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209" w:rsidRDefault="005D2209" w:rsidP="005D2209">
      <w:pPr>
        <w:pStyle w:val="af3"/>
        <w:rPr>
          <w:sz w:val="28"/>
          <w:szCs w:val="28"/>
        </w:rPr>
      </w:pPr>
      <w:r w:rsidRPr="00E83EE2">
        <w:rPr>
          <w:rFonts w:eastAsia="Calibri"/>
          <w:sz w:val="20"/>
          <w:szCs w:val="20"/>
          <w:lang w:eastAsia="en-US"/>
        </w:rPr>
        <w:object w:dxaOrig="4069" w:dyaOrig="4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51.95pt" o:ole="">
            <v:imagedata r:id="rId8" o:title=""/>
          </v:shape>
          <o:OLEObject Type="Embed" ProgID="CorelDRAW.Graphic.12" ShapeID="_x0000_i1025" DrawAspect="Content" ObjectID="_1712389875" r:id="rId9"/>
        </w:object>
      </w:r>
    </w:p>
    <w:p w:rsidR="005D2209" w:rsidRDefault="005D2209" w:rsidP="005D2209">
      <w:pPr>
        <w:pStyle w:val="af3"/>
        <w:rPr>
          <w:sz w:val="28"/>
          <w:szCs w:val="28"/>
        </w:rPr>
      </w:pPr>
      <w:r>
        <w:rPr>
          <w:sz w:val="28"/>
          <w:szCs w:val="28"/>
        </w:rPr>
        <w:t>СОВЕТ депутатов тракторозаводского района</w:t>
      </w:r>
    </w:p>
    <w:p w:rsidR="005D2209" w:rsidRDefault="005D2209" w:rsidP="005D2209">
      <w:pPr>
        <w:pStyle w:val="af3"/>
        <w:rPr>
          <w:b w:val="0"/>
          <w:bCs w:val="0"/>
          <w:sz w:val="28"/>
          <w:szCs w:val="28"/>
        </w:rPr>
      </w:pPr>
      <w:r>
        <w:rPr>
          <w:sz w:val="28"/>
          <w:szCs w:val="28"/>
        </w:rPr>
        <w:t>города челябинска</w:t>
      </w:r>
      <w:r>
        <w:rPr>
          <w:sz w:val="28"/>
          <w:szCs w:val="28"/>
        </w:rPr>
        <w:br/>
      </w:r>
      <w:r>
        <w:rPr>
          <w:caps w:val="0"/>
          <w:sz w:val="28"/>
          <w:szCs w:val="28"/>
        </w:rPr>
        <w:t>второго созыва</w:t>
      </w:r>
    </w:p>
    <w:tbl>
      <w:tblPr>
        <w:tblW w:w="99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9"/>
      </w:tblGrid>
      <w:tr w:rsidR="005D2209" w:rsidTr="005D2209">
        <w:trPr>
          <w:trHeight w:val="112"/>
        </w:trPr>
        <w:tc>
          <w:tcPr>
            <w:tcW w:w="9939" w:type="dxa"/>
            <w:tcBorders>
              <w:top w:val="thinThickSmallGap" w:sz="24" w:space="0" w:color="auto"/>
              <w:left w:val="nil"/>
              <w:bottom w:val="nil"/>
              <w:right w:val="nil"/>
            </w:tcBorders>
          </w:tcPr>
          <w:p w:rsidR="005D2209" w:rsidRDefault="005D2209">
            <w:pPr>
              <w:spacing w:after="0" w:line="240" w:lineRule="auto"/>
              <w:jc w:val="center"/>
              <w:rPr>
                <w:rFonts w:ascii="Times New Roman" w:hAnsi="Times New Roman" w:cs="Times New Roman"/>
                <w:b/>
                <w:bCs/>
                <w:caps/>
                <w:sz w:val="28"/>
                <w:szCs w:val="28"/>
              </w:rPr>
            </w:pPr>
          </w:p>
        </w:tc>
      </w:tr>
    </w:tbl>
    <w:p w:rsidR="005D2209" w:rsidRDefault="005D2209" w:rsidP="005D220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РЕШЕНИЕ</w:t>
      </w:r>
    </w:p>
    <w:p w:rsidR="005D2209" w:rsidRDefault="005D2209" w:rsidP="005E1681">
      <w:pPr>
        <w:spacing w:after="0" w:line="240" w:lineRule="auto"/>
      </w:pPr>
      <w:r>
        <w:rPr>
          <w:rFonts w:ascii="Times New Roman" w:hAnsi="Times New Roman" w:cs="Times New Roman"/>
          <w:sz w:val="26"/>
          <w:szCs w:val="26"/>
        </w:rPr>
        <w:t xml:space="preserve">    от </w:t>
      </w:r>
      <w:r w:rsidR="005E1681">
        <w:rPr>
          <w:rFonts w:ascii="Times New Roman" w:hAnsi="Times New Roman" w:cs="Times New Roman"/>
          <w:sz w:val="26"/>
          <w:szCs w:val="26"/>
        </w:rPr>
        <w:t>28.04.</w:t>
      </w:r>
      <w:r>
        <w:rPr>
          <w:rFonts w:ascii="Times New Roman" w:hAnsi="Times New Roman" w:cs="Times New Roman"/>
          <w:sz w:val="26"/>
          <w:szCs w:val="26"/>
        </w:rPr>
        <w:t xml:space="preserve">2022 г.                                                                                                    № </w:t>
      </w:r>
      <w:r w:rsidR="005E1681">
        <w:rPr>
          <w:rFonts w:ascii="Times New Roman" w:hAnsi="Times New Roman" w:cs="Times New Roman"/>
          <w:sz w:val="26"/>
          <w:szCs w:val="26"/>
        </w:rPr>
        <w:t>18/9</w:t>
      </w:r>
    </w:p>
    <w:p w:rsidR="005E1681" w:rsidRDefault="005E1681" w:rsidP="005D2209">
      <w:pPr>
        <w:pStyle w:val="a5"/>
        <w:spacing w:before="0" w:beforeAutospacing="0" w:after="0" w:afterAutospacing="0"/>
        <w:jc w:val="both"/>
        <w:textAlignment w:val="baseline"/>
        <w:rPr>
          <w:sz w:val="26"/>
          <w:szCs w:val="26"/>
        </w:rPr>
      </w:pPr>
    </w:p>
    <w:p w:rsidR="005D2209" w:rsidRDefault="005D2209" w:rsidP="005D2209">
      <w:pPr>
        <w:pStyle w:val="a5"/>
        <w:spacing w:before="0" w:beforeAutospacing="0" w:after="0" w:afterAutospacing="0"/>
        <w:jc w:val="both"/>
        <w:textAlignment w:val="baseline"/>
        <w:rPr>
          <w:sz w:val="26"/>
          <w:szCs w:val="26"/>
        </w:rPr>
      </w:pPr>
      <w:r>
        <w:rPr>
          <w:sz w:val="26"/>
          <w:szCs w:val="26"/>
        </w:rPr>
        <w:t xml:space="preserve">О ежегодном отчете </w:t>
      </w:r>
    </w:p>
    <w:p w:rsidR="005D2209" w:rsidRDefault="005D2209" w:rsidP="005D2209">
      <w:pPr>
        <w:pStyle w:val="a5"/>
        <w:spacing w:before="0" w:beforeAutospacing="0" w:after="0" w:afterAutospacing="0"/>
        <w:jc w:val="both"/>
        <w:textAlignment w:val="baseline"/>
        <w:rPr>
          <w:sz w:val="26"/>
          <w:szCs w:val="26"/>
        </w:rPr>
      </w:pPr>
      <w:r>
        <w:rPr>
          <w:sz w:val="26"/>
          <w:szCs w:val="26"/>
        </w:rPr>
        <w:t>главы Тракторозаводского района</w:t>
      </w:r>
    </w:p>
    <w:p w:rsidR="005D2209" w:rsidRDefault="005D2209" w:rsidP="005D2209">
      <w:pPr>
        <w:pStyle w:val="a5"/>
        <w:spacing w:before="0" w:beforeAutospacing="0" w:after="0" w:afterAutospacing="0"/>
        <w:jc w:val="both"/>
        <w:textAlignment w:val="baseline"/>
        <w:rPr>
          <w:sz w:val="26"/>
          <w:szCs w:val="26"/>
        </w:rPr>
      </w:pPr>
      <w:r>
        <w:rPr>
          <w:sz w:val="26"/>
          <w:szCs w:val="26"/>
        </w:rPr>
        <w:t>города  Челябинска</w:t>
      </w:r>
    </w:p>
    <w:p w:rsidR="005D2209" w:rsidRDefault="005D2209" w:rsidP="005D2209">
      <w:pPr>
        <w:pStyle w:val="a5"/>
        <w:spacing w:before="0" w:beforeAutospacing="0" w:after="0" w:afterAutospacing="0"/>
        <w:jc w:val="both"/>
        <w:textAlignment w:val="baseline"/>
        <w:rPr>
          <w:sz w:val="26"/>
          <w:szCs w:val="26"/>
        </w:rPr>
      </w:pPr>
      <w:r>
        <w:rPr>
          <w:sz w:val="26"/>
          <w:szCs w:val="26"/>
        </w:rPr>
        <w:t>о результатах его деятельности,</w:t>
      </w:r>
    </w:p>
    <w:p w:rsidR="005D2209" w:rsidRDefault="005D2209" w:rsidP="005D2209">
      <w:pPr>
        <w:pStyle w:val="a5"/>
        <w:spacing w:before="0" w:beforeAutospacing="0" w:after="0" w:afterAutospacing="0"/>
        <w:jc w:val="both"/>
        <w:textAlignment w:val="baseline"/>
        <w:rPr>
          <w:sz w:val="26"/>
          <w:szCs w:val="26"/>
        </w:rPr>
      </w:pPr>
      <w:r>
        <w:rPr>
          <w:sz w:val="26"/>
          <w:szCs w:val="26"/>
        </w:rPr>
        <w:t xml:space="preserve">деятельности администрации </w:t>
      </w:r>
    </w:p>
    <w:p w:rsidR="005D2209" w:rsidRDefault="005D2209" w:rsidP="005D2209">
      <w:pPr>
        <w:pStyle w:val="a5"/>
        <w:spacing w:before="0" w:beforeAutospacing="0" w:after="0" w:afterAutospacing="0"/>
        <w:jc w:val="both"/>
        <w:textAlignment w:val="baseline"/>
        <w:rPr>
          <w:sz w:val="26"/>
          <w:szCs w:val="26"/>
        </w:rPr>
      </w:pPr>
      <w:r>
        <w:rPr>
          <w:sz w:val="26"/>
          <w:szCs w:val="26"/>
        </w:rPr>
        <w:t xml:space="preserve">Тракторозаводского района </w:t>
      </w:r>
    </w:p>
    <w:p w:rsidR="005D2209" w:rsidRDefault="005D2209" w:rsidP="005D2209">
      <w:pPr>
        <w:pStyle w:val="a5"/>
        <w:spacing w:before="0" w:beforeAutospacing="0" w:after="0" w:afterAutospacing="0"/>
        <w:jc w:val="both"/>
        <w:textAlignment w:val="baseline"/>
        <w:rPr>
          <w:sz w:val="26"/>
          <w:szCs w:val="26"/>
        </w:rPr>
      </w:pPr>
      <w:r>
        <w:rPr>
          <w:sz w:val="26"/>
          <w:szCs w:val="26"/>
        </w:rPr>
        <w:t>города Челябинска в 2021 году</w:t>
      </w:r>
    </w:p>
    <w:p w:rsidR="005D2209" w:rsidRDefault="005D2209" w:rsidP="005D2209">
      <w:pPr>
        <w:pStyle w:val="a5"/>
        <w:spacing w:before="0" w:beforeAutospacing="0" w:after="0" w:afterAutospacing="0"/>
        <w:jc w:val="both"/>
        <w:textAlignment w:val="baseline"/>
        <w:rPr>
          <w:sz w:val="26"/>
          <w:szCs w:val="26"/>
        </w:rPr>
      </w:pPr>
    </w:p>
    <w:p w:rsidR="005D2209" w:rsidRDefault="005D2209" w:rsidP="005D2209">
      <w:pPr>
        <w:pStyle w:val="a5"/>
        <w:spacing w:before="0" w:beforeAutospacing="0" w:after="0" w:afterAutospacing="0"/>
        <w:jc w:val="both"/>
        <w:textAlignment w:val="baseline"/>
        <w:rPr>
          <w:sz w:val="26"/>
          <w:szCs w:val="26"/>
        </w:rPr>
      </w:pPr>
    </w:p>
    <w:p w:rsidR="005D2209" w:rsidRDefault="005D2209" w:rsidP="005D2209">
      <w:pPr>
        <w:pStyle w:val="a5"/>
        <w:spacing w:before="0" w:beforeAutospacing="0" w:after="0" w:afterAutospacing="0"/>
        <w:ind w:firstLine="708"/>
        <w:jc w:val="both"/>
        <w:textAlignment w:val="baseline"/>
        <w:rPr>
          <w:sz w:val="26"/>
          <w:szCs w:val="26"/>
        </w:rPr>
      </w:pPr>
      <w:r>
        <w:rPr>
          <w:sz w:val="26"/>
          <w:szCs w:val="26"/>
        </w:rPr>
        <w:t>В соответствии с Федеральным законом от 06 октября 2003 г. № 131-ФЗ «Об общих принципах организации местного самоуправления в Российской Федерации», Уставом Тракторозаводского района города Челябинска,</w:t>
      </w:r>
    </w:p>
    <w:p w:rsidR="005D2209" w:rsidRDefault="005D2209" w:rsidP="005D2209">
      <w:pPr>
        <w:pStyle w:val="a5"/>
        <w:spacing w:before="0" w:beforeAutospacing="0" w:after="0" w:afterAutospacing="0"/>
        <w:jc w:val="center"/>
        <w:textAlignment w:val="baseline"/>
        <w:rPr>
          <w:rStyle w:val="a9"/>
          <w:bdr w:val="none" w:sz="0" w:space="0" w:color="auto" w:frame="1"/>
        </w:rPr>
      </w:pPr>
    </w:p>
    <w:p w:rsidR="005D2209" w:rsidRDefault="005D2209" w:rsidP="005D2209">
      <w:pPr>
        <w:pStyle w:val="a5"/>
        <w:spacing w:before="0" w:beforeAutospacing="0" w:after="0" w:afterAutospacing="0"/>
        <w:jc w:val="center"/>
        <w:textAlignment w:val="baseline"/>
      </w:pPr>
      <w:r>
        <w:rPr>
          <w:rStyle w:val="a9"/>
          <w:sz w:val="26"/>
          <w:szCs w:val="26"/>
          <w:bdr w:val="none" w:sz="0" w:space="0" w:color="auto" w:frame="1"/>
        </w:rPr>
        <w:t xml:space="preserve">Совет депутатов Тракторозаводского района </w:t>
      </w:r>
    </w:p>
    <w:p w:rsidR="005D2209" w:rsidRDefault="005D2209" w:rsidP="005D2209">
      <w:pPr>
        <w:pStyle w:val="a5"/>
        <w:spacing w:before="0" w:beforeAutospacing="0" w:after="0" w:afterAutospacing="0"/>
        <w:jc w:val="center"/>
        <w:textAlignment w:val="baseline"/>
        <w:rPr>
          <w:rStyle w:val="a9"/>
          <w:bdr w:val="none" w:sz="0" w:space="0" w:color="auto" w:frame="1"/>
        </w:rPr>
      </w:pPr>
      <w:r>
        <w:rPr>
          <w:rStyle w:val="a9"/>
          <w:sz w:val="26"/>
          <w:szCs w:val="26"/>
          <w:bdr w:val="none" w:sz="0" w:space="0" w:color="auto" w:frame="1"/>
        </w:rPr>
        <w:t>Р Е Ш А Е Т:</w:t>
      </w:r>
    </w:p>
    <w:p w:rsidR="005D2209" w:rsidRDefault="005D2209" w:rsidP="005D2209">
      <w:pPr>
        <w:pStyle w:val="a5"/>
        <w:spacing w:before="0" w:beforeAutospacing="0" w:after="0" w:afterAutospacing="0"/>
        <w:jc w:val="center"/>
        <w:textAlignment w:val="baseline"/>
      </w:pPr>
    </w:p>
    <w:p w:rsidR="005D2209" w:rsidRDefault="005D2209" w:rsidP="005D2209">
      <w:pPr>
        <w:pStyle w:val="a5"/>
        <w:spacing w:before="0" w:beforeAutospacing="0" w:after="0" w:afterAutospacing="0"/>
        <w:ind w:firstLine="708"/>
        <w:jc w:val="both"/>
        <w:textAlignment w:val="baseline"/>
        <w:rPr>
          <w:sz w:val="26"/>
          <w:szCs w:val="26"/>
        </w:rPr>
      </w:pPr>
      <w:r>
        <w:rPr>
          <w:sz w:val="26"/>
          <w:szCs w:val="26"/>
        </w:rPr>
        <w:t xml:space="preserve">1. Принять к сведению ежегодный отчет главы Тракторозаводского района города Челябинска о результатах его деятельности, деятельности администрации Тракторозаводского района города Челябинска в 2021 году (прилагается) и признать его деятельность </w:t>
      </w:r>
      <w:r w:rsidRPr="005E1681">
        <w:rPr>
          <w:sz w:val="26"/>
          <w:szCs w:val="26"/>
        </w:rPr>
        <w:t>удовлетворительной.</w:t>
      </w:r>
    </w:p>
    <w:p w:rsidR="005D2209" w:rsidRDefault="005D2209" w:rsidP="005D2209">
      <w:pPr>
        <w:pStyle w:val="a5"/>
        <w:spacing w:before="0" w:beforeAutospacing="0" w:after="0" w:afterAutospacing="0"/>
        <w:ind w:firstLine="708"/>
        <w:jc w:val="both"/>
        <w:textAlignment w:val="baseline"/>
        <w:rPr>
          <w:sz w:val="26"/>
          <w:szCs w:val="26"/>
        </w:rPr>
      </w:pPr>
      <w:r>
        <w:rPr>
          <w:sz w:val="26"/>
          <w:szCs w:val="26"/>
        </w:rPr>
        <w:t>2. Рекомендовать администрации Тракторозаводского района города Челябинска опубликовать (обнародовать) ежегодный отчет главы Тракторозаводского района города Челябинска о результатах его деятельности, деятельности администрации Тракторозаводского района города Челябинска в 2021 году в средствах массовой информации и разместить на официальном сайте администрации Тракторозаводского района города Челябинска в информационно-телекоммуникационной сети «Интернет».</w:t>
      </w:r>
    </w:p>
    <w:p w:rsidR="005D2209" w:rsidRDefault="005D2209" w:rsidP="005D2209">
      <w:pPr>
        <w:pStyle w:val="a5"/>
        <w:spacing w:before="0" w:beforeAutospacing="0" w:after="0" w:afterAutospacing="0"/>
        <w:ind w:firstLine="708"/>
        <w:jc w:val="both"/>
        <w:textAlignment w:val="baseline"/>
        <w:rPr>
          <w:sz w:val="26"/>
          <w:szCs w:val="26"/>
        </w:rPr>
      </w:pPr>
      <w:r>
        <w:rPr>
          <w:sz w:val="26"/>
          <w:szCs w:val="26"/>
        </w:rPr>
        <w:t>3. Ответственность за исполнение настоящего решения возложить на главу Тракторозаводского района города Челябинска.</w:t>
      </w:r>
    </w:p>
    <w:p w:rsidR="005D2209" w:rsidRDefault="005D2209" w:rsidP="005D2209">
      <w:pPr>
        <w:pStyle w:val="a5"/>
        <w:spacing w:before="0" w:beforeAutospacing="0" w:after="0" w:afterAutospacing="0"/>
        <w:ind w:firstLine="708"/>
        <w:jc w:val="both"/>
        <w:textAlignment w:val="baseline"/>
        <w:rPr>
          <w:sz w:val="26"/>
          <w:szCs w:val="26"/>
        </w:rPr>
      </w:pPr>
      <w:r>
        <w:rPr>
          <w:sz w:val="26"/>
          <w:szCs w:val="26"/>
        </w:rPr>
        <w:t>4. Контроль исполнения настоящего решения поручить постоянной комиссии по местному самоуправлению и регламенту.</w:t>
      </w:r>
    </w:p>
    <w:p w:rsidR="005D2209" w:rsidRDefault="005D2209" w:rsidP="005D2209">
      <w:pPr>
        <w:pStyle w:val="a5"/>
        <w:spacing w:before="0" w:beforeAutospacing="0" w:after="0" w:afterAutospacing="0"/>
        <w:ind w:firstLine="708"/>
        <w:jc w:val="both"/>
        <w:textAlignment w:val="baseline"/>
        <w:rPr>
          <w:sz w:val="26"/>
          <w:szCs w:val="26"/>
        </w:rPr>
      </w:pPr>
      <w:r>
        <w:rPr>
          <w:sz w:val="26"/>
          <w:szCs w:val="26"/>
        </w:rPr>
        <w:t>5.  Настоящее решение вступает в силу со дня подписания.</w:t>
      </w:r>
    </w:p>
    <w:p w:rsidR="005D2209" w:rsidRDefault="005D2209" w:rsidP="005D2209">
      <w:pPr>
        <w:pStyle w:val="a5"/>
        <w:spacing w:before="0" w:beforeAutospacing="0" w:after="0" w:afterAutospacing="0"/>
        <w:jc w:val="both"/>
        <w:textAlignment w:val="baseline"/>
        <w:rPr>
          <w:sz w:val="26"/>
          <w:szCs w:val="26"/>
        </w:rPr>
      </w:pPr>
      <w:r>
        <w:rPr>
          <w:sz w:val="26"/>
          <w:szCs w:val="26"/>
        </w:rPr>
        <w:t> </w:t>
      </w:r>
    </w:p>
    <w:p w:rsidR="005D2209" w:rsidRDefault="005D2209" w:rsidP="005D2209">
      <w:pPr>
        <w:pStyle w:val="a5"/>
        <w:spacing w:before="0" w:beforeAutospacing="0" w:after="0" w:afterAutospacing="0"/>
        <w:jc w:val="both"/>
        <w:textAlignment w:val="baseline"/>
        <w:rPr>
          <w:sz w:val="26"/>
          <w:szCs w:val="26"/>
        </w:rPr>
      </w:pPr>
    </w:p>
    <w:p w:rsidR="005D2209" w:rsidRDefault="005D2209" w:rsidP="005D2209">
      <w:pPr>
        <w:pStyle w:val="a5"/>
        <w:spacing w:before="0" w:beforeAutospacing="0" w:after="0" w:afterAutospacing="0"/>
        <w:jc w:val="both"/>
        <w:textAlignment w:val="baseline"/>
        <w:rPr>
          <w:sz w:val="26"/>
          <w:szCs w:val="26"/>
        </w:rPr>
      </w:pPr>
      <w:r>
        <w:rPr>
          <w:sz w:val="26"/>
          <w:szCs w:val="26"/>
        </w:rPr>
        <w:t>Председатель Совета депутатов</w:t>
      </w:r>
    </w:p>
    <w:p w:rsidR="005D2209" w:rsidRDefault="005D2209" w:rsidP="005D2209">
      <w:pPr>
        <w:pStyle w:val="a5"/>
        <w:spacing w:before="0" w:beforeAutospacing="0" w:after="0" w:afterAutospacing="0"/>
        <w:jc w:val="both"/>
        <w:textAlignment w:val="baseline"/>
      </w:pPr>
      <w:r>
        <w:rPr>
          <w:sz w:val="26"/>
          <w:szCs w:val="26"/>
        </w:rPr>
        <w:t xml:space="preserve">Тракторозаводского 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В.А. Горбунов</w:t>
      </w:r>
    </w:p>
    <w:p w:rsidR="00987FB5" w:rsidRDefault="00987FB5" w:rsidP="00F25DAF">
      <w:pPr>
        <w:spacing w:after="0"/>
        <w:jc w:val="center"/>
        <w:rPr>
          <w:rFonts w:ascii="Times New Roman" w:hAnsi="Times New Roman" w:cs="Times New Roman"/>
          <w:b/>
          <w:sz w:val="28"/>
          <w:szCs w:val="28"/>
        </w:rPr>
      </w:pPr>
    </w:p>
    <w:p w:rsidR="00987FB5" w:rsidRDefault="00987FB5" w:rsidP="00F25DAF">
      <w:pPr>
        <w:spacing w:after="0"/>
        <w:jc w:val="center"/>
        <w:rPr>
          <w:rFonts w:ascii="Times New Roman" w:hAnsi="Times New Roman" w:cs="Times New Roman"/>
          <w:b/>
          <w:sz w:val="28"/>
          <w:szCs w:val="28"/>
        </w:rPr>
      </w:pPr>
    </w:p>
    <w:p w:rsidR="00987FB5" w:rsidRDefault="00987FB5" w:rsidP="00F25DAF">
      <w:pPr>
        <w:spacing w:after="0"/>
        <w:jc w:val="center"/>
        <w:rPr>
          <w:rFonts w:ascii="Times New Roman" w:hAnsi="Times New Roman" w:cs="Times New Roman"/>
          <w:b/>
          <w:sz w:val="28"/>
          <w:szCs w:val="28"/>
        </w:rPr>
      </w:pPr>
    </w:p>
    <w:p w:rsidR="00987FB5" w:rsidRDefault="00987FB5" w:rsidP="00F25DAF">
      <w:pPr>
        <w:spacing w:after="0"/>
        <w:jc w:val="center"/>
        <w:rPr>
          <w:rFonts w:ascii="Times New Roman" w:hAnsi="Times New Roman" w:cs="Times New Roman"/>
          <w:b/>
          <w:sz w:val="28"/>
          <w:szCs w:val="28"/>
        </w:rPr>
      </w:pPr>
    </w:p>
    <w:p w:rsidR="00987FB5" w:rsidRDefault="00987FB5" w:rsidP="00F25DAF">
      <w:pPr>
        <w:spacing w:after="0"/>
        <w:jc w:val="center"/>
        <w:rPr>
          <w:rFonts w:ascii="Times New Roman" w:hAnsi="Times New Roman" w:cs="Times New Roman"/>
          <w:b/>
          <w:sz w:val="28"/>
          <w:szCs w:val="28"/>
        </w:rPr>
      </w:pPr>
    </w:p>
    <w:p w:rsidR="00987FB5" w:rsidRDefault="00987FB5" w:rsidP="00F25DAF">
      <w:pPr>
        <w:spacing w:after="0"/>
        <w:jc w:val="center"/>
        <w:rPr>
          <w:rFonts w:ascii="Times New Roman" w:hAnsi="Times New Roman" w:cs="Times New Roman"/>
          <w:b/>
          <w:sz w:val="28"/>
          <w:szCs w:val="28"/>
        </w:rPr>
      </w:pPr>
    </w:p>
    <w:p w:rsidR="00987FB5" w:rsidRDefault="00987FB5" w:rsidP="00F25DAF">
      <w:pPr>
        <w:spacing w:after="0"/>
        <w:jc w:val="center"/>
        <w:rPr>
          <w:rFonts w:ascii="Times New Roman" w:hAnsi="Times New Roman" w:cs="Times New Roman"/>
          <w:b/>
          <w:sz w:val="28"/>
          <w:szCs w:val="28"/>
        </w:rPr>
      </w:pPr>
    </w:p>
    <w:p w:rsidR="00987FB5" w:rsidRDefault="00987FB5" w:rsidP="00F25DAF">
      <w:pPr>
        <w:spacing w:after="0"/>
        <w:jc w:val="center"/>
        <w:rPr>
          <w:rFonts w:ascii="Times New Roman" w:hAnsi="Times New Roman" w:cs="Times New Roman"/>
          <w:b/>
          <w:sz w:val="28"/>
          <w:szCs w:val="28"/>
        </w:rPr>
      </w:pPr>
    </w:p>
    <w:p w:rsidR="00987FB5" w:rsidRDefault="00987FB5" w:rsidP="00F25DAF">
      <w:pPr>
        <w:spacing w:after="0"/>
        <w:jc w:val="center"/>
        <w:rPr>
          <w:rFonts w:ascii="Times New Roman" w:hAnsi="Times New Roman" w:cs="Times New Roman"/>
          <w:b/>
          <w:sz w:val="28"/>
          <w:szCs w:val="28"/>
        </w:rPr>
      </w:pPr>
    </w:p>
    <w:p w:rsidR="00987FB5" w:rsidRDefault="00987FB5" w:rsidP="00F25DAF">
      <w:pPr>
        <w:spacing w:after="0"/>
        <w:jc w:val="center"/>
        <w:rPr>
          <w:rFonts w:ascii="Times New Roman" w:hAnsi="Times New Roman" w:cs="Times New Roman"/>
          <w:b/>
          <w:sz w:val="28"/>
          <w:szCs w:val="28"/>
        </w:rPr>
      </w:pPr>
    </w:p>
    <w:p w:rsidR="00987FB5" w:rsidRDefault="00987FB5" w:rsidP="00F25DAF">
      <w:pPr>
        <w:spacing w:after="0"/>
        <w:jc w:val="center"/>
        <w:rPr>
          <w:rFonts w:ascii="Times New Roman" w:hAnsi="Times New Roman" w:cs="Times New Roman"/>
          <w:b/>
          <w:sz w:val="28"/>
          <w:szCs w:val="28"/>
        </w:rPr>
      </w:pPr>
    </w:p>
    <w:p w:rsidR="00987FB5" w:rsidRDefault="00987FB5" w:rsidP="00F25DAF">
      <w:pPr>
        <w:spacing w:after="0"/>
        <w:jc w:val="center"/>
        <w:rPr>
          <w:rFonts w:ascii="Times New Roman" w:hAnsi="Times New Roman" w:cs="Times New Roman"/>
          <w:b/>
          <w:sz w:val="28"/>
          <w:szCs w:val="28"/>
        </w:rPr>
      </w:pPr>
    </w:p>
    <w:p w:rsidR="00987FB5" w:rsidRDefault="00987FB5" w:rsidP="00F25DAF">
      <w:pPr>
        <w:spacing w:after="0"/>
        <w:jc w:val="center"/>
        <w:rPr>
          <w:rFonts w:ascii="Times New Roman" w:hAnsi="Times New Roman" w:cs="Times New Roman"/>
          <w:b/>
          <w:sz w:val="28"/>
          <w:szCs w:val="28"/>
        </w:rPr>
      </w:pPr>
    </w:p>
    <w:p w:rsidR="005E3B60" w:rsidRPr="00987FB5" w:rsidRDefault="00F25DAF" w:rsidP="00F25DAF">
      <w:pPr>
        <w:spacing w:after="0"/>
        <w:jc w:val="center"/>
        <w:rPr>
          <w:rFonts w:ascii="Times New Roman" w:hAnsi="Times New Roman" w:cs="Times New Roman"/>
          <w:b/>
          <w:sz w:val="72"/>
          <w:szCs w:val="72"/>
        </w:rPr>
      </w:pPr>
      <w:r w:rsidRPr="00987FB5">
        <w:rPr>
          <w:rFonts w:ascii="Times New Roman" w:hAnsi="Times New Roman" w:cs="Times New Roman"/>
          <w:b/>
          <w:sz w:val="72"/>
          <w:szCs w:val="72"/>
        </w:rPr>
        <w:t>О Т Ч Е Т</w:t>
      </w:r>
    </w:p>
    <w:p w:rsidR="00F25DAF" w:rsidRPr="00987FB5" w:rsidRDefault="00F25DAF" w:rsidP="00F25DAF">
      <w:pPr>
        <w:spacing w:after="0"/>
        <w:jc w:val="center"/>
        <w:rPr>
          <w:rFonts w:ascii="Times New Roman" w:hAnsi="Times New Roman" w:cs="Times New Roman"/>
          <w:b/>
          <w:sz w:val="48"/>
          <w:szCs w:val="48"/>
        </w:rPr>
      </w:pPr>
      <w:r w:rsidRPr="00987FB5">
        <w:rPr>
          <w:rFonts w:ascii="Times New Roman" w:hAnsi="Times New Roman" w:cs="Times New Roman"/>
          <w:b/>
          <w:sz w:val="48"/>
          <w:szCs w:val="48"/>
        </w:rPr>
        <w:t>Главы Тракторозаводского района города Челябинска о результатах его деятельности, деятельности администрации Тракторозаводского района города Челябинска в 20</w:t>
      </w:r>
      <w:r w:rsidR="00A62DD3" w:rsidRPr="00987FB5">
        <w:rPr>
          <w:rFonts w:ascii="Times New Roman" w:hAnsi="Times New Roman" w:cs="Times New Roman"/>
          <w:b/>
          <w:sz w:val="48"/>
          <w:szCs w:val="48"/>
        </w:rPr>
        <w:t>2</w:t>
      </w:r>
      <w:r w:rsidR="00D50069">
        <w:rPr>
          <w:rFonts w:ascii="Times New Roman" w:hAnsi="Times New Roman" w:cs="Times New Roman"/>
          <w:b/>
          <w:sz w:val="48"/>
          <w:szCs w:val="48"/>
        </w:rPr>
        <w:t>1</w:t>
      </w:r>
      <w:r w:rsidRPr="00987FB5">
        <w:rPr>
          <w:rFonts w:ascii="Times New Roman" w:hAnsi="Times New Roman" w:cs="Times New Roman"/>
          <w:b/>
          <w:sz w:val="48"/>
          <w:szCs w:val="48"/>
        </w:rPr>
        <w:t xml:space="preserve"> году</w:t>
      </w:r>
    </w:p>
    <w:p w:rsidR="00F25DAF" w:rsidRPr="00987FB5" w:rsidRDefault="00F25DAF" w:rsidP="00F25DAF">
      <w:pPr>
        <w:spacing w:after="0"/>
        <w:jc w:val="center"/>
        <w:rPr>
          <w:rFonts w:ascii="Times New Roman" w:hAnsi="Times New Roman" w:cs="Times New Roman"/>
          <w:sz w:val="48"/>
          <w:szCs w:val="48"/>
        </w:rPr>
      </w:pPr>
    </w:p>
    <w:p w:rsidR="00782700" w:rsidRDefault="00961684" w:rsidP="00F25DAF">
      <w:pPr>
        <w:spacing w:after="0" w:line="360" w:lineRule="auto"/>
        <w:jc w:val="both"/>
        <w:rPr>
          <w:rFonts w:ascii="Times New Roman" w:hAnsi="Times New Roman" w:cs="Times New Roman"/>
          <w:sz w:val="28"/>
          <w:szCs w:val="28"/>
        </w:rPr>
      </w:pPr>
      <w:r w:rsidRPr="006654E7">
        <w:rPr>
          <w:rFonts w:ascii="Times New Roman" w:hAnsi="Times New Roman" w:cs="Times New Roman"/>
          <w:sz w:val="28"/>
          <w:szCs w:val="28"/>
        </w:rPr>
        <w:tab/>
      </w:r>
    </w:p>
    <w:p w:rsidR="00987FB5" w:rsidRDefault="00987FB5" w:rsidP="00F25DAF">
      <w:pPr>
        <w:spacing w:after="0" w:line="360" w:lineRule="auto"/>
        <w:jc w:val="both"/>
        <w:rPr>
          <w:rFonts w:ascii="Times New Roman" w:hAnsi="Times New Roman" w:cs="Times New Roman"/>
          <w:sz w:val="28"/>
          <w:szCs w:val="28"/>
        </w:rPr>
      </w:pPr>
    </w:p>
    <w:p w:rsidR="00987FB5" w:rsidRDefault="00987FB5" w:rsidP="00F25DAF">
      <w:pPr>
        <w:spacing w:after="0" w:line="360" w:lineRule="auto"/>
        <w:jc w:val="both"/>
        <w:rPr>
          <w:rFonts w:ascii="Times New Roman" w:hAnsi="Times New Roman" w:cs="Times New Roman"/>
          <w:sz w:val="28"/>
          <w:szCs w:val="28"/>
        </w:rPr>
      </w:pPr>
    </w:p>
    <w:p w:rsidR="00987FB5" w:rsidRDefault="00987FB5" w:rsidP="00F25DAF">
      <w:pPr>
        <w:spacing w:after="0" w:line="360" w:lineRule="auto"/>
        <w:jc w:val="both"/>
        <w:rPr>
          <w:rFonts w:ascii="Times New Roman" w:hAnsi="Times New Roman" w:cs="Times New Roman"/>
          <w:sz w:val="28"/>
          <w:szCs w:val="28"/>
        </w:rPr>
      </w:pPr>
    </w:p>
    <w:p w:rsidR="00987FB5" w:rsidRDefault="00987FB5" w:rsidP="00F25DAF">
      <w:pPr>
        <w:spacing w:after="0" w:line="360" w:lineRule="auto"/>
        <w:jc w:val="both"/>
        <w:rPr>
          <w:rFonts w:ascii="Times New Roman" w:hAnsi="Times New Roman" w:cs="Times New Roman"/>
          <w:sz w:val="28"/>
          <w:szCs w:val="28"/>
        </w:rPr>
      </w:pPr>
    </w:p>
    <w:p w:rsidR="00987FB5" w:rsidRDefault="00987FB5" w:rsidP="00F25DAF">
      <w:pPr>
        <w:spacing w:after="0" w:line="360" w:lineRule="auto"/>
        <w:jc w:val="both"/>
        <w:rPr>
          <w:rFonts w:ascii="Times New Roman" w:hAnsi="Times New Roman" w:cs="Times New Roman"/>
          <w:sz w:val="28"/>
          <w:szCs w:val="28"/>
        </w:rPr>
      </w:pPr>
    </w:p>
    <w:p w:rsidR="00987FB5" w:rsidRDefault="00987FB5" w:rsidP="00F25DAF">
      <w:pPr>
        <w:spacing w:after="0" w:line="360" w:lineRule="auto"/>
        <w:jc w:val="both"/>
        <w:rPr>
          <w:rFonts w:ascii="Times New Roman" w:hAnsi="Times New Roman" w:cs="Times New Roman"/>
          <w:sz w:val="28"/>
          <w:szCs w:val="28"/>
        </w:rPr>
      </w:pPr>
    </w:p>
    <w:p w:rsidR="00987FB5" w:rsidRDefault="00987FB5" w:rsidP="00F25DAF">
      <w:pPr>
        <w:spacing w:after="0" w:line="360" w:lineRule="auto"/>
        <w:jc w:val="both"/>
        <w:rPr>
          <w:rFonts w:ascii="Times New Roman" w:hAnsi="Times New Roman" w:cs="Times New Roman"/>
          <w:sz w:val="28"/>
          <w:szCs w:val="28"/>
        </w:rPr>
      </w:pPr>
    </w:p>
    <w:p w:rsidR="00987FB5" w:rsidRDefault="00987FB5" w:rsidP="00F25DAF">
      <w:pPr>
        <w:spacing w:after="0" w:line="360" w:lineRule="auto"/>
        <w:jc w:val="both"/>
        <w:rPr>
          <w:rFonts w:ascii="Times New Roman" w:hAnsi="Times New Roman" w:cs="Times New Roman"/>
          <w:sz w:val="28"/>
          <w:szCs w:val="28"/>
        </w:rPr>
      </w:pPr>
    </w:p>
    <w:p w:rsidR="00987FB5" w:rsidRDefault="00987FB5" w:rsidP="00F25DAF">
      <w:pPr>
        <w:spacing w:after="0" w:line="360" w:lineRule="auto"/>
        <w:jc w:val="both"/>
        <w:rPr>
          <w:rFonts w:ascii="Times New Roman" w:hAnsi="Times New Roman" w:cs="Times New Roman"/>
          <w:sz w:val="28"/>
          <w:szCs w:val="28"/>
        </w:rPr>
      </w:pPr>
    </w:p>
    <w:p w:rsidR="005D2209" w:rsidRDefault="005D2209" w:rsidP="00F25DAF">
      <w:pPr>
        <w:spacing w:after="0" w:line="360" w:lineRule="auto"/>
        <w:jc w:val="both"/>
        <w:rPr>
          <w:rFonts w:ascii="Times New Roman" w:hAnsi="Times New Roman" w:cs="Times New Roman"/>
          <w:sz w:val="28"/>
          <w:szCs w:val="28"/>
        </w:rPr>
      </w:pPr>
    </w:p>
    <w:p w:rsidR="00987FB5" w:rsidRDefault="00987FB5" w:rsidP="00F25DAF">
      <w:pPr>
        <w:spacing w:after="0" w:line="360" w:lineRule="auto"/>
        <w:jc w:val="both"/>
        <w:rPr>
          <w:rFonts w:ascii="Times New Roman" w:hAnsi="Times New Roman" w:cs="Times New Roman"/>
          <w:sz w:val="28"/>
          <w:szCs w:val="28"/>
        </w:rPr>
      </w:pPr>
    </w:p>
    <w:p w:rsidR="00987FB5" w:rsidRPr="00987FB5" w:rsidRDefault="00987FB5" w:rsidP="00987FB5">
      <w:pPr>
        <w:spacing w:after="0" w:line="360" w:lineRule="auto"/>
        <w:jc w:val="center"/>
        <w:rPr>
          <w:rFonts w:ascii="Times New Roman" w:hAnsi="Times New Roman" w:cs="Times New Roman"/>
          <w:b/>
          <w:sz w:val="28"/>
          <w:szCs w:val="28"/>
        </w:rPr>
      </w:pPr>
      <w:r w:rsidRPr="00987FB5">
        <w:rPr>
          <w:rFonts w:ascii="Times New Roman" w:hAnsi="Times New Roman" w:cs="Times New Roman"/>
          <w:b/>
          <w:sz w:val="28"/>
          <w:szCs w:val="28"/>
        </w:rPr>
        <w:lastRenderedPageBreak/>
        <w:t>СОДЕРЖАНИЕ</w:t>
      </w:r>
    </w:p>
    <w:p w:rsidR="00987FB5" w:rsidRPr="006654E7" w:rsidRDefault="00987FB5" w:rsidP="00987FB5">
      <w:pPr>
        <w:spacing w:after="0" w:line="360" w:lineRule="auto"/>
        <w:jc w:val="center"/>
        <w:rPr>
          <w:rFonts w:ascii="Times New Roman" w:hAnsi="Times New Roman" w:cs="Times New Roman"/>
          <w:sz w:val="28"/>
          <w:szCs w:val="28"/>
        </w:rPr>
      </w:pPr>
    </w:p>
    <w:p w:rsidR="00782700" w:rsidRPr="006654E7" w:rsidRDefault="00782700" w:rsidP="00782700">
      <w:pPr>
        <w:pStyle w:val="a3"/>
        <w:numPr>
          <w:ilvl w:val="0"/>
          <w:numId w:val="4"/>
        </w:numPr>
        <w:spacing w:after="0" w:line="480" w:lineRule="auto"/>
        <w:jc w:val="both"/>
        <w:rPr>
          <w:rFonts w:ascii="Times New Roman" w:hAnsi="Times New Roman" w:cs="Times New Roman"/>
          <w:sz w:val="28"/>
          <w:szCs w:val="28"/>
        </w:rPr>
      </w:pPr>
      <w:r w:rsidRPr="006654E7">
        <w:rPr>
          <w:rFonts w:ascii="Times New Roman" w:hAnsi="Times New Roman" w:cs="Times New Roman"/>
          <w:sz w:val="28"/>
          <w:szCs w:val="28"/>
        </w:rPr>
        <w:t>Экономические показатели 20</w:t>
      </w:r>
      <w:r w:rsidR="00A62DD3" w:rsidRPr="006654E7">
        <w:rPr>
          <w:rFonts w:ascii="Times New Roman" w:hAnsi="Times New Roman" w:cs="Times New Roman"/>
          <w:sz w:val="28"/>
          <w:szCs w:val="28"/>
          <w:lang w:val="en-US"/>
        </w:rPr>
        <w:t>2</w:t>
      </w:r>
      <w:r w:rsidR="00D50069">
        <w:rPr>
          <w:rFonts w:ascii="Times New Roman" w:hAnsi="Times New Roman" w:cs="Times New Roman"/>
          <w:sz w:val="28"/>
          <w:szCs w:val="28"/>
        </w:rPr>
        <w:t>1</w:t>
      </w:r>
      <w:r w:rsidRPr="006654E7">
        <w:rPr>
          <w:rFonts w:ascii="Times New Roman" w:hAnsi="Times New Roman" w:cs="Times New Roman"/>
          <w:sz w:val="28"/>
          <w:szCs w:val="28"/>
        </w:rPr>
        <w:t xml:space="preserve"> года.</w:t>
      </w:r>
    </w:p>
    <w:p w:rsidR="00782700" w:rsidRPr="006654E7" w:rsidRDefault="00D810BC" w:rsidP="00782700">
      <w:pPr>
        <w:pStyle w:val="a3"/>
        <w:numPr>
          <w:ilvl w:val="0"/>
          <w:numId w:val="4"/>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ЖКХ и б</w:t>
      </w:r>
      <w:r w:rsidR="00782700" w:rsidRPr="006654E7">
        <w:rPr>
          <w:rFonts w:ascii="Times New Roman" w:hAnsi="Times New Roman" w:cs="Times New Roman"/>
          <w:sz w:val="28"/>
          <w:szCs w:val="28"/>
        </w:rPr>
        <w:t>лагоустройство района.</w:t>
      </w:r>
    </w:p>
    <w:p w:rsidR="00EF28A5" w:rsidRPr="006654E7" w:rsidRDefault="00EF28A5" w:rsidP="00782700">
      <w:pPr>
        <w:pStyle w:val="a3"/>
        <w:numPr>
          <w:ilvl w:val="0"/>
          <w:numId w:val="4"/>
        </w:numPr>
        <w:spacing w:after="0" w:line="480" w:lineRule="auto"/>
        <w:jc w:val="both"/>
        <w:rPr>
          <w:rFonts w:ascii="Times New Roman" w:hAnsi="Times New Roman" w:cs="Times New Roman"/>
          <w:sz w:val="28"/>
          <w:szCs w:val="28"/>
        </w:rPr>
      </w:pPr>
      <w:r w:rsidRPr="006654E7">
        <w:rPr>
          <w:rFonts w:ascii="Times New Roman" w:hAnsi="Times New Roman" w:cs="Times New Roman"/>
          <w:sz w:val="28"/>
          <w:szCs w:val="28"/>
        </w:rPr>
        <w:t>Контрактная служба.</w:t>
      </w:r>
    </w:p>
    <w:p w:rsidR="00782700" w:rsidRPr="006654E7" w:rsidRDefault="00782700" w:rsidP="00782700">
      <w:pPr>
        <w:pStyle w:val="a3"/>
        <w:numPr>
          <w:ilvl w:val="0"/>
          <w:numId w:val="4"/>
        </w:numPr>
        <w:spacing w:after="0" w:line="480" w:lineRule="auto"/>
        <w:jc w:val="both"/>
        <w:rPr>
          <w:rFonts w:ascii="Times New Roman" w:hAnsi="Times New Roman" w:cs="Times New Roman"/>
          <w:sz w:val="28"/>
          <w:szCs w:val="28"/>
        </w:rPr>
      </w:pPr>
      <w:r w:rsidRPr="006654E7">
        <w:rPr>
          <w:rFonts w:ascii="Times New Roman" w:hAnsi="Times New Roman" w:cs="Times New Roman"/>
          <w:sz w:val="28"/>
          <w:szCs w:val="28"/>
        </w:rPr>
        <w:t>Потребительский рынок района.</w:t>
      </w:r>
    </w:p>
    <w:p w:rsidR="00782700" w:rsidRPr="006654E7" w:rsidRDefault="00782700" w:rsidP="00782700">
      <w:pPr>
        <w:pStyle w:val="a3"/>
        <w:numPr>
          <w:ilvl w:val="0"/>
          <w:numId w:val="4"/>
        </w:numPr>
        <w:spacing w:after="0" w:line="480" w:lineRule="auto"/>
        <w:jc w:val="both"/>
        <w:rPr>
          <w:rFonts w:ascii="Times New Roman" w:hAnsi="Times New Roman" w:cs="Times New Roman"/>
          <w:sz w:val="28"/>
          <w:szCs w:val="28"/>
        </w:rPr>
      </w:pPr>
      <w:r w:rsidRPr="006654E7">
        <w:rPr>
          <w:rFonts w:ascii="Times New Roman" w:hAnsi="Times New Roman" w:cs="Times New Roman"/>
          <w:sz w:val="28"/>
          <w:szCs w:val="28"/>
        </w:rPr>
        <w:t>Культура, спорт, молодежь.</w:t>
      </w:r>
    </w:p>
    <w:p w:rsidR="00782700" w:rsidRPr="006654E7" w:rsidRDefault="00782700" w:rsidP="00782700">
      <w:pPr>
        <w:pStyle w:val="a3"/>
        <w:numPr>
          <w:ilvl w:val="0"/>
          <w:numId w:val="4"/>
        </w:numPr>
        <w:spacing w:after="0" w:line="480" w:lineRule="auto"/>
        <w:jc w:val="both"/>
        <w:rPr>
          <w:rFonts w:ascii="Times New Roman" w:hAnsi="Times New Roman" w:cs="Times New Roman"/>
          <w:sz w:val="28"/>
          <w:szCs w:val="28"/>
        </w:rPr>
      </w:pPr>
      <w:r w:rsidRPr="006654E7">
        <w:rPr>
          <w:rFonts w:ascii="Times New Roman" w:hAnsi="Times New Roman" w:cs="Times New Roman"/>
          <w:sz w:val="28"/>
          <w:szCs w:val="28"/>
        </w:rPr>
        <w:t>Работа по обращени</w:t>
      </w:r>
      <w:r w:rsidR="00C9196D" w:rsidRPr="006654E7">
        <w:rPr>
          <w:rFonts w:ascii="Times New Roman" w:hAnsi="Times New Roman" w:cs="Times New Roman"/>
          <w:sz w:val="28"/>
          <w:szCs w:val="28"/>
        </w:rPr>
        <w:t>ям</w:t>
      </w:r>
      <w:r w:rsidRPr="006654E7">
        <w:rPr>
          <w:rFonts w:ascii="Times New Roman" w:hAnsi="Times New Roman" w:cs="Times New Roman"/>
          <w:sz w:val="28"/>
          <w:szCs w:val="28"/>
        </w:rPr>
        <w:t xml:space="preserve"> граждан.</w:t>
      </w:r>
    </w:p>
    <w:p w:rsidR="00782700" w:rsidRPr="006654E7" w:rsidRDefault="00782700" w:rsidP="00782700">
      <w:pPr>
        <w:pStyle w:val="a3"/>
        <w:numPr>
          <w:ilvl w:val="0"/>
          <w:numId w:val="4"/>
        </w:numPr>
        <w:spacing w:after="0" w:line="480" w:lineRule="auto"/>
        <w:jc w:val="both"/>
        <w:rPr>
          <w:rFonts w:ascii="Times New Roman" w:hAnsi="Times New Roman" w:cs="Times New Roman"/>
          <w:sz w:val="28"/>
          <w:szCs w:val="28"/>
        </w:rPr>
      </w:pPr>
      <w:r w:rsidRPr="006654E7">
        <w:rPr>
          <w:rFonts w:ascii="Times New Roman" w:hAnsi="Times New Roman" w:cs="Times New Roman"/>
          <w:sz w:val="28"/>
          <w:szCs w:val="28"/>
        </w:rPr>
        <w:t>Организационная работа.</w:t>
      </w:r>
    </w:p>
    <w:p w:rsidR="00782700" w:rsidRPr="006654E7" w:rsidRDefault="00782700" w:rsidP="00782700">
      <w:pPr>
        <w:pStyle w:val="a3"/>
        <w:numPr>
          <w:ilvl w:val="0"/>
          <w:numId w:val="4"/>
        </w:numPr>
        <w:spacing w:after="0" w:line="480" w:lineRule="auto"/>
        <w:jc w:val="both"/>
        <w:rPr>
          <w:rFonts w:ascii="Times New Roman" w:hAnsi="Times New Roman" w:cs="Times New Roman"/>
          <w:sz w:val="28"/>
          <w:szCs w:val="28"/>
        </w:rPr>
      </w:pPr>
      <w:r w:rsidRPr="006654E7">
        <w:rPr>
          <w:rFonts w:ascii="Times New Roman" w:hAnsi="Times New Roman" w:cs="Times New Roman"/>
          <w:sz w:val="28"/>
          <w:szCs w:val="28"/>
        </w:rPr>
        <w:t>Межведомственные рабочие группы и комиссии.</w:t>
      </w:r>
    </w:p>
    <w:p w:rsidR="00782700" w:rsidRPr="006654E7" w:rsidRDefault="004F2251" w:rsidP="00782700">
      <w:pPr>
        <w:pStyle w:val="a3"/>
        <w:numPr>
          <w:ilvl w:val="0"/>
          <w:numId w:val="4"/>
        </w:numPr>
        <w:spacing w:after="0" w:line="480" w:lineRule="auto"/>
        <w:jc w:val="both"/>
        <w:rPr>
          <w:rFonts w:ascii="Times New Roman" w:hAnsi="Times New Roman" w:cs="Times New Roman"/>
          <w:sz w:val="28"/>
          <w:szCs w:val="28"/>
        </w:rPr>
      </w:pPr>
      <w:r w:rsidRPr="006654E7">
        <w:rPr>
          <w:rFonts w:ascii="Times New Roman" w:hAnsi="Times New Roman" w:cs="Times New Roman"/>
          <w:sz w:val="28"/>
          <w:szCs w:val="28"/>
        </w:rPr>
        <w:t>Планы и з</w:t>
      </w:r>
      <w:r w:rsidR="00782700" w:rsidRPr="006654E7">
        <w:rPr>
          <w:rFonts w:ascii="Times New Roman" w:hAnsi="Times New Roman" w:cs="Times New Roman"/>
          <w:sz w:val="28"/>
          <w:szCs w:val="28"/>
        </w:rPr>
        <w:t>адачи на 20</w:t>
      </w:r>
      <w:r w:rsidR="005739D2" w:rsidRPr="006654E7">
        <w:rPr>
          <w:rFonts w:ascii="Times New Roman" w:hAnsi="Times New Roman" w:cs="Times New Roman"/>
          <w:sz w:val="28"/>
          <w:szCs w:val="28"/>
        </w:rPr>
        <w:t>2</w:t>
      </w:r>
      <w:r w:rsidR="00D50069">
        <w:rPr>
          <w:rFonts w:ascii="Times New Roman" w:hAnsi="Times New Roman" w:cs="Times New Roman"/>
          <w:sz w:val="28"/>
          <w:szCs w:val="28"/>
        </w:rPr>
        <w:t>2</w:t>
      </w:r>
      <w:r w:rsidR="00782700" w:rsidRPr="006654E7">
        <w:rPr>
          <w:rFonts w:ascii="Times New Roman" w:hAnsi="Times New Roman" w:cs="Times New Roman"/>
          <w:sz w:val="28"/>
          <w:szCs w:val="28"/>
        </w:rPr>
        <w:t xml:space="preserve"> год.</w:t>
      </w:r>
    </w:p>
    <w:p w:rsidR="00782700" w:rsidRDefault="00782700" w:rsidP="00F25DAF">
      <w:pPr>
        <w:spacing w:after="0" w:line="360" w:lineRule="auto"/>
        <w:jc w:val="both"/>
        <w:rPr>
          <w:rFonts w:ascii="Times New Roman" w:hAnsi="Times New Roman" w:cs="Times New Roman"/>
          <w:sz w:val="28"/>
          <w:szCs w:val="28"/>
        </w:rPr>
      </w:pPr>
    </w:p>
    <w:p w:rsidR="00782700" w:rsidRDefault="00782700" w:rsidP="00F25DAF">
      <w:pPr>
        <w:spacing w:after="0" w:line="360" w:lineRule="auto"/>
        <w:jc w:val="both"/>
        <w:rPr>
          <w:rFonts w:ascii="Times New Roman" w:hAnsi="Times New Roman" w:cs="Times New Roman"/>
          <w:sz w:val="28"/>
          <w:szCs w:val="28"/>
        </w:rPr>
      </w:pPr>
    </w:p>
    <w:p w:rsidR="00782700" w:rsidRDefault="00782700" w:rsidP="00F25DAF">
      <w:pPr>
        <w:spacing w:after="0" w:line="360" w:lineRule="auto"/>
        <w:jc w:val="both"/>
        <w:rPr>
          <w:rFonts w:ascii="Times New Roman" w:hAnsi="Times New Roman" w:cs="Times New Roman"/>
          <w:sz w:val="28"/>
          <w:szCs w:val="28"/>
        </w:rPr>
      </w:pPr>
    </w:p>
    <w:p w:rsidR="00782700" w:rsidRDefault="00782700" w:rsidP="00F25DAF">
      <w:pPr>
        <w:spacing w:after="0" w:line="360" w:lineRule="auto"/>
        <w:jc w:val="both"/>
        <w:rPr>
          <w:rFonts w:ascii="Times New Roman" w:hAnsi="Times New Roman" w:cs="Times New Roman"/>
          <w:sz w:val="28"/>
          <w:szCs w:val="28"/>
        </w:rPr>
      </w:pPr>
    </w:p>
    <w:p w:rsidR="00782700" w:rsidRDefault="00782700" w:rsidP="00F25DAF">
      <w:pPr>
        <w:spacing w:after="0" w:line="360" w:lineRule="auto"/>
        <w:jc w:val="both"/>
        <w:rPr>
          <w:rFonts w:ascii="Times New Roman" w:hAnsi="Times New Roman" w:cs="Times New Roman"/>
          <w:sz w:val="28"/>
          <w:szCs w:val="28"/>
        </w:rPr>
      </w:pPr>
    </w:p>
    <w:p w:rsidR="000A4964" w:rsidRDefault="000A4964" w:rsidP="00F25DAF">
      <w:pPr>
        <w:spacing w:after="0" w:line="360" w:lineRule="auto"/>
        <w:jc w:val="both"/>
        <w:rPr>
          <w:rFonts w:ascii="Times New Roman" w:hAnsi="Times New Roman" w:cs="Times New Roman"/>
          <w:sz w:val="28"/>
          <w:szCs w:val="28"/>
        </w:rPr>
      </w:pPr>
    </w:p>
    <w:p w:rsidR="000A4964" w:rsidRDefault="000A4964" w:rsidP="00F25DAF">
      <w:pPr>
        <w:spacing w:after="0" w:line="360" w:lineRule="auto"/>
        <w:jc w:val="both"/>
        <w:rPr>
          <w:rFonts w:ascii="Times New Roman" w:hAnsi="Times New Roman" w:cs="Times New Roman"/>
          <w:sz w:val="28"/>
          <w:szCs w:val="28"/>
        </w:rPr>
      </w:pPr>
    </w:p>
    <w:p w:rsidR="00782700" w:rsidRDefault="00782700" w:rsidP="00F25DAF">
      <w:pPr>
        <w:spacing w:after="0" w:line="360" w:lineRule="auto"/>
        <w:jc w:val="both"/>
        <w:rPr>
          <w:rFonts w:ascii="Times New Roman" w:hAnsi="Times New Roman" w:cs="Times New Roman"/>
          <w:sz w:val="28"/>
          <w:szCs w:val="28"/>
        </w:rPr>
      </w:pPr>
    </w:p>
    <w:p w:rsidR="00782700" w:rsidRDefault="00782700" w:rsidP="00F25DAF">
      <w:pPr>
        <w:spacing w:after="0" w:line="360" w:lineRule="auto"/>
        <w:jc w:val="both"/>
        <w:rPr>
          <w:rFonts w:ascii="Times New Roman" w:hAnsi="Times New Roman" w:cs="Times New Roman"/>
          <w:sz w:val="28"/>
          <w:szCs w:val="28"/>
        </w:rPr>
      </w:pPr>
    </w:p>
    <w:p w:rsidR="00782700" w:rsidRDefault="00782700" w:rsidP="00F25DAF">
      <w:pPr>
        <w:spacing w:after="0" w:line="360" w:lineRule="auto"/>
        <w:jc w:val="both"/>
        <w:rPr>
          <w:rFonts w:ascii="Times New Roman" w:hAnsi="Times New Roman" w:cs="Times New Roman"/>
          <w:sz w:val="28"/>
          <w:szCs w:val="28"/>
        </w:rPr>
      </w:pPr>
    </w:p>
    <w:p w:rsidR="00782700" w:rsidRDefault="00782700" w:rsidP="00F25DAF">
      <w:pPr>
        <w:spacing w:after="0" w:line="360" w:lineRule="auto"/>
        <w:jc w:val="both"/>
        <w:rPr>
          <w:rFonts w:ascii="Times New Roman" w:hAnsi="Times New Roman" w:cs="Times New Roman"/>
          <w:sz w:val="28"/>
          <w:szCs w:val="28"/>
        </w:rPr>
      </w:pPr>
    </w:p>
    <w:p w:rsidR="00782700" w:rsidRDefault="00782700" w:rsidP="00F25DAF">
      <w:pPr>
        <w:spacing w:after="0" w:line="360" w:lineRule="auto"/>
        <w:jc w:val="both"/>
        <w:rPr>
          <w:rFonts w:ascii="Times New Roman" w:hAnsi="Times New Roman" w:cs="Times New Roman"/>
          <w:sz w:val="28"/>
          <w:szCs w:val="28"/>
        </w:rPr>
      </w:pPr>
    </w:p>
    <w:p w:rsidR="00782700" w:rsidRDefault="00782700" w:rsidP="00F25DAF">
      <w:pPr>
        <w:spacing w:after="0" w:line="360" w:lineRule="auto"/>
        <w:jc w:val="both"/>
        <w:rPr>
          <w:rFonts w:ascii="Times New Roman" w:hAnsi="Times New Roman" w:cs="Times New Roman"/>
          <w:sz w:val="28"/>
          <w:szCs w:val="28"/>
        </w:rPr>
      </w:pPr>
    </w:p>
    <w:p w:rsidR="00782700" w:rsidRDefault="00782700" w:rsidP="00F25DAF">
      <w:pPr>
        <w:spacing w:after="0" w:line="360" w:lineRule="auto"/>
        <w:jc w:val="both"/>
        <w:rPr>
          <w:rFonts w:ascii="Times New Roman" w:hAnsi="Times New Roman" w:cs="Times New Roman"/>
          <w:sz w:val="28"/>
          <w:szCs w:val="28"/>
        </w:rPr>
      </w:pPr>
    </w:p>
    <w:p w:rsidR="00987FB5" w:rsidRDefault="00987FB5" w:rsidP="00F25DAF">
      <w:pPr>
        <w:spacing w:after="0" w:line="360" w:lineRule="auto"/>
        <w:jc w:val="both"/>
        <w:rPr>
          <w:rFonts w:ascii="Times New Roman" w:hAnsi="Times New Roman" w:cs="Times New Roman"/>
          <w:sz w:val="28"/>
          <w:szCs w:val="28"/>
        </w:rPr>
      </w:pPr>
    </w:p>
    <w:p w:rsidR="00F25DAF" w:rsidRPr="00420F8E" w:rsidRDefault="00961684" w:rsidP="00420F8E">
      <w:pPr>
        <w:spacing w:after="0"/>
        <w:ind w:firstLine="708"/>
        <w:jc w:val="both"/>
        <w:rPr>
          <w:rFonts w:ascii="Times New Roman" w:hAnsi="Times New Roman" w:cs="Times New Roman"/>
          <w:sz w:val="28"/>
          <w:szCs w:val="28"/>
        </w:rPr>
      </w:pPr>
      <w:r w:rsidRPr="006654E7">
        <w:rPr>
          <w:rFonts w:ascii="Times New Roman" w:hAnsi="Times New Roman" w:cs="Times New Roman"/>
          <w:sz w:val="28"/>
          <w:szCs w:val="28"/>
        </w:rPr>
        <w:lastRenderedPageBreak/>
        <w:t>Работа администрации Тракторозаводского района города Челябинска в 20</w:t>
      </w:r>
      <w:r w:rsidR="00A62DD3" w:rsidRPr="006654E7">
        <w:rPr>
          <w:rFonts w:ascii="Times New Roman" w:hAnsi="Times New Roman" w:cs="Times New Roman"/>
          <w:sz w:val="28"/>
          <w:szCs w:val="28"/>
        </w:rPr>
        <w:t>2</w:t>
      </w:r>
      <w:r w:rsidR="00D50069">
        <w:rPr>
          <w:rFonts w:ascii="Times New Roman" w:hAnsi="Times New Roman" w:cs="Times New Roman"/>
          <w:sz w:val="28"/>
          <w:szCs w:val="28"/>
        </w:rPr>
        <w:t>1</w:t>
      </w:r>
      <w:r w:rsidRPr="006654E7">
        <w:rPr>
          <w:rFonts w:ascii="Times New Roman" w:hAnsi="Times New Roman" w:cs="Times New Roman"/>
          <w:sz w:val="28"/>
          <w:szCs w:val="28"/>
        </w:rPr>
        <w:t xml:space="preserve"> году</w:t>
      </w:r>
      <w:r w:rsidR="007577CB" w:rsidRPr="006654E7">
        <w:rPr>
          <w:rFonts w:ascii="Times New Roman" w:hAnsi="Times New Roman" w:cs="Times New Roman"/>
          <w:sz w:val="28"/>
          <w:szCs w:val="28"/>
        </w:rPr>
        <w:t xml:space="preserve"> была направлена на улучшение комфортного проживания граждан района и формирование территории, удобной для бизнеса. Строилась эта работа </w:t>
      </w:r>
      <w:r w:rsidR="00F616B5" w:rsidRPr="006654E7">
        <w:rPr>
          <w:rFonts w:ascii="Times New Roman" w:hAnsi="Times New Roman" w:cs="Times New Roman"/>
          <w:sz w:val="28"/>
          <w:szCs w:val="28"/>
        </w:rPr>
        <w:t xml:space="preserve">в </w:t>
      </w:r>
      <w:r w:rsidR="007577CB" w:rsidRPr="006654E7">
        <w:rPr>
          <w:rFonts w:ascii="Times New Roman" w:hAnsi="Times New Roman" w:cs="Times New Roman"/>
          <w:sz w:val="28"/>
          <w:szCs w:val="28"/>
        </w:rPr>
        <w:t>рамках полномочий, предусмотренных</w:t>
      </w:r>
      <w:r w:rsidRPr="006654E7">
        <w:rPr>
          <w:rFonts w:ascii="Times New Roman" w:hAnsi="Times New Roman" w:cs="Times New Roman"/>
          <w:sz w:val="28"/>
          <w:szCs w:val="28"/>
        </w:rPr>
        <w:t xml:space="preserve"> Федеральным законом № 131-ФЗ, Уставом Тракторозаводского района г. Челябинска и  законами</w:t>
      </w:r>
      <w:r w:rsidR="007577CB" w:rsidRPr="006654E7">
        <w:rPr>
          <w:rFonts w:ascii="Times New Roman" w:hAnsi="Times New Roman" w:cs="Times New Roman"/>
          <w:sz w:val="28"/>
          <w:szCs w:val="28"/>
        </w:rPr>
        <w:t xml:space="preserve"> Челябинской области</w:t>
      </w:r>
      <w:r w:rsidR="006E20F5" w:rsidRPr="006654E7">
        <w:rPr>
          <w:rFonts w:ascii="Times New Roman" w:hAnsi="Times New Roman" w:cs="Times New Roman"/>
          <w:sz w:val="28"/>
          <w:szCs w:val="28"/>
        </w:rPr>
        <w:t>.</w:t>
      </w:r>
    </w:p>
    <w:p w:rsidR="00CC69A5" w:rsidRDefault="00CC69A5" w:rsidP="00CC69A5">
      <w:pPr>
        <w:widowControl w:val="0"/>
        <w:tabs>
          <w:tab w:val="left" w:pos="0"/>
          <w:tab w:val="left" w:pos="851"/>
        </w:tabs>
        <w:jc w:val="both"/>
        <w:rPr>
          <w:sz w:val="26"/>
          <w:szCs w:val="26"/>
        </w:rPr>
      </w:pPr>
      <w:r>
        <w:rPr>
          <w:rFonts w:ascii="Times New Roman" w:eastAsia="Times New Roman" w:hAnsi="Times New Roman" w:cs="Times New Roman"/>
          <w:sz w:val="28"/>
          <w:szCs w:val="28"/>
          <w:lang w:eastAsia="ru-RU"/>
        </w:rPr>
        <w:tab/>
      </w:r>
      <w:r w:rsidR="00782700" w:rsidRPr="00420F8E">
        <w:rPr>
          <w:rFonts w:ascii="Times New Roman" w:eastAsia="Times New Roman" w:hAnsi="Times New Roman" w:cs="Times New Roman"/>
          <w:sz w:val="28"/>
          <w:szCs w:val="28"/>
          <w:lang w:eastAsia="ru-RU"/>
        </w:rPr>
        <w:t>Численность постоянного населения Тракторозаводского района на       1 января 20</w:t>
      </w:r>
      <w:r w:rsidR="00F06D82" w:rsidRPr="00420F8E">
        <w:rPr>
          <w:rFonts w:ascii="Times New Roman" w:eastAsia="Times New Roman" w:hAnsi="Times New Roman" w:cs="Times New Roman"/>
          <w:sz w:val="28"/>
          <w:szCs w:val="28"/>
          <w:lang w:eastAsia="ru-RU"/>
        </w:rPr>
        <w:t>2</w:t>
      </w:r>
      <w:r w:rsidR="00D50069">
        <w:rPr>
          <w:rFonts w:ascii="Times New Roman" w:eastAsia="Times New Roman" w:hAnsi="Times New Roman" w:cs="Times New Roman"/>
          <w:sz w:val="28"/>
          <w:szCs w:val="28"/>
          <w:lang w:eastAsia="ru-RU"/>
        </w:rPr>
        <w:t>2</w:t>
      </w:r>
      <w:r w:rsidR="00782700" w:rsidRPr="00420F8E">
        <w:rPr>
          <w:rFonts w:ascii="Times New Roman" w:eastAsia="Times New Roman" w:hAnsi="Times New Roman" w:cs="Times New Roman"/>
          <w:sz w:val="28"/>
          <w:szCs w:val="28"/>
          <w:lang w:eastAsia="ru-RU"/>
        </w:rPr>
        <w:t xml:space="preserve"> года составила </w:t>
      </w:r>
      <w:r w:rsidR="00282E11">
        <w:rPr>
          <w:rFonts w:ascii="Times New Roman" w:eastAsia="Times New Roman" w:hAnsi="Times New Roman" w:cs="Times New Roman"/>
          <w:sz w:val="28"/>
          <w:szCs w:val="28"/>
          <w:lang w:eastAsia="ru-RU"/>
        </w:rPr>
        <w:t>18</w:t>
      </w:r>
      <w:r w:rsidR="00D50069">
        <w:rPr>
          <w:rFonts w:ascii="Times New Roman" w:eastAsia="Times New Roman" w:hAnsi="Times New Roman" w:cs="Times New Roman"/>
          <w:sz w:val="28"/>
          <w:szCs w:val="28"/>
          <w:lang w:eastAsia="ru-RU"/>
        </w:rPr>
        <w:t>1</w:t>
      </w:r>
      <w:r w:rsidR="00282E11">
        <w:rPr>
          <w:rFonts w:ascii="Times New Roman" w:eastAsia="Times New Roman" w:hAnsi="Times New Roman" w:cs="Times New Roman"/>
          <w:sz w:val="28"/>
          <w:szCs w:val="28"/>
          <w:lang w:eastAsia="ru-RU"/>
        </w:rPr>
        <w:t>,</w:t>
      </w:r>
      <w:r w:rsidR="00D50069">
        <w:rPr>
          <w:rFonts w:ascii="Times New Roman" w:eastAsia="Times New Roman" w:hAnsi="Times New Roman" w:cs="Times New Roman"/>
          <w:sz w:val="28"/>
          <w:szCs w:val="28"/>
          <w:lang w:eastAsia="ru-RU"/>
        </w:rPr>
        <w:t>0</w:t>
      </w:r>
      <w:r w:rsidR="00782700" w:rsidRPr="00420F8E">
        <w:rPr>
          <w:rFonts w:ascii="Times New Roman" w:eastAsia="Times New Roman" w:hAnsi="Times New Roman" w:cs="Times New Roman"/>
          <w:sz w:val="28"/>
          <w:szCs w:val="28"/>
          <w:lang w:eastAsia="ru-RU"/>
        </w:rPr>
        <w:t xml:space="preserve"> тыс. человек</w:t>
      </w:r>
      <w:r w:rsidR="00420F8E" w:rsidRPr="00420F8E">
        <w:rPr>
          <w:rFonts w:ascii="Times New Roman" w:eastAsia="Times New Roman" w:hAnsi="Times New Roman" w:cs="Times New Roman"/>
          <w:sz w:val="28"/>
          <w:szCs w:val="28"/>
          <w:lang w:eastAsia="ru-RU"/>
        </w:rPr>
        <w:t xml:space="preserve"> (на 01.01.20</w:t>
      </w:r>
      <w:r w:rsidR="00D50069">
        <w:rPr>
          <w:rFonts w:ascii="Times New Roman" w:eastAsia="Times New Roman" w:hAnsi="Times New Roman" w:cs="Times New Roman"/>
          <w:sz w:val="28"/>
          <w:szCs w:val="28"/>
          <w:lang w:eastAsia="ru-RU"/>
        </w:rPr>
        <w:t>20</w:t>
      </w:r>
      <w:r w:rsidR="00420F8E" w:rsidRPr="00420F8E">
        <w:rPr>
          <w:rFonts w:ascii="Times New Roman" w:eastAsia="Times New Roman" w:hAnsi="Times New Roman" w:cs="Times New Roman"/>
          <w:sz w:val="28"/>
          <w:szCs w:val="28"/>
          <w:lang w:eastAsia="ru-RU"/>
        </w:rPr>
        <w:t xml:space="preserve"> –               18</w:t>
      </w:r>
      <w:r w:rsidR="00D50069">
        <w:rPr>
          <w:rFonts w:ascii="Times New Roman" w:eastAsia="Times New Roman" w:hAnsi="Times New Roman" w:cs="Times New Roman"/>
          <w:sz w:val="28"/>
          <w:szCs w:val="28"/>
          <w:lang w:eastAsia="ru-RU"/>
        </w:rPr>
        <w:t>2</w:t>
      </w:r>
      <w:r w:rsidR="00420F8E" w:rsidRPr="00420F8E">
        <w:rPr>
          <w:rFonts w:ascii="Times New Roman" w:eastAsia="Times New Roman" w:hAnsi="Times New Roman" w:cs="Times New Roman"/>
          <w:sz w:val="28"/>
          <w:szCs w:val="28"/>
          <w:lang w:eastAsia="ru-RU"/>
        </w:rPr>
        <w:t>,</w:t>
      </w:r>
      <w:r w:rsidR="00D50069">
        <w:rPr>
          <w:rFonts w:ascii="Times New Roman" w:eastAsia="Times New Roman" w:hAnsi="Times New Roman" w:cs="Times New Roman"/>
          <w:sz w:val="28"/>
          <w:szCs w:val="28"/>
          <w:lang w:eastAsia="ru-RU"/>
        </w:rPr>
        <w:t>6</w:t>
      </w:r>
      <w:r w:rsidR="00420F8E" w:rsidRPr="00420F8E">
        <w:rPr>
          <w:rFonts w:ascii="Times New Roman" w:eastAsia="Times New Roman" w:hAnsi="Times New Roman" w:cs="Times New Roman"/>
          <w:sz w:val="28"/>
          <w:szCs w:val="28"/>
          <w:lang w:eastAsia="ru-RU"/>
        </w:rPr>
        <w:t xml:space="preserve"> тыс.чел.)</w:t>
      </w:r>
      <w:r w:rsidR="00782700" w:rsidRPr="00420F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C69A5">
        <w:rPr>
          <w:rFonts w:ascii="Times New Roman" w:hAnsi="Times New Roman" w:cs="Times New Roman"/>
          <w:sz w:val="28"/>
          <w:szCs w:val="28"/>
        </w:rPr>
        <w:t>Снижение численности населения обусловлено старением населения,  превышением смертности над рождаемостью, а также превышением миграционной убыли над миграционным притоком</w:t>
      </w:r>
      <w:r w:rsidRPr="000E228F">
        <w:rPr>
          <w:sz w:val="26"/>
          <w:szCs w:val="26"/>
        </w:rPr>
        <w:t>.</w:t>
      </w:r>
    </w:p>
    <w:p w:rsidR="006E20F5" w:rsidRPr="00420F8E" w:rsidRDefault="006E20F5" w:rsidP="00CC69A5">
      <w:pPr>
        <w:widowControl w:val="0"/>
        <w:tabs>
          <w:tab w:val="left" w:pos="0"/>
          <w:tab w:val="left" w:pos="851"/>
        </w:tabs>
        <w:jc w:val="center"/>
        <w:rPr>
          <w:rFonts w:ascii="Times New Roman" w:hAnsi="Times New Roman" w:cs="Times New Roman"/>
          <w:b/>
          <w:sz w:val="28"/>
          <w:szCs w:val="28"/>
        </w:rPr>
      </w:pPr>
      <w:r w:rsidRPr="00420F8E">
        <w:rPr>
          <w:rFonts w:ascii="Times New Roman" w:hAnsi="Times New Roman" w:cs="Times New Roman"/>
          <w:b/>
          <w:sz w:val="28"/>
          <w:szCs w:val="28"/>
        </w:rPr>
        <w:t>Экономические показатели 20</w:t>
      </w:r>
      <w:r w:rsidR="00C91B17" w:rsidRPr="00C91B17">
        <w:rPr>
          <w:rFonts w:ascii="Times New Roman" w:hAnsi="Times New Roman" w:cs="Times New Roman"/>
          <w:b/>
          <w:sz w:val="28"/>
          <w:szCs w:val="28"/>
        </w:rPr>
        <w:t>2</w:t>
      </w:r>
      <w:r w:rsidR="00CC69A5">
        <w:rPr>
          <w:rFonts w:ascii="Times New Roman" w:hAnsi="Times New Roman" w:cs="Times New Roman"/>
          <w:b/>
          <w:sz w:val="28"/>
          <w:szCs w:val="28"/>
        </w:rPr>
        <w:t>1</w:t>
      </w:r>
      <w:r w:rsidRPr="00420F8E">
        <w:rPr>
          <w:rFonts w:ascii="Times New Roman" w:hAnsi="Times New Roman" w:cs="Times New Roman"/>
          <w:b/>
          <w:sz w:val="28"/>
          <w:szCs w:val="28"/>
        </w:rPr>
        <w:t xml:space="preserve"> года</w:t>
      </w:r>
    </w:p>
    <w:p w:rsidR="00651D56" w:rsidRPr="006654E7" w:rsidRDefault="00651D56" w:rsidP="00651D56">
      <w:pPr>
        <w:widowControl w:val="0"/>
        <w:tabs>
          <w:tab w:val="left" w:pos="720"/>
        </w:tabs>
        <w:spacing w:after="0"/>
        <w:jc w:val="both"/>
        <w:rPr>
          <w:rFonts w:ascii="Times New Roman" w:hAnsi="Times New Roman" w:cs="Times New Roman"/>
          <w:sz w:val="28"/>
          <w:szCs w:val="28"/>
        </w:rPr>
      </w:pPr>
      <w:r>
        <w:rPr>
          <w:rFonts w:ascii="Times New Roman" w:hAnsi="Times New Roman" w:cs="Times New Roman"/>
          <w:sz w:val="28"/>
          <w:szCs w:val="28"/>
        </w:rPr>
        <w:tab/>
      </w:r>
      <w:r w:rsidRPr="006654E7">
        <w:rPr>
          <w:rFonts w:ascii="Times New Roman" w:hAnsi="Times New Roman" w:cs="Times New Roman"/>
          <w:sz w:val="28"/>
          <w:szCs w:val="28"/>
        </w:rPr>
        <w:t>Промышленность – важнейший сектор экономики и основа, определяющая социально-экономическое развитие района.</w:t>
      </w:r>
    </w:p>
    <w:p w:rsidR="00651D56" w:rsidRPr="00651D56" w:rsidRDefault="00651D56" w:rsidP="00651D56">
      <w:pPr>
        <w:spacing w:after="0"/>
        <w:jc w:val="both"/>
        <w:rPr>
          <w:rFonts w:ascii="Times New Roman" w:hAnsi="Times New Roman" w:cs="Times New Roman"/>
          <w:sz w:val="28"/>
          <w:szCs w:val="28"/>
        </w:rPr>
      </w:pPr>
      <w:r w:rsidRPr="006654E7">
        <w:rPr>
          <w:rFonts w:ascii="Times New Roman" w:hAnsi="Times New Roman" w:cs="Times New Roman"/>
          <w:sz w:val="28"/>
          <w:szCs w:val="28"/>
        </w:rPr>
        <w:tab/>
        <w:t>На территории района находятся более 20 крупных предприятий машиностроения, оборонной, легкой и пищевой промышленности, в том</w:t>
      </w:r>
      <w:r w:rsidRPr="00651D56">
        <w:rPr>
          <w:rFonts w:ascii="Times New Roman" w:hAnsi="Times New Roman" w:cs="Times New Roman"/>
          <w:sz w:val="28"/>
          <w:szCs w:val="28"/>
        </w:rPr>
        <w:t xml:space="preserve"> числе  </w:t>
      </w:r>
      <w:r w:rsidRPr="00282E11">
        <w:rPr>
          <w:rFonts w:ascii="Times New Roman" w:hAnsi="Times New Roman" w:cs="Times New Roman"/>
          <w:sz w:val="28"/>
          <w:szCs w:val="28"/>
        </w:rPr>
        <w:t>О</w:t>
      </w:r>
      <w:r w:rsidR="00282E11" w:rsidRPr="00282E11">
        <w:rPr>
          <w:rFonts w:ascii="Times New Roman" w:hAnsi="Times New Roman" w:cs="Times New Roman"/>
          <w:sz w:val="28"/>
          <w:szCs w:val="28"/>
        </w:rPr>
        <w:t>О</w:t>
      </w:r>
      <w:r w:rsidRPr="00282E11">
        <w:rPr>
          <w:rFonts w:ascii="Times New Roman" w:hAnsi="Times New Roman" w:cs="Times New Roman"/>
          <w:sz w:val="28"/>
          <w:szCs w:val="28"/>
        </w:rPr>
        <w:t xml:space="preserve">О «ЧТЗ-Уралтрак», </w:t>
      </w:r>
      <w:r w:rsidR="00943490" w:rsidRPr="00282E11">
        <w:rPr>
          <w:rFonts w:ascii="Times New Roman" w:hAnsi="Times New Roman" w:cs="Times New Roman"/>
          <w:sz w:val="28"/>
          <w:szCs w:val="28"/>
        </w:rPr>
        <w:t>АО СКБ «</w:t>
      </w:r>
      <w:r w:rsidRPr="00282E11">
        <w:rPr>
          <w:rFonts w:ascii="Times New Roman" w:hAnsi="Times New Roman" w:cs="Times New Roman"/>
          <w:sz w:val="28"/>
          <w:szCs w:val="28"/>
        </w:rPr>
        <w:t>Турбина</w:t>
      </w:r>
      <w:r w:rsidR="00943490" w:rsidRPr="00282E11">
        <w:rPr>
          <w:rFonts w:ascii="Times New Roman" w:hAnsi="Times New Roman" w:cs="Times New Roman"/>
          <w:sz w:val="28"/>
          <w:szCs w:val="28"/>
        </w:rPr>
        <w:t>»,</w:t>
      </w:r>
      <w:r w:rsidRPr="00282E11">
        <w:rPr>
          <w:rFonts w:ascii="Times New Roman" w:hAnsi="Times New Roman" w:cs="Times New Roman"/>
          <w:sz w:val="28"/>
          <w:szCs w:val="28"/>
        </w:rPr>
        <w:t xml:space="preserve"> АО «Автомеханический завод», О</w:t>
      </w:r>
      <w:r w:rsidR="00282E11" w:rsidRPr="00282E11">
        <w:rPr>
          <w:rFonts w:ascii="Times New Roman" w:hAnsi="Times New Roman" w:cs="Times New Roman"/>
          <w:sz w:val="28"/>
          <w:szCs w:val="28"/>
        </w:rPr>
        <w:t>О</w:t>
      </w:r>
      <w:r w:rsidRPr="00282E11">
        <w:rPr>
          <w:rFonts w:ascii="Times New Roman" w:hAnsi="Times New Roman" w:cs="Times New Roman"/>
          <w:sz w:val="28"/>
          <w:szCs w:val="28"/>
        </w:rPr>
        <w:t>О «Фортум», группа компаний «Бовид» и др.</w:t>
      </w:r>
    </w:p>
    <w:p w:rsidR="00C91B17" w:rsidRPr="006654E7" w:rsidRDefault="00C91B17" w:rsidP="00C91B17">
      <w:pPr>
        <w:spacing w:after="0"/>
        <w:ind w:firstLine="709"/>
        <w:jc w:val="both"/>
        <w:rPr>
          <w:rFonts w:ascii="Times New Roman" w:eastAsia="Times New Roman" w:hAnsi="Times New Roman" w:cs="Times New Roman"/>
          <w:sz w:val="28"/>
          <w:szCs w:val="28"/>
          <w:lang w:eastAsia="ru-RU"/>
        </w:rPr>
      </w:pPr>
      <w:r w:rsidRPr="006654E7">
        <w:rPr>
          <w:rFonts w:ascii="Times New Roman" w:eastAsia="Times New Roman" w:hAnsi="Times New Roman" w:cs="Times New Roman"/>
          <w:sz w:val="28"/>
          <w:szCs w:val="28"/>
          <w:lang w:eastAsia="ru-RU"/>
        </w:rPr>
        <w:t>Оборот крупных и средних предприятий и организаций района по видам экономической деятельности в 202</w:t>
      </w:r>
      <w:r w:rsidR="00CC69A5">
        <w:rPr>
          <w:rFonts w:ascii="Times New Roman" w:eastAsia="Times New Roman" w:hAnsi="Times New Roman" w:cs="Times New Roman"/>
          <w:sz w:val="28"/>
          <w:szCs w:val="28"/>
          <w:lang w:eastAsia="ru-RU"/>
        </w:rPr>
        <w:t>1</w:t>
      </w:r>
      <w:r w:rsidRPr="006654E7">
        <w:rPr>
          <w:rFonts w:ascii="Times New Roman" w:eastAsia="Times New Roman" w:hAnsi="Times New Roman" w:cs="Times New Roman"/>
          <w:sz w:val="28"/>
          <w:szCs w:val="28"/>
          <w:lang w:eastAsia="ru-RU"/>
        </w:rPr>
        <w:t xml:space="preserve"> году составил  </w:t>
      </w:r>
      <w:r w:rsidRPr="003C0DC9">
        <w:rPr>
          <w:rFonts w:ascii="Times New Roman" w:eastAsia="Times New Roman" w:hAnsi="Times New Roman" w:cs="Times New Roman"/>
          <w:sz w:val="28"/>
          <w:szCs w:val="28"/>
          <w:lang w:eastAsia="ru-RU"/>
        </w:rPr>
        <w:t>1</w:t>
      </w:r>
      <w:r w:rsidR="003C0DC9" w:rsidRPr="003C0DC9">
        <w:rPr>
          <w:rFonts w:ascii="Times New Roman" w:eastAsia="Times New Roman" w:hAnsi="Times New Roman" w:cs="Times New Roman"/>
          <w:sz w:val="28"/>
          <w:szCs w:val="28"/>
          <w:lang w:eastAsia="ru-RU"/>
        </w:rPr>
        <w:t>1</w:t>
      </w:r>
      <w:r w:rsidR="003C0DC9">
        <w:rPr>
          <w:rFonts w:ascii="Times New Roman" w:eastAsia="Times New Roman" w:hAnsi="Times New Roman" w:cs="Times New Roman"/>
          <w:sz w:val="28"/>
          <w:szCs w:val="28"/>
          <w:lang w:eastAsia="ru-RU"/>
        </w:rPr>
        <w:t>1</w:t>
      </w:r>
      <w:r w:rsidRPr="003C0DC9">
        <w:rPr>
          <w:rFonts w:ascii="Times New Roman" w:eastAsia="Times New Roman" w:hAnsi="Times New Roman" w:cs="Times New Roman"/>
          <w:sz w:val="28"/>
          <w:szCs w:val="28"/>
          <w:lang w:eastAsia="ru-RU"/>
        </w:rPr>
        <w:t>,</w:t>
      </w:r>
      <w:r w:rsidR="003C0DC9">
        <w:rPr>
          <w:rFonts w:ascii="Times New Roman" w:eastAsia="Times New Roman" w:hAnsi="Times New Roman" w:cs="Times New Roman"/>
          <w:sz w:val="28"/>
          <w:szCs w:val="28"/>
          <w:lang w:eastAsia="ru-RU"/>
        </w:rPr>
        <w:t xml:space="preserve">3 </w:t>
      </w:r>
      <w:r w:rsidRPr="006654E7">
        <w:rPr>
          <w:rFonts w:ascii="Times New Roman" w:eastAsia="Times New Roman" w:hAnsi="Times New Roman" w:cs="Times New Roman"/>
          <w:sz w:val="28"/>
          <w:szCs w:val="28"/>
          <w:lang w:eastAsia="ru-RU"/>
        </w:rPr>
        <w:t xml:space="preserve"> млрд. рублей (в 20</w:t>
      </w:r>
      <w:r w:rsidR="00CC69A5">
        <w:rPr>
          <w:rFonts w:ascii="Times New Roman" w:eastAsia="Times New Roman" w:hAnsi="Times New Roman" w:cs="Times New Roman"/>
          <w:sz w:val="28"/>
          <w:szCs w:val="28"/>
          <w:lang w:eastAsia="ru-RU"/>
        </w:rPr>
        <w:t>20</w:t>
      </w:r>
      <w:r w:rsidRPr="006654E7">
        <w:rPr>
          <w:rFonts w:ascii="Times New Roman" w:eastAsia="Times New Roman" w:hAnsi="Times New Roman" w:cs="Times New Roman"/>
          <w:sz w:val="28"/>
          <w:szCs w:val="28"/>
          <w:lang w:eastAsia="ru-RU"/>
        </w:rPr>
        <w:t xml:space="preserve"> году данный показатель составлял – </w:t>
      </w:r>
      <w:r w:rsidR="00CC69A5">
        <w:rPr>
          <w:rFonts w:ascii="Times New Roman" w:eastAsia="Times New Roman" w:hAnsi="Times New Roman" w:cs="Times New Roman"/>
          <w:sz w:val="28"/>
          <w:szCs w:val="28"/>
          <w:lang w:eastAsia="ru-RU"/>
        </w:rPr>
        <w:t>104,5</w:t>
      </w:r>
      <w:r w:rsidRPr="006654E7">
        <w:rPr>
          <w:rFonts w:ascii="Times New Roman" w:eastAsia="Times New Roman" w:hAnsi="Times New Roman" w:cs="Times New Roman"/>
          <w:sz w:val="28"/>
          <w:szCs w:val="28"/>
          <w:lang w:eastAsia="ru-RU"/>
        </w:rPr>
        <w:t xml:space="preserve"> млрд. руб., рост на </w:t>
      </w:r>
      <w:r w:rsidR="00516254">
        <w:rPr>
          <w:rFonts w:ascii="Times New Roman" w:eastAsia="Times New Roman" w:hAnsi="Times New Roman" w:cs="Times New Roman"/>
          <w:sz w:val="28"/>
          <w:szCs w:val="28"/>
          <w:lang w:eastAsia="ru-RU"/>
        </w:rPr>
        <w:t>6,5</w:t>
      </w:r>
      <w:r w:rsidRPr="006654E7">
        <w:rPr>
          <w:rFonts w:ascii="Times New Roman" w:eastAsia="Times New Roman" w:hAnsi="Times New Roman" w:cs="Times New Roman"/>
          <w:sz w:val="28"/>
          <w:szCs w:val="28"/>
          <w:lang w:eastAsia="ru-RU"/>
        </w:rPr>
        <w:t xml:space="preserve">%). </w:t>
      </w:r>
    </w:p>
    <w:p w:rsidR="00811BC9" w:rsidRDefault="00811BC9" w:rsidP="00420F8E">
      <w:pPr>
        <w:spacing w:after="0"/>
        <w:ind w:firstLine="709"/>
        <w:jc w:val="both"/>
        <w:rPr>
          <w:rFonts w:ascii="Times New Roman" w:eastAsia="Times New Roman" w:hAnsi="Times New Roman" w:cs="Times New Roman"/>
          <w:sz w:val="28"/>
          <w:szCs w:val="28"/>
          <w:lang w:eastAsia="ru-RU"/>
        </w:rPr>
      </w:pPr>
      <w:r w:rsidRPr="006654E7">
        <w:rPr>
          <w:rFonts w:ascii="Times New Roman" w:eastAsia="Times New Roman" w:hAnsi="Times New Roman" w:cs="Times New Roman"/>
          <w:sz w:val="28"/>
          <w:szCs w:val="28"/>
          <w:lang w:eastAsia="ru-RU"/>
        </w:rPr>
        <w:t>Объем отгруженной продукции по основным видам экономической деятельности</w:t>
      </w:r>
      <w:r w:rsidR="00420F8E" w:rsidRPr="006654E7">
        <w:rPr>
          <w:rFonts w:ascii="Times New Roman" w:eastAsia="Times New Roman" w:hAnsi="Times New Roman" w:cs="Times New Roman"/>
          <w:sz w:val="28"/>
          <w:szCs w:val="28"/>
          <w:lang w:eastAsia="ru-RU"/>
        </w:rPr>
        <w:t xml:space="preserve"> по крупным и средним предприятиям и организациям района</w:t>
      </w:r>
      <w:r w:rsidRPr="006654E7">
        <w:rPr>
          <w:rFonts w:ascii="Times New Roman" w:eastAsia="Times New Roman" w:hAnsi="Times New Roman" w:cs="Times New Roman"/>
          <w:sz w:val="28"/>
          <w:szCs w:val="28"/>
          <w:lang w:eastAsia="ru-RU"/>
        </w:rPr>
        <w:t xml:space="preserve"> за январь – декабрь 20</w:t>
      </w:r>
      <w:r w:rsidR="00C91B17" w:rsidRPr="006654E7">
        <w:rPr>
          <w:rFonts w:ascii="Times New Roman" w:eastAsia="Times New Roman" w:hAnsi="Times New Roman" w:cs="Times New Roman"/>
          <w:sz w:val="28"/>
          <w:szCs w:val="28"/>
          <w:lang w:eastAsia="ru-RU"/>
        </w:rPr>
        <w:t>2</w:t>
      </w:r>
      <w:r w:rsidR="00CC69A5">
        <w:rPr>
          <w:rFonts w:ascii="Times New Roman" w:eastAsia="Times New Roman" w:hAnsi="Times New Roman" w:cs="Times New Roman"/>
          <w:sz w:val="28"/>
          <w:szCs w:val="28"/>
          <w:lang w:eastAsia="ru-RU"/>
        </w:rPr>
        <w:t>1</w:t>
      </w:r>
      <w:r w:rsidRPr="006654E7">
        <w:rPr>
          <w:rFonts w:ascii="Times New Roman" w:eastAsia="Times New Roman" w:hAnsi="Times New Roman" w:cs="Times New Roman"/>
          <w:sz w:val="28"/>
          <w:szCs w:val="28"/>
          <w:lang w:eastAsia="ru-RU"/>
        </w:rPr>
        <w:t xml:space="preserve"> года составил </w:t>
      </w:r>
      <w:r w:rsidR="003B00BA">
        <w:rPr>
          <w:rFonts w:ascii="Times New Roman" w:eastAsia="Times New Roman" w:hAnsi="Times New Roman" w:cs="Times New Roman"/>
          <w:sz w:val="28"/>
          <w:szCs w:val="28"/>
          <w:lang w:eastAsia="ru-RU"/>
        </w:rPr>
        <w:t>54,5</w:t>
      </w:r>
      <w:r w:rsidR="00F06D82" w:rsidRPr="006654E7">
        <w:rPr>
          <w:rFonts w:ascii="Times New Roman" w:eastAsia="Times New Roman" w:hAnsi="Times New Roman" w:cs="Times New Roman"/>
          <w:sz w:val="28"/>
          <w:szCs w:val="28"/>
          <w:lang w:eastAsia="ru-RU"/>
        </w:rPr>
        <w:t xml:space="preserve"> млрд. руб. (показатель 20</w:t>
      </w:r>
      <w:r w:rsidR="00CC69A5">
        <w:rPr>
          <w:rFonts w:ascii="Times New Roman" w:eastAsia="Times New Roman" w:hAnsi="Times New Roman" w:cs="Times New Roman"/>
          <w:sz w:val="28"/>
          <w:szCs w:val="28"/>
          <w:lang w:eastAsia="ru-RU"/>
        </w:rPr>
        <w:t>20</w:t>
      </w:r>
      <w:r w:rsidR="00F06D82" w:rsidRPr="006654E7">
        <w:rPr>
          <w:rFonts w:ascii="Times New Roman" w:eastAsia="Times New Roman" w:hAnsi="Times New Roman" w:cs="Times New Roman"/>
          <w:sz w:val="28"/>
          <w:szCs w:val="28"/>
          <w:lang w:eastAsia="ru-RU"/>
        </w:rPr>
        <w:t xml:space="preserve"> года </w:t>
      </w:r>
      <w:r w:rsidR="00CC69A5">
        <w:rPr>
          <w:rFonts w:ascii="Times New Roman" w:eastAsia="Times New Roman" w:hAnsi="Times New Roman" w:cs="Times New Roman"/>
          <w:sz w:val="28"/>
          <w:szCs w:val="28"/>
          <w:lang w:eastAsia="ru-RU"/>
        </w:rPr>
        <w:t>–</w:t>
      </w:r>
      <w:r w:rsidR="00F06D82" w:rsidRPr="006654E7">
        <w:rPr>
          <w:rFonts w:ascii="Times New Roman" w:eastAsia="Times New Roman" w:hAnsi="Times New Roman" w:cs="Times New Roman"/>
          <w:sz w:val="28"/>
          <w:szCs w:val="28"/>
          <w:lang w:eastAsia="ru-RU"/>
        </w:rPr>
        <w:t xml:space="preserve"> </w:t>
      </w:r>
      <w:r w:rsidR="00CC69A5">
        <w:rPr>
          <w:rFonts w:ascii="Times New Roman" w:eastAsia="Times New Roman" w:hAnsi="Times New Roman" w:cs="Times New Roman"/>
          <w:sz w:val="28"/>
          <w:szCs w:val="28"/>
          <w:lang w:eastAsia="ru-RU"/>
        </w:rPr>
        <w:t>49,1</w:t>
      </w:r>
      <w:r w:rsidRPr="006654E7">
        <w:rPr>
          <w:rFonts w:ascii="Times New Roman" w:eastAsia="Times New Roman" w:hAnsi="Times New Roman" w:cs="Times New Roman"/>
          <w:sz w:val="28"/>
          <w:szCs w:val="28"/>
          <w:lang w:eastAsia="ru-RU"/>
        </w:rPr>
        <w:t xml:space="preserve"> млрд. рублей</w:t>
      </w:r>
      <w:r w:rsidR="00E32DE9" w:rsidRPr="006654E7">
        <w:rPr>
          <w:rFonts w:ascii="Times New Roman" w:eastAsia="Times New Roman" w:hAnsi="Times New Roman" w:cs="Times New Roman"/>
          <w:sz w:val="28"/>
          <w:szCs w:val="28"/>
          <w:lang w:eastAsia="ru-RU"/>
        </w:rPr>
        <w:t xml:space="preserve">, что составляет </w:t>
      </w:r>
      <w:r w:rsidR="00516254">
        <w:rPr>
          <w:rFonts w:ascii="Times New Roman" w:eastAsia="Times New Roman" w:hAnsi="Times New Roman" w:cs="Times New Roman"/>
          <w:sz w:val="28"/>
          <w:szCs w:val="28"/>
          <w:lang w:eastAsia="ru-RU"/>
        </w:rPr>
        <w:t>111</w:t>
      </w:r>
      <w:r w:rsidR="00E32DE9" w:rsidRPr="00516254">
        <w:rPr>
          <w:rFonts w:ascii="Times New Roman" w:eastAsia="Times New Roman" w:hAnsi="Times New Roman" w:cs="Times New Roman"/>
          <w:sz w:val="28"/>
          <w:szCs w:val="28"/>
          <w:lang w:eastAsia="ru-RU"/>
        </w:rPr>
        <w:t>%</w:t>
      </w:r>
      <w:r w:rsidR="00516254">
        <w:rPr>
          <w:rFonts w:ascii="Times New Roman" w:eastAsia="Times New Roman" w:hAnsi="Times New Roman" w:cs="Times New Roman"/>
          <w:sz w:val="28"/>
          <w:szCs w:val="28"/>
          <w:lang w:eastAsia="ru-RU"/>
        </w:rPr>
        <w:t xml:space="preserve"> </w:t>
      </w:r>
      <w:r w:rsidR="00E32DE9" w:rsidRPr="006654E7">
        <w:rPr>
          <w:rFonts w:ascii="Times New Roman" w:eastAsia="Times New Roman" w:hAnsi="Times New Roman" w:cs="Times New Roman"/>
          <w:sz w:val="28"/>
          <w:szCs w:val="28"/>
          <w:lang w:eastAsia="ru-RU"/>
        </w:rPr>
        <w:t xml:space="preserve"> к уровню 20</w:t>
      </w:r>
      <w:r w:rsidR="00CC69A5">
        <w:rPr>
          <w:rFonts w:ascii="Times New Roman" w:eastAsia="Times New Roman" w:hAnsi="Times New Roman" w:cs="Times New Roman"/>
          <w:sz w:val="28"/>
          <w:szCs w:val="28"/>
          <w:lang w:eastAsia="ru-RU"/>
        </w:rPr>
        <w:t>20</w:t>
      </w:r>
      <w:r w:rsidR="00E32DE9" w:rsidRPr="006654E7">
        <w:rPr>
          <w:rFonts w:ascii="Times New Roman" w:eastAsia="Times New Roman" w:hAnsi="Times New Roman" w:cs="Times New Roman"/>
          <w:sz w:val="28"/>
          <w:szCs w:val="28"/>
          <w:lang w:eastAsia="ru-RU"/>
        </w:rPr>
        <w:t xml:space="preserve"> года). </w:t>
      </w:r>
      <w:r w:rsidR="00D64509" w:rsidRPr="006654E7">
        <w:rPr>
          <w:rFonts w:ascii="Times New Roman" w:eastAsia="Times New Roman" w:hAnsi="Times New Roman" w:cs="Times New Roman"/>
          <w:sz w:val="28"/>
          <w:szCs w:val="28"/>
          <w:lang w:eastAsia="ru-RU"/>
        </w:rPr>
        <w:t>Высокие темпы</w:t>
      </w:r>
      <w:r w:rsidR="00D64509">
        <w:rPr>
          <w:rFonts w:ascii="Times New Roman" w:eastAsia="Times New Roman" w:hAnsi="Times New Roman" w:cs="Times New Roman"/>
          <w:sz w:val="28"/>
          <w:szCs w:val="28"/>
          <w:lang w:eastAsia="ru-RU"/>
        </w:rPr>
        <w:t xml:space="preserve"> роста показали такие предприятия, как </w:t>
      </w:r>
      <w:r w:rsidR="00282E11" w:rsidRPr="00282E11">
        <w:rPr>
          <w:rFonts w:ascii="Times New Roman" w:eastAsia="Times New Roman" w:hAnsi="Times New Roman" w:cs="Times New Roman"/>
          <w:sz w:val="28"/>
          <w:szCs w:val="28"/>
          <w:lang w:eastAsia="ru-RU"/>
        </w:rPr>
        <w:t>АО «ТОРГОВЫЙ ДОМ</w:t>
      </w:r>
      <w:r w:rsidR="00D64509" w:rsidRPr="00282E11">
        <w:rPr>
          <w:rFonts w:ascii="Times New Roman" w:eastAsia="Times New Roman" w:hAnsi="Times New Roman" w:cs="Times New Roman"/>
          <w:sz w:val="28"/>
          <w:szCs w:val="28"/>
          <w:lang w:eastAsia="ru-RU"/>
        </w:rPr>
        <w:t xml:space="preserve"> «Б</w:t>
      </w:r>
      <w:r w:rsidR="00282E11" w:rsidRPr="00282E11">
        <w:rPr>
          <w:rFonts w:ascii="Times New Roman" w:eastAsia="Times New Roman" w:hAnsi="Times New Roman" w:cs="Times New Roman"/>
          <w:sz w:val="28"/>
          <w:szCs w:val="28"/>
          <w:lang w:eastAsia="ru-RU"/>
        </w:rPr>
        <w:t>ОВИД</w:t>
      </w:r>
      <w:r w:rsidR="00D64509" w:rsidRPr="00282E11">
        <w:rPr>
          <w:rFonts w:ascii="Times New Roman" w:eastAsia="Times New Roman" w:hAnsi="Times New Roman" w:cs="Times New Roman"/>
          <w:sz w:val="28"/>
          <w:szCs w:val="28"/>
          <w:lang w:eastAsia="ru-RU"/>
        </w:rPr>
        <w:t>», ООО «К</w:t>
      </w:r>
      <w:r w:rsidR="00282E11" w:rsidRPr="00282E11">
        <w:rPr>
          <w:rFonts w:ascii="Times New Roman" w:eastAsia="Times New Roman" w:hAnsi="Times New Roman" w:cs="Times New Roman"/>
          <w:sz w:val="28"/>
          <w:szCs w:val="28"/>
          <w:lang w:eastAsia="ru-RU"/>
        </w:rPr>
        <w:t>ОНЦЕРН МИТМОНД</w:t>
      </w:r>
      <w:r w:rsidR="00282E11">
        <w:rPr>
          <w:rFonts w:ascii="Times New Roman" w:eastAsia="Times New Roman" w:hAnsi="Times New Roman" w:cs="Times New Roman"/>
          <w:sz w:val="28"/>
          <w:szCs w:val="28"/>
          <w:lang w:eastAsia="ru-RU"/>
        </w:rPr>
        <w:t>»</w:t>
      </w:r>
      <w:r w:rsidR="003B00BA">
        <w:rPr>
          <w:rFonts w:ascii="Times New Roman" w:eastAsia="Times New Roman" w:hAnsi="Times New Roman" w:cs="Times New Roman"/>
          <w:sz w:val="28"/>
          <w:szCs w:val="28"/>
          <w:lang w:eastAsia="ru-RU"/>
        </w:rPr>
        <w:t>, ООО «ГАЛЕРЕЯ «М</w:t>
      </w:r>
      <w:r w:rsidR="00516254">
        <w:rPr>
          <w:rFonts w:ascii="Times New Roman" w:eastAsia="Times New Roman" w:hAnsi="Times New Roman" w:cs="Times New Roman"/>
          <w:sz w:val="28"/>
          <w:szCs w:val="28"/>
          <w:lang w:eastAsia="ru-RU"/>
        </w:rPr>
        <w:t>» и др</w:t>
      </w:r>
      <w:r w:rsidR="00D64509">
        <w:rPr>
          <w:rFonts w:ascii="Times New Roman" w:eastAsia="Times New Roman" w:hAnsi="Times New Roman" w:cs="Times New Roman"/>
          <w:sz w:val="28"/>
          <w:szCs w:val="28"/>
          <w:lang w:eastAsia="ru-RU"/>
        </w:rPr>
        <w:t>.</w:t>
      </w:r>
    </w:p>
    <w:p w:rsidR="00470AA1" w:rsidRPr="006654E7" w:rsidRDefault="00516254" w:rsidP="00420F8E">
      <w:pPr>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2021 году </w:t>
      </w:r>
      <w:r w:rsidR="00D8166A">
        <w:rPr>
          <w:rFonts w:ascii="Times New Roman" w:hAnsi="Times New Roman" w:cs="Times New Roman"/>
          <w:color w:val="000000"/>
          <w:sz w:val="28"/>
          <w:szCs w:val="28"/>
        </w:rPr>
        <w:t xml:space="preserve">наблюдается </w:t>
      </w:r>
      <w:r>
        <w:rPr>
          <w:rFonts w:ascii="Times New Roman" w:hAnsi="Times New Roman" w:cs="Times New Roman"/>
          <w:color w:val="000000"/>
          <w:sz w:val="28"/>
          <w:szCs w:val="28"/>
        </w:rPr>
        <w:t>снижен</w:t>
      </w:r>
      <w:r w:rsidR="00D8166A">
        <w:rPr>
          <w:rFonts w:ascii="Times New Roman" w:hAnsi="Times New Roman" w:cs="Times New Roman"/>
          <w:color w:val="000000"/>
          <w:sz w:val="28"/>
          <w:szCs w:val="28"/>
        </w:rPr>
        <w:t>ие</w:t>
      </w:r>
      <w:r>
        <w:rPr>
          <w:rFonts w:ascii="Times New Roman" w:hAnsi="Times New Roman" w:cs="Times New Roman"/>
          <w:color w:val="000000"/>
          <w:sz w:val="28"/>
          <w:szCs w:val="28"/>
        </w:rPr>
        <w:t xml:space="preserve"> темп</w:t>
      </w:r>
      <w:r w:rsidR="00D8166A">
        <w:rPr>
          <w:rFonts w:ascii="Times New Roman" w:hAnsi="Times New Roman" w:cs="Times New Roman"/>
          <w:color w:val="000000"/>
          <w:sz w:val="28"/>
          <w:szCs w:val="28"/>
        </w:rPr>
        <w:t>ов</w:t>
      </w:r>
      <w:r>
        <w:rPr>
          <w:rFonts w:ascii="Times New Roman" w:hAnsi="Times New Roman" w:cs="Times New Roman"/>
          <w:color w:val="000000"/>
          <w:sz w:val="28"/>
          <w:szCs w:val="28"/>
        </w:rPr>
        <w:t xml:space="preserve"> строительства</w:t>
      </w:r>
      <w:r w:rsidR="00D8166A">
        <w:rPr>
          <w:rFonts w:ascii="Times New Roman" w:hAnsi="Times New Roman" w:cs="Times New Roman"/>
          <w:color w:val="000000"/>
          <w:sz w:val="28"/>
          <w:szCs w:val="28"/>
        </w:rPr>
        <w:t xml:space="preserve"> жилых домов.</w:t>
      </w:r>
      <w:r>
        <w:rPr>
          <w:rFonts w:ascii="Times New Roman" w:hAnsi="Times New Roman" w:cs="Times New Roman"/>
          <w:color w:val="000000"/>
          <w:sz w:val="28"/>
          <w:szCs w:val="28"/>
        </w:rPr>
        <w:t xml:space="preserve"> </w:t>
      </w:r>
      <w:r w:rsidR="00470AA1" w:rsidRPr="006654E7">
        <w:rPr>
          <w:rFonts w:ascii="Times New Roman" w:hAnsi="Times New Roman" w:cs="Times New Roman"/>
          <w:color w:val="000000"/>
          <w:sz w:val="28"/>
          <w:szCs w:val="28"/>
        </w:rPr>
        <w:t>За  январь-декабрь 20</w:t>
      </w:r>
      <w:r w:rsidR="00854350" w:rsidRPr="006654E7">
        <w:rPr>
          <w:rFonts w:ascii="Times New Roman" w:hAnsi="Times New Roman" w:cs="Times New Roman"/>
          <w:color w:val="000000"/>
          <w:sz w:val="28"/>
          <w:szCs w:val="28"/>
        </w:rPr>
        <w:t>2</w:t>
      </w:r>
      <w:r w:rsidR="00CC69A5">
        <w:rPr>
          <w:rFonts w:ascii="Times New Roman" w:hAnsi="Times New Roman" w:cs="Times New Roman"/>
          <w:color w:val="000000"/>
          <w:sz w:val="28"/>
          <w:szCs w:val="28"/>
        </w:rPr>
        <w:t>1</w:t>
      </w:r>
      <w:r w:rsidR="00470AA1" w:rsidRPr="006654E7">
        <w:rPr>
          <w:rFonts w:ascii="Times New Roman" w:hAnsi="Times New Roman" w:cs="Times New Roman"/>
          <w:color w:val="000000"/>
          <w:sz w:val="28"/>
          <w:szCs w:val="28"/>
        </w:rPr>
        <w:t xml:space="preserve"> года в районе введено в эксплуатацию </w:t>
      </w:r>
      <w:r w:rsidR="00D8166A">
        <w:rPr>
          <w:rFonts w:ascii="Times New Roman" w:hAnsi="Times New Roman" w:cs="Times New Roman"/>
          <w:color w:val="000000"/>
          <w:sz w:val="28"/>
          <w:szCs w:val="28"/>
        </w:rPr>
        <w:t>3</w:t>
      </w:r>
      <w:r w:rsidR="00470AA1" w:rsidRPr="006654E7">
        <w:rPr>
          <w:rFonts w:ascii="Times New Roman" w:hAnsi="Times New Roman" w:cs="Times New Roman"/>
          <w:color w:val="000000"/>
          <w:sz w:val="28"/>
          <w:szCs w:val="28"/>
        </w:rPr>
        <w:t xml:space="preserve"> многоквартирных жилых дом</w:t>
      </w:r>
      <w:r w:rsidR="00D8166A">
        <w:rPr>
          <w:rFonts w:ascii="Times New Roman" w:hAnsi="Times New Roman" w:cs="Times New Roman"/>
          <w:color w:val="000000"/>
          <w:sz w:val="28"/>
          <w:szCs w:val="28"/>
        </w:rPr>
        <w:t xml:space="preserve">а </w:t>
      </w:r>
      <w:r w:rsidR="00D8166A" w:rsidRPr="006654E7">
        <w:rPr>
          <w:rFonts w:ascii="Times New Roman" w:hAnsi="Times New Roman" w:cs="Times New Roman"/>
          <w:color w:val="000000"/>
          <w:sz w:val="28"/>
          <w:szCs w:val="28"/>
        </w:rPr>
        <w:t xml:space="preserve">общей площадью </w:t>
      </w:r>
      <w:r w:rsidR="00D8166A">
        <w:rPr>
          <w:rFonts w:ascii="Times New Roman" w:hAnsi="Times New Roman" w:cs="Times New Roman"/>
          <w:color w:val="000000"/>
          <w:sz w:val="28"/>
          <w:szCs w:val="28"/>
        </w:rPr>
        <w:t>27,2</w:t>
      </w:r>
      <w:r w:rsidR="00D8166A" w:rsidRPr="006654E7">
        <w:rPr>
          <w:rFonts w:ascii="Times New Roman" w:hAnsi="Times New Roman" w:cs="Times New Roman"/>
          <w:color w:val="000000"/>
          <w:sz w:val="28"/>
          <w:szCs w:val="28"/>
        </w:rPr>
        <w:t xml:space="preserve"> тыс.   квадратных метров</w:t>
      </w:r>
      <w:r w:rsidR="00D8166A">
        <w:rPr>
          <w:rFonts w:ascii="Times New Roman" w:hAnsi="Times New Roman" w:cs="Times New Roman"/>
          <w:color w:val="000000"/>
          <w:sz w:val="28"/>
          <w:szCs w:val="28"/>
        </w:rPr>
        <w:t xml:space="preserve">. </w:t>
      </w:r>
      <w:r w:rsidR="000A1EB0" w:rsidRPr="006654E7">
        <w:rPr>
          <w:rFonts w:ascii="Times New Roman" w:hAnsi="Times New Roman" w:cs="Times New Roman"/>
          <w:color w:val="000000"/>
          <w:sz w:val="28"/>
          <w:szCs w:val="28"/>
        </w:rPr>
        <w:t>Это многоквартирные жилые дома</w:t>
      </w:r>
      <w:r w:rsidR="00D8166A">
        <w:rPr>
          <w:rFonts w:ascii="Times New Roman" w:hAnsi="Times New Roman" w:cs="Times New Roman"/>
          <w:color w:val="000000"/>
          <w:sz w:val="28"/>
          <w:szCs w:val="28"/>
        </w:rPr>
        <w:t xml:space="preserve"> №№ 73, 50А, 50Б </w:t>
      </w:r>
      <w:r w:rsidR="000A1EB0" w:rsidRPr="006654E7">
        <w:rPr>
          <w:rFonts w:ascii="Times New Roman" w:hAnsi="Times New Roman" w:cs="Times New Roman"/>
          <w:color w:val="000000"/>
          <w:sz w:val="28"/>
          <w:szCs w:val="28"/>
        </w:rPr>
        <w:t xml:space="preserve">по </w:t>
      </w:r>
      <w:r w:rsidR="00D8166A">
        <w:rPr>
          <w:rFonts w:ascii="Times New Roman" w:hAnsi="Times New Roman" w:cs="Times New Roman"/>
          <w:color w:val="000000"/>
          <w:sz w:val="28"/>
          <w:szCs w:val="28"/>
        </w:rPr>
        <w:t xml:space="preserve">                    </w:t>
      </w:r>
      <w:r w:rsidR="00EC7EB4" w:rsidRPr="006654E7">
        <w:rPr>
          <w:rFonts w:ascii="Times New Roman" w:hAnsi="Times New Roman" w:cs="Times New Roman"/>
          <w:color w:val="000000"/>
          <w:sz w:val="28"/>
          <w:szCs w:val="28"/>
        </w:rPr>
        <w:t>у</w:t>
      </w:r>
      <w:r w:rsidR="000A1EB0" w:rsidRPr="006654E7">
        <w:rPr>
          <w:rFonts w:ascii="Times New Roman" w:hAnsi="Times New Roman" w:cs="Times New Roman"/>
          <w:color w:val="000000"/>
          <w:sz w:val="28"/>
          <w:szCs w:val="28"/>
        </w:rPr>
        <w:t>л. Эльтонская 2-я</w:t>
      </w:r>
      <w:r w:rsidR="00CD4AFC" w:rsidRPr="006654E7">
        <w:rPr>
          <w:rFonts w:ascii="Times New Roman" w:hAnsi="Times New Roman" w:cs="Times New Roman"/>
          <w:color w:val="000000"/>
          <w:sz w:val="28"/>
          <w:szCs w:val="28"/>
        </w:rPr>
        <w:t>.</w:t>
      </w:r>
      <w:r w:rsidR="00D8166A">
        <w:rPr>
          <w:rFonts w:ascii="Times New Roman" w:hAnsi="Times New Roman" w:cs="Times New Roman"/>
          <w:color w:val="000000"/>
          <w:sz w:val="28"/>
          <w:szCs w:val="28"/>
        </w:rPr>
        <w:t xml:space="preserve"> (для сравнения в 2020 году введено в эксплуатацию          9 многоквартирных домов</w:t>
      </w:r>
      <w:r w:rsidR="00D8166A" w:rsidRPr="00D8166A">
        <w:rPr>
          <w:rFonts w:ascii="Times New Roman" w:hAnsi="Times New Roman" w:cs="Times New Roman"/>
          <w:color w:val="000000"/>
          <w:sz w:val="28"/>
          <w:szCs w:val="28"/>
        </w:rPr>
        <w:t xml:space="preserve"> </w:t>
      </w:r>
      <w:r w:rsidR="00D8166A" w:rsidRPr="006654E7">
        <w:rPr>
          <w:rFonts w:ascii="Times New Roman" w:hAnsi="Times New Roman" w:cs="Times New Roman"/>
          <w:color w:val="000000"/>
          <w:sz w:val="28"/>
          <w:szCs w:val="28"/>
        </w:rPr>
        <w:t>общей площадью 118,7 тыс. кв</w:t>
      </w:r>
      <w:r w:rsidR="00D8166A">
        <w:rPr>
          <w:rFonts w:ascii="Times New Roman" w:hAnsi="Times New Roman" w:cs="Times New Roman"/>
          <w:color w:val="000000"/>
          <w:sz w:val="28"/>
          <w:szCs w:val="28"/>
        </w:rPr>
        <w:t>.</w:t>
      </w:r>
      <w:r w:rsidR="00D8166A" w:rsidRPr="006654E7">
        <w:rPr>
          <w:rFonts w:ascii="Times New Roman" w:hAnsi="Times New Roman" w:cs="Times New Roman"/>
          <w:color w:val="000000"/>
          <w:sz w:val="28"/>
          <w:szCs w:val="28"/>
        </w:rPr>
        <w:t xml:space="preserve"> м</w:t>
      </w:r>
      <w:r w:rsidR="00D8166A">
        <w:rPr>
          <w:rFonts w:ascii="Times New Roman" w:hAnsi="Times New Roman" w:cs="Times New Roman"/>
          <w:color w:val="000000"/>
          <w:sz w:val="28"/>
          <w:szCs w:val="28"/>
        </w:rPr>
        <w:t>)</w:t>
      </w:r>
      <w:r w:rsidR="00D8166A" w:rsidRPr="006654E7">
        <w:rPr>
          <w:rFonts w:ascii="Times New Roman" w:hAnsi="Times New Roman" w:cs="Times New Roman"/>
          <w:color w:val="000000"/>
          <w:sz w:val="28"/>
          <w:szCs w:val="28"/>
        </w:rPr>
        <w:t>.</w:t>
      </w:r>
    </w:p>
    <w:p w:rsidR="00470AA1" w:rsidRPr="006654E7" w:rsidRDefault="00D8166A" w:rsidP="00420F8E">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Также в отчетном году введен в эксплуатацию объект социальной инфраструктуры – Наземный переход между терапевтическим корпусом и хирургическим корпусом № 2 МАУЗ  ОЗП ГКБ № 8 по ул. Горького, 28 (строение 6).</w:t>
      </w:r>
    </w:p>
    <w:p w:rsidR="00753CBD" w:rsidRPr="006654E7" w:rsidRDefault="00BF2235" w:rsidP="00420F8E">
      <w:pPr>
        <w:spacing w:after="0"/>
        <w:ind w:firstLine="709"/>
        <w:jc w:val="both"/>
        <w:rPr>
          <w:rFonts w:ascii="Times New Roman" w:hAnsi="Times New Roman" w:cs="Times New Roman"/>
          <w:color w:val="000000"/>
          <w:sz w:val="28"/>
          <w:szCs w:val="28"/>
        </w:rPr>
      </w:pPr>
      <w:r w:rsidRPr="006654E7">
        <w:rPr>
          <w:rFonts w:ascii="Times New Roman" w:hAnsi="Times New Roman" w:cs="Times New Roman"/>
          <w:color w:val="000000"/>
          <w:sz w:val="28"/>
          <w:szCs w:val="28"/>
        </w:rPr>
        <w:lastRenderedPageBreak/>
        <w:t>Еще одним показателем, характеризующим экономическую ситуацию в райо</w:t>
      </w:r>
      <w:r w:rsidR="00EC1740" w:rsidRPr="006654E7">
        <w:rPr>
          <w:rFonts w:ascii="Times New Roman" w:hAnsi="Times New Roman" w:cs="Times New Roman"/>
          <w:color w:val="000000"/>
          <w:sz w:val="28"/>
          <w:szCs w:val="28"/>
        </w:rPr>
        <w:t>не, является анализ рынка труда, который по итогам 202</w:t>
      </w:r>
      <w:r w:rsidR="00EB2070">
        <w:rPr>
          <w:rFonts w:ascii="Times New Roman" w:hAnsi="Times New Roman" w:cs="Times New Roman"/>
          <w:color w:val="000000"/>
          <w:sz w:val="28"/>
          <w:szCs w:val="28"/>
        </w:rPr>
        <w:t>1</w:t>
      </w:r>
      <w:r w:rsidR="00EC1740" w:rsidRPr="006654E7">
        <w:rPr>
          <w:rFonts w:ascii="Times New Roman" w:hAnsi="Times New Roman" w:cs="Times New Roman"/>
          <w:color w:val="000000"/>
          <w:sz w:val="28"/>
          <w:szCs w:val="28"/>
        </w:rPr>
        <w:t xml:space="preserve"> года характеризуется </w:t>
      </w:r>
      <w:r w:rsidR="00A045E7">
        <w:rPr>
          <w:rFonts w:ascii="Times New Roman" w:hAnsi="Times New Roman" w:cs="Times New Roman"/>
          <w:color w:val="000000"/>
          <w:sz w:val="28"/>
          <w:szCs w:val="28"/>
        </w:rPr>
        <w:t>снижением напряженности (по сравнению с 2020 годом)</w:t>
      </w:r>
      <w:r w:rsidR="00220D79">
        <w:rPr>
          <w:rFonts w:ascii="Times New Roman" w:hAnsi="Times New Roman" w:cs="Times New Roman"/>
          <w:color w:val="000000"/>
          <w:sz w:val="28"/>
          <w:szCs w:val="28"/>
        </w:rPr>
        <w:t>.</w:t>
      </w:r>
    </w:p>
    <w:p w:rsidR="00811BC9" w:rsidRPr="00497DA5" w:rsidRDefault="00111175" w:rsidP="00BF2235">
      <w:pPr>
        <w:widowControl w:val="0"/>
        <w:tabs>
          <w:tab w:val="left" w:pos="709"/>
        </w:tabs>
        <w:spacing w:after="0"/>
        <w:jc w:val="both"/>
        <w:rPr>
          <w:rFonts w:ascii="Times New Roman" w:eastAsia="Times New Roman" w:hAnsi="Times New Roman" w:cs="Times New Roman"/>
          <w:sz w:val="28"/>
          <w:szCs w:val="28"/>
          <w:lang w:eastAsia="ru-RU"/>
        </w:rPr>
      </w:pPr>
      <w:r w:rsidRPr="006654E7">
        <w:rPr>
          <w:rFonts w:ascii="Times New Roman" w:eastAsia="Times New Roman" w:hAnsi="Times New Roman" w:cs="Times New Roman"/>
          <w:sz w:val="28"/>
          <w:szCs w:val="28"/>
          <w:lang w:eastAsia="ru-RU"/>
        </w:rPr>
        <w:tab/>
      </w:r>
      <w:r w:rsidR="00811BC9" w:rsidRPr="00497DA5">
        <w:rPr>
          <w:rFonts w:ascii="Times New Roman" w:eastAsia="Times New Roman" w:hAnsi="Times New Roman" w:cs="Times New Roman"/>
          <w:sz w:val="28"/>
          <w:szCs w:val="28"/>
          <w:lang w:eastAsia="ru-RU"/>
        </w:rPr>
        <w:t>По итогам января-декабря 20</w:t>
      </w:r>
      <w:r w:rsidR="00EC1740" w:rsidRPr="00497DA5">
        <w:rPr>
          <w:rFonts w:ascii="Times New Roman" w:eastAsia="Times New Roman" w:hAnsi="Times New Roman" w:cs="Times New Roman"/>
          <w:sz w:val="28"/>
          <w:szCs w:val="28"/>
          <w:lang w:eastAsia="ru-RU"/>
        </w:rPr>
        <w:t>2</w:t>
      </w:r>
      <w:r w:rsidR="005E3E51" w:rsidRPr="00497DA5">
        <w:rPr>
          <w:rFonts w:ascii="Times New Roman" w:eastAsia="Times New Roman" w:hAnsi="Times New Roman" w:cs="Times New Roman"/>
          <w:sz w:val="28"/>
          <w:szCs w:val="28"/>
          <w:lang w:eastAsia="ru-RU"/>
        </w:rPr>
        <w:t>1</w:t>
      </w:r>
      <w:r w:rsidR="00811BC9" w:rsidRPr="00497DA5">
        <w:rPr>
          <w:rFonts w:ascii="Times New Roman" w:eastAsia="Times New Roman" w:hAnsi="Times New Roman" w:cs="Times New Roman"/>
          <w:sz w:val="28"/>
          <w:szCs w:val="28"/>
          <w:lang w:eastAsia="ru-RU"/>
        </w:rPr>
        <w:t xml:space="preserve"> года по сравнению с аналогичным периодом прошлого года количество обратившихся граждан в службу занятости </w:t>
      </w:r>
      <w:r w:rsidR="00B43189" w:rsidRPr="00497DA5">
        <w:rPr>
          <w:rFonts w:ascii="Times New Roman" w:eastAsia="Times New Roman" w:hAnsi="Times New Roman" w:cs="Times New Roman"/>
          <w:sz w:val="28"/>
          <w:szCs w:val="28"/>
          <w:lang w:eastAsia="ru-RU"/>
        </w:rPr>
        <w:t>у</w:t>
      </w:r>
      <w:r w:rsidR="005E3E51" w:rsidRPr="00497DA5">
        <w:rPr>
          <w:rFonts w:ascii="Times New Roman" w:eastAsia="Times New Roman" w:hAnsi="Times New Roman" w:cs="Times New Roman"/>
          <w:sz w:val="28"/>
          <w:szCs w:val="28"/>
          <w:lang w:eastAsia="ru-RU"/>
        </w:rPr>
        <w:t>меньшилось</w:t>
      </w:r>
      <w:r w:rsidR="00811BC9" w:rsidRPr="00497DA5">
        <w:rPr>
          <w:rFonts w:ascii="Times New Roman" w:eastAsia="Times New Roman" w:hAnsi="Times New Roman" w:cs="Times New Roman"/>
          <w:sz w:val="28"/>
          <w:szCs w:val="28"/>
          <w:lang w:eastAsia="ru-RU"/>
        </w:rPr>
        <w:t xml:space="preserve"> </w:t>
      </w:r>
      <w:r w:rsidR="00EC1740" w:rsidRPr="00497DA5">
        <w:rPr>
          <w:rFonts w:ascii="Times New Roman" w:eastAsia="Times New Roman" w:hAnsi="Times New Roman" w:cs="Times New Roman"/>
          <w:sz w:val="28"/>
          <w:szCs w:val="28"/>
          <w:lang w:eastAsia="ru-RU"/>
        </w:rPr>
        <w:t xml:space="preserve">в </w:t>
      </w:r>
      <w:r w:rsidR="00497DA5" w:rsidRPr="00497DA5">
        <w:rPr>
          <w:rFonts w:ascii="Times New Roman" w:eastAsia="Times New Roman" w:hAnsi="Times New Roman" w:cs="Times New Roman"/>
          <w:sz w:val="28"/>
          <w:szCs w:val="28"/>
          <w:lang w:eastAsia="ru-RU"/>
        </w:rPr>
        <w:t>1,6</w:t>
      </w:r>
      <w:r w:rsidR="00EC1740" w:rsidRPr="00497DA5">
        <w:rPr>
          <w:rFonts w:ascii="Times New Roman" w:eastAsia="Times New Roman" w:hAnsi="Times New Roman" w:cs="Times New Roman"/>
          <w:sz w:val="28"/>
          <w:szCs w:val="28"/>
          <w:lang w:eastAsia="ru-RU"/>
        </w:rPr>
        <w:t xml:space="preserve"> раз </w:t>
      </w:r>
      <w:r w:rsidR="00B43189" w:rsidRPr="00497DA5">
        <w:rPr>
          <w:rFonts w:ascii="Times New Roman" w:eastAsia="Times New Roman" w:hAnsi="Times New Roman" w:cs="Times New Roman"/>
          <w:sz w:val="28"/>
          <w:szCs w:val="28"/>
          <w:lang w:eastAsia="ru-RU"/>
        </w:rPr>
        <w:t xml:space="preserve">и составило </w:t>
      </w:r>
      <w:r w:rsidR="00497DA5" w:rsidRPr="00497DA5">
        <w:rPr>
          <w:rFonts w:ascii="Times New Roman" w:eastAsia="Times New Roman" w:hAnsi="Times New Roman" w:cs="Times New Roman"/>
          <w:sz w:val="28"/>
          <w:szCs w:val="28"/>
          <w:lang w:eastAsia="ru-RU"/>
        </w:rPr>
        <w:t>6399</w:t>
      </w:r>
      <w:r w:rsidR="00B43189" w:rsidRPr="00497DA5">
        <w:rPr>
          <w:rFonts w:ascii="Times New Roman" w:eastAsia="Times New Roman" w:hAnsi="Times New Roman" w:cs="Times New Roman"/>
          <w:sz w:val="28"/>
          <w:szCs w:val="28"/>
          <w:lang w:eastAsia="ru-RU"/>
        </w:rPr>
        <w:t xml:space="preserve"> граждан</w:t>
      </w:r>
      <w:r w:rsidR="00811BC9" w:rsidRPr="00497DA5">
        <w:rPr>
          <w:rFonts w:ascii="Times New Roman" w:eastAsia="Times New Roman" w:hAnsi="Times New Roman" w:cs="Times New Roman"/>
          <w:sz w:val="28"/>
          <w:szCs w:val="28"/>
          <w:lang w:eastAsia="ru-RU"/>
        </w:rPr>
        <w:t>, число безработных граждан</w:t>
      </w:r>
      <w:r w:rsidR="00EC1740" w:rsidRPr="00497DA5">
        <w:rPr>
          <w:rFonts w:ascii="Times New Roman" w:eastAsia="Times New Roman" w:hAnsi="Times New Roman" w:cs="Times New Roman"/>
          <w:sz w:val="28"/>
          <w:szCs w:val="28"/>
          <w:lang w:eastAsia="ru-RU"/>
        </w:rPr>
        <w:t xml:space="preserve"> </w:t>
      </w:r>
      <w:r w:rsidR="00497DA5" w:rsidRPr="00497DA5">
        <w:rPr>
          <w:rFonts w:ascii="Times New Roman" w:eastAsia="Times New Roman" w:hAnsi="Times New Roman" w:cs="Times New Roman"/>
          <w:sz w:val="28"/>
          <w:szCs w:val="28"/>
          <w:lang w:eastAsia="ru-RU"/>
        </w:rPr>
        <w:t>также уменьшилось в 2,3 раза</w:t>
      </w:r>
      <w:r w:rsidR="00EC1740" w:rsidRPr="00497DA5">
        <w:rPr>
          <w:rFonts w:ascii="Times New Roman" w:eastAsia="Times New Roman" w:hAnsi="Times New Roman" w:cs="Times New Roman"/>
          <w:sz w:val="28"/>
          <w:szCs w:val="28"/>
          <w:lang w:eastAsia="ru-RU"/>
        </w:rPr>
        <w:t xml:space="preserve">  </w:t>
      </w:r>
      <w:r w:rsidR="0061333C" w:rsidRPr="00497DA5">
        <w:rPr>
          <w:rFonts w:ascii="Times New Roman" w:eastAsia="Times New Roman" w:hAnsi="Times New Roman" w:cs="Times New Roman"/>
          <w:sz w:val="28"/>
          <w:szCs w:val="28"/>
          <w:lang w:eastAsia="ru-RU"/>
        </w:rPr>
        <w:t xml:space="preserve">и составило </w:t>
      </w:r>
      <w:r w:rsidR="00497DA5" w:rsidRPr="00497DA5">
        <w:rPr>
          <w:rFonts w:ascii="Times New Roman" w:eastAsia="Times New Roman" w:hAnsi="Times New Roman" w:cs="Times New Roman"/>
          <w:sz w:val="28"/>
          <w:szCs w:val="28"/>
          <w:lang w:eastAsia="ru-RU"/>
        </w:rPr>
        <w:t>3774</w:t>
      </w:r>
      <w:r w:rsidR="0061333C" w:rsidRPr="00497DA5">
        <w:rPr>
          <w:rFonts w:ascii="Times New Roman" w:eastAsia="Times New Roman" w:hAnsi="Times New Roman" w:cs="Times New Roman"/>
          <w:sz w:val="28"/>
          <w:szCs w:val="28"/>
          <w:lang w:eastAsia="ru-RU"/>
        </w:rPr>
        <w:t xml:space="preserve"> чел. </w:t>
      </w:r>
    </w:p>
    <w:p w:rsidR="00811BC9" w:rsidRPr="006654E7" w:rsidRDefault="00811BC9" w:rsidP="00420F8E">
      <w:pPr>
        <w:spacing w:after="0"/>
        <w:ind w:firstLine="708"/>
        <w:jc w:val="both"/>
        <w:rPr>
          <w:rFonts w:ascii="Times New Roman" w:eastAsia="Times New Roman" w:hAnsi="Times New Roman" w:cs="Times New Roman"/>
          <w:sz w:val="28"/>
          <w:szCs w:val="28"/>
          <w:lang w:eastAsia="ru-RU"/>
        </w:rPr>
      </w:pPr>
      <w:r w:rsidRPr="00497DA5">
        <w:rPr>
          <w:rFonts w:ascii="Times New Roman" w:eastAsia="Times New Roman" w:hAnsi="Times New Roman" w:cs="Times New Roman"/>
          <w:sz w:val="28"/>
          <w:szCs w:val="28"/>
          <w:lang w:eastAsia="ru-RU"/>
        </w:rPr>
        <w:t>Уровень регистрируемой безработицы к численности экономически активного населения  города Челябинска за 12 месяцев 20</w:t>
      </w:r>
      <w:r w:rsidR="00EC1740" w:rsidRPr="00497DA5">
        <w:rPr>
          <w:rFonts w:ascii="Times New Roman" w:eastAsia="Times New Roman" w:hAnsi="Times New Roman" w:cs="Times New Roman"/>
          <w:sz w:val="28"/>
          <w:szCs w:val="28"/>
          <w:lang w:eastAsia="ru-RU"/>
        </w:rPr>
        <w:t>2</w:t>
      </w:r>
      <w:r w:rsidR="00497DA5">
        <w:rPr>
          <w:rFonts w:ascii="Times New Roman" w:eastAsia="Times New Roman" w:hAnsi="Times New Roman" w:cs="Times New Roman"/>
          <w:sz w:val="28"/>
          <w:szCs w:val="28"/>
          <w:lang w:eastAsia="ru-RU"/>
        </w:rPr>
        <w:t>1</w:t>
      </w:r>
      <w:r w:rsidRPr="00497DA5">
        <w:rPr>
          <w:rFonts w:ascii="Times New Roman" w:eastAsia="Times New Roman" w:hAnsi="Times New Roman" w:cs="Times New Roman"/>
          <w:sz w:val="28"/>
          <w:szCs w:val="28"/>
          <w:lang w:eastAsia="ru-RU"/>
        </w:rPr>
        <w:t xml:space="preserve"> года составил</w:t>
      </w:r>
      <w:r w:rsidR="00F06D82" w:rsidRPr="00497DA5">
        <w:rPr>
          <w:rFonts w:ascii="Times New Roman" w:eastAsia="Times New Roman" w:hAnsi="Times New Roman" w:cs="Times New Roman"/>
          <w:sz w:val="28"/>
          <w:szCs w:val="28"/>
          <w:lang w:eastAsia="ru-RU"/>
        </w:rPr>
        <w:t xml:space="preserve"> </w:t>
      </w:r>
      <w:r w:rsidR="00497DA5">
        <w:rPr>
          <w:rFonts w:ascii="Times New Roman" w:eastAsia="Times New Roman" w:hAnsi="Times New Roman" w:cs="Times New Roman"/>
          <w:sz w:val="28"/>
          <w:szCs w:val="28"/>
          <w:lang w:eastAsia="ru-RU"/>
        </w:rPr>
        <w:t>1</w:t>
      </w:r>
      <w:r w:rsidR="00EC1740" w:rsidRPr="00497DA5">
        <w:rPr>
          <w:rFonts w:ascii="Times New Roman" w:eastAsia="Times New Roman" w:hAnsi="Times New Roman" w:cs="Times New Roman"/>
          <w:sz w:val="28"/>
          <w:szCs w:val="28"/>
          <w:lang w:eastAsia="ru-RU"/>
        </w:rPr>
        <w:t>,</w:t>
      </w:r>
      <w:r w:rsidR="00497DA5">
        <w:rPr>
          <w:rFonts w:ascii="Times New Roman" w:eastAsia="Times New Roman" w:hAnsi="Times New Roman" w:cs="Times New Roman"/>
          <w:sz w:val="28"/>
          <w:szCs w:val="28"/>
          <w:lang w:eastAsia="ru-RU"/>
        </w:rPr>
        <w:t>02</w:t>
      </w:r>
      <w:r w:rsidRPr="00497DA5">
        <w:rPr>
          <w:rFonts w:ascii="Times New Roman" w:eastAsia="Times New Roman" w:hAnsi="Times New Roman" w:cs="Times New Roman"/>
          <w:sz w:val="28"/>
          <w:szCs w:val="28"/>
          <w:lang w:eastAsia="ru-RU"/>
        </w:rPr>
        <w:t xml:space="preserve"> %</w:t>
      </w:r>
      <w:r w:rsidR="00B43189" w:rsidRPr="00497DA5">
        <w:rPr>
          <w:rFonts w:ascii="Times New Roman" w:eastAsia="Times New Roman" w:hAnsi="Times New Roman" w:cs="Times New Roman"/>
          <w:sz w:val="28"/>
          <w:szCs w:val="28"/>
          <w:lang w:eastAsia="ru-RU"/>
        </w:rPr>
        <w:t xml:space="preserve"> (20</w:t>
      </w:r>
      <w:r w:rsidR="00497DA5">
        <w:rPr>
          <w:rFonts w:ascii="Times New Roman" w:eastAsia="Times New Roman" w:hAnsi="Times New Roman" w:cs="Times New Roman"/>
          <w:sz w:val="28"/>
          <w:szCs w:val="28"/>
          <w:lang w:eastAsia="ru-RU"/>
        </w:rPr>
        <w:t>20</w:t>
      </w:r>
      <w:r w:rsidR="00B43189" w:rsidRPr="00497DA5">
        <w:rPr>
          <w:rFonts w:ascii="Times New Roman" w:eastAsia="Times New Roman" w:hAnsi="Times New Roman" w:cs="Times New Roman"/>
          <w:sz w:val="28"/>
          <w:szCs w:val="28"/>
          <w:lang w:eastAsia="ru-RU"/>
        </w:rPr>
        <w:t xml:space="preserve"> год – </w:t>
      </w:r>
      <w:r w:rsidR="00497DA5">
        <w:rPr>
          <w:rFonts w:ascii="Times New Roman" w:eastAsia="Times New Roman" w:hAnsi="Times New Roman" w:cs="Times New Roman"/>
          <w:sz w:val="28"/>
          <w:szCs w:val="28"/>
          <w:lang w:eastAsia="ru-RU"/>
        </w:rPr>
        <w:t>5,49</w:t>
      </w:r>
      <w:r w:rsidR="00B43189" w:rsidRPr="00497DA5">
        <w:rPr>
          <w:rFonts w:ascii="Times New Roman" w:eastAsia="Times New Roman" w:hAnsi="Times New Roman" w:cs="Times New Roman"/>
          <w:sz w:val="28"/>
          <w:szCs w:val="28"/>
          <w:lang w:eastAsia="ru-RU"/>
        </w:rPr>
        <w:t>%).</w:t>
      </w:r>
    </w:p>
    <w:p w:rsidR="00E348F0" w:rsidRPr="006654E7" w:rsidRDefault="00E348F0" w:rsidP="00420F8E">
      <w:pPr>
        <w:spacing w:after="0"/>
        <w:ind w:firstLine="708"/>
        <w:jc w:val="both"/>
        <w:rPr>
          <w:rFonts w:ascii="Times New Roman" w:hAnsi="Times New Roman" w:cs="Times New Roman"/>
          <w:sz w:val="28"/>
          <w:szCs w:val="28"/>
        </w:rPr>
      </w:pPr>
      <w:r w:rsidRPr="006654E7">
        <w:rPr>
          <w:rFonts w:ascii="Times New Roman" w:hAnsi="Times New Roman" w:cs="Times New Roman"/>
          <w:sz w:val="28"/>
          <w:szCs w:val="28"/>
        </w:rPr>
        <w:t>Значительную роль в решении экономических и социальных задач района играет малый и средний бизнес района, способствуя формированию конкурентной среды, обеспечению занятости и экономической самостоятельности населения, стабильному поступлению налогов в бюджеты всех уровней. По данным ИФНС России по Тракторозаводскому району         г. Челябинска по состоянию на 01.01.20</w:t>
      </w:r>
      <w:r w:rsidR="00F06D82" w:rsidRPr="006654E7">
        <w:rPr>
          <w:rFonts w:ascii="Times New Roman" w:hAnsi="Times New Roman" w:cs="Times New Roman"/>
          <w:sz w:val="28"/>
          <w:szCs w:val="28"/>
        </w:rPr>
        <w:t>2</w:t>
      </w:r>
      <w:r w:rsidR="005E3E51">
        <w:rPr>
          <w:rFonts w:ascii="Times New Roman" w:hAnsi="Times New Roman" w:cs="Times New Roman"/>
          <w:sz w:val="28"/>
          <w:szCs w:val="28"/>
        </w:rPr>
        <w:t>2</w:t>
      </w:r>
      <w:r w:rsidRPr="006654E7">
        <w:rPr>
          <w:rFonts w:ascii="Times New Roman" w:hAnsi="Times New Roman" w:cs="Times New Roman"/>
          <w:sz w:val="28"/>
          <w:szCs w:val="28"/>
        </w:rPr>
        <w:t xml:space="preserve"> на налоговом учете</w:t>
      </w:r>
      <w:r w:rsidR="00580065" w:rsidRPr="006654E7">
        <w:rPr>
          <w:rFonts w:ascii="Times New Roman" w:hAnsi="Times New Roman" w:cs="Times New Roman"/>
          <w:sz w:val="28"/>
          <w:szCs w:val="28"/>
        </w:rPr>
        <w:t xml:space="preserve"> в Инспекции </w:t>
      </w:r>
      <w:r w:rsidRPr="006654E7">
        <w:rPr>
          <w:rFonts w:ascii="Times New Roman" w:hAnsi="Times New Roman" w:cs="Times New Roman"/>
          <w:sz w:val="28"/>
          <w:szCs w:val="28"/>
        </w:rPr>
        <w:t xml:space="preserve"> состоит </w:t>
      </w:r>
      <w:r w:rsidR="005E3E51">
        <w:rPr>
          <w:rFonts w:ascii="Times New Roman" w:hAnsi="Times New Roman" w:cs="Times New Roman"/>
          <w:sz w:val="28"/>
          <w:szCs w:val="28"/>
        </w:rPr>
        <w:t>3219 малых предприятий (с учетом</w:t>
      </w:r>
      <w:r w:rsidR="00580065" w:rsidRPr="006654E7">
        <w:rPr>
          <w:rFonts w:ascii="Times New Roman" w:hAnsi="Times New Roman" w:cs="Times New Roman"/>
          <w:sz w:val="28"/>
          <w:szCs w:val="28"/>
        </w:rPr>
        <w:t xml:space="preserve"> микропредприятий</w:t>
      </w:r>
      <w:r w:rsidR="005E3E51">
        <w:rPr>
          <w:rFonts w:ascii="Times New Roman" w:hAnsi="Times New Roman" w:cs="Times New Roman"/>
          <w:sz w:val="28"/>
          <w:szCs w:val="28"/>
        </w:rPr>
        <w:t>)</w:t>
      </w:r>
      <w:r w:rsidR="00580065" w:rsidRPr="006654E7">
        <w:rPr>
          <w:rFonts w:ascii="Times New Roman" w:hAnsi="Times New Roman" w:cs="Times New Roman"/>
          <w:sz w:val="28"/>
          <w:szCs w:val="28"/>
        </w:rPr>
        <w:t xml:space="preserve"> </w:t>
      </w:r>
      <w:r w:rsidRPr="006654E7">
        <w:rPr>
          <w:rFonts w:ascii="Times New Roman" w:hAnsi="Times New Roman" w:cs="Times New Roman"/>
          <w:sz w:val="28"/>
          <w:szCs w:val="28"/>
        </w:rPr>
        <w:t xml:space="preserve">и </w:t>
      </w:r>
      <w:r w:rsidR="00580065" w:rsidRPr="006654E7">
        <w:rPr>
          <w:rFonts w:ascii="Times New Roman" w:hAnsi="Times New Roman" w:cs="Times New Roman"/>
          <w:sz w:val="28"/>
          <w:szCs w:val="28"/>
        </w:rPr>
        <w:t>4</w:t>
      </w:r>
      <w:r w:rsidR="005E3E51">
        <w:rPr>
          <w:rFonts w:ascii="Times New Roman" w:hAnsi="Times New Roman" w:cs="Times New Roman"/>
          <w:sz w:val="28"/>
          <w:szCs w:val="28"/>
        </w:rPr>
        <w:t>100</w:t>
      </w:r>
      <w:r w:rsidRPr="006654E7">
        <w:rPr>
          <w:rFonts w:ascii="Times New Roman" w:hAnsi="Times New Roman" w:cs="Times New Roman"/>
          <w:sz w:val="28"/>
          <w:szCs w:val="28"/>
        </w:rPr>
        <w:t xml:space="preserve"> индивидуальных предпринимател</w:t>
      </w:r>
      <w:r w:rsidR="00580065" w:rsidRPr="006654E7">
        <w:rPr>
          <w:rFonts w:ascii="Times New Roman" w:hAnsi="Times New Roman" w:cs="Times New Roman"/>
          <w:sz w:val="28"/>
          <w:szCs w:val="28"/>
        </w:rPr>
        <w:t>я</w:t>
      </w:r>
      <w:r w:rsidRPr="006654E7">
        <w:rPr>
          <w:rFonts w:ascii="Times New Roman" w:hAnsi="Times New Roman" w:cs="Times New Roman"/>
          <w:sz w:val="28"/>
          <w:szCs w:val="28"/>
        </w:rPr>
        <w:t>.</w:t>
      </w:r>
    </w:p>
    <w:p w:rsidR="00E348F0" w:rsidRPr="006654E7" w:rsidRDefault="00E348F0" w:rsidP="00420F8E">
      <w:pPr>
        <w:spacing w:after="0"/>
        <w:jc w:val="both"/>
        <w:rPr>
          <w:rFonts w:ascii="Times New Roman" w:hAnsi="Times New Roman" w:cs="Times New Roman"/>
          <w:sz w:val="28"/>
          <w:szCs w:val="28"/>
        </w:rPr>
      </w:pPr>
      <w:r w:rsidRPr="006654E7">
        <w:rPr>
          <w:rFonts w:ascii="Times New Roman" w:hAnsi="Times New Roman" w:cs="Times New Roman"/>
          <w:sz w:val="28"/>
          <w:szCs w:val="28"/>
        </w:rPr>
        <w:tab/>
        <w:t>В целях поддержки малого и среднего бизнеса администрацией района регулярно проводится информационная и разъяснительная работа.</w:t>
      </w:r>
    </w:p>
    <w:p w:rsidR="00E348F0" w:rsidRPr="006654E7" w:rsidRDefault="00E348F0" w:rsidP="00420F8E">
      <w:pPr>
        <w:spacing w:after="0"/>
        <w:jc w:val="both"/>
        <w:rPr>
          <w:rFonts w:ascii="Times New Roman" w:hAnsi="Times New Roman" w:cs="Times New Roman"/>
          <w:sz w:val="28"/>
          <w:szCs w:val="28"/>
        </w:rPr>
      </w:pPr>
      <w:r w:rsidRPr="006654E7">
        <w:rPr>
          <w:rFonts w:ascii="Times New Roman" w:hAnsi="Times New Roman" w:cs="Times New Roman"/>
          <w:sz w:val="28"/>
          <w:szCs w:val="28"/>
        </w:rPr>
        <w:tab/>
        <w:t>В 20</w:t>
      </w:r>
      <w:r w:rsidR="00F643B9" w:rsidRPr="006654E7">
        <w:rPr>
          <w:rFonts w:ascii="Times New Roman" w:hAnsi="Times New Roman" w:cs="Times New Roman"/>
          <w:sz w:val="28"/>
          <w:szCs w:val="28"/>
        </w:rPr>
        <w:t>2</w:t>
      </w:r>
      <w:r w:rsidR="00C67E01">
        <w:rPr>
          <w:rFonts w:ascii="Times New Roman" w:hAnsi="Times New Roman" w:cs="Times New Roman"/>
          <w:sz w:val="28"/>
          <w:szCs w:val="28"/>
        </w:rPr>
        <w:t>1</w:t>
      </w:r>
      <w:r w:rsidRPr="006654E7">
        <w:rPr>
          <w:rFonts w:ascii="Times New Roman" w:hAnsi="Times New Roman" w:cs="Times New Roman"/>
          <w:sz w:val="28"/>
          <w:szCs w:val="28"/>
        </w:rPr>
        <w:t xml:space="preserve"> году, в рамках информационно-консультационного центра, проведено </w:t>
      </w:r>
      <w:r w:rsidR="00C67E01">
        <w:rPr>
          <w:rFonts w:ascii="Times New Roman" w:hAnsi="Times New Roman" w:cs="Times New Roman"/>
          <w:sz w:val="28"/>
          <w:szCs w:val="28"/>
        </w:rPr>
        <w:t>6</w:t>
      </w:r>
      <w:r w:rsidRPr="006654E7">
        <w:rPr>
          <w:rFonts w:ascii="Times New Roman" w:hAnsi="Times New Roman" w:cs="Times New Roman"/>
          <w:sz w:val="28"/>
          <w:szCs w:val="28"/>
        </w:rPr>
        <w:t xml:space="preserve"> семинаров</w:t>
      </w:r>
      <w:r w:rsidR="00C67E01">
        <w:rPr>
          <w:rFonts w:ascii="Times New Roman" w:hAnsi="Times New Roman" w:cs="Times New Roman"/>
          <w:sz w:val="28"/>
          <w:szCs w:val="28"/>
        </w:rPr>
        <w:t>, в том числе 3 совместно с ИФНС по Тракторозаводскому району г. Челябинска</w:t>
      </w:r>
      <w:r w:rsidRPr="006654E7">
        <w:rPr>
          <w:rFonts w:ascii="Times New Roman" w:hAnsi="Times New Roman" w:cs="Times New Roman"/>
          <w:sz w:val="28"/>
          <w:szCs w:val="28"/>
        </w:rPr>
        <w:t xml:space="preserve">, на которых присутствовало </w:t>
      </w:r>
      <w:r w:rsidR="00F643B9" w:rsidRPr="006654E7">
        <w:rPr>
          <w:rFonts w:ascii="Times New Roman" w:hAnsi="Times New Roman" w:cs="Times New Roman"/>
          <w:sz w:val="28"/>
          <w:szCs w:val="28"/>
        </w:rPr>
        <w:t>1</w:t>
      </w:r>
      <w:r w:rsidR="00C67E01">
        <w:rPr>
          <w:rFonts w:ascii="Times New Roman" w:hAnsi="Times New Roman" w:cs="Times New Roman"/>
          <w:sz w:val="28"/>
          <w:szCs w:val="28"/>
        </w:rPr>
        <w:t>80</w:t>
      </w:r>
      <w:r w:rsidRPr="006654E7">
        <w:rPr>
          <w:rFonts w:ascii="Times New Roman" w:hAnsi="Times New Roman" w:cs="Times New Roman"/>
          <w:sz w:val="28"/>
          <w:szCs w:val="28"/>
        </w:rPr>
        <w:t xml:space="preserve"> представител</w:t>
      </w:r>
      <w:r w:rsidR="00F06D82" w:rsidRPr="006654E7">
        <w:rPr>
          <w:rFonts w:ascii="Times New Roman" w:hAnsi="Times New Roman" w:cs="Times New Roman"/>
          <w:sz w:val="28"/>
          <w:szCs w:val="28"/>
        </w:rPr>
        <w:t>ей</w:t>
      </w:r>
      <w:r w:rsidRPr="006654E7">
        <w:rPr>
          <w:rFonts w:ascii="Times New Roman" w:hAnsi="Times New Roman" w:cs="Times New Roman"/>
          <w:sz w:val="28"/>
          <w:szCs w:val="28"/>
        </w:rPr>
        <w:t xml:space="preserve"> малого и среднего бизнеса</w:t>
      </w:r>
      <w:r w:rsidR="00C67E01">
        <w:rPr>
          <w:rFonts w:ascii="Times New Roman" w:hAnsi="Times New Roman" w:cs="Times New Roman"/>
          <w:sz w:val="28"/>
          <w:szCs w:val="28"/>
        </w:rPr>
        <w:t>.</w:t>
      </w:r>
      <w:r w:rsidRPr="006654E7">
        <w:rPr>
          <w:rFonts w:ascii="Times New Roman" w:hAnsi="Times New Roman" w:cs="Times New Roman"/>
          <w:sz w:val="28"/>
          <w:szCs w:val="28"/>
        </w:rPr>
        <w:t xml:space="preserve"> </w:t>
      </w:r>
      <w:r w:rsidR="00C67E01">
        <w:rPr>
          <w:rFonts w:ascii="Times New Roman" w:hAnsi="Times New Roman" w:cs="Times New Roman"/>
          <w:sz w:val="28"/>
          <w:szCs w:val="28"/>
        </w:rPr>
        <w:t>Д</w:t>
      </w:r>
      <w:r w:rsidRPr="006654E7">
        <w:rPr>
          <w:rFonts w:ascii="Times New Roman" w:hAnsi="Times New Roman" w:cs="Times New Roman"/>
          <w:sz w:val="28"/>
          <w:szCs w:val="28"/>
        </w:rPr>
        <w:t xml:space="preserve">аны консультации </w:t>
      </w:r>
      <w:r w:rsidR="00F643B9" w:rsidRPr="006654E7">
        <w:rPr>
          <w:rFonts w:ascii="Times New Roman" w:hAnsi="Times New Roman" w:cs="Times New Roman"/>
          <w:sz w:val="28"/>
          <w:szCs w:val="28"/>
        </w:rPr>
        <w:t>32</w:t>
      </w:r>
      <w:r w:rsidR="00C67E01">
        <w:rPr>
          <w:rFonts w:ascii="Times New Roman" w:hAnsi="Times New Roman" w:cs="Times New Roman"/>
          <w:sz w:val="28"/>
          <w:szCs w:val="28"/>
        </w:rPr>
        <w:t>1</w:t>
      </w:r>
      <w:r w:rsidRPr="006654E7">
        <w:rPr>
          <w:rFonts w:ascii="Times New Roman" w:hAnsi="Times New Roman" w:cs="Times New Roman"/>
          <w:sz w:val="28"/>
          <w:szCs w:val="28"/>
        </w:rPr>
        <w:t xml:space="preserve"> начинающ</w:t>
      </w:r>
      <w:r w:rsidR="00C67E01">
        <w:rPr>
          <w:rFonts w:ascii="Times New Roman" w:hAnsi="Times New Roman" w:cs="Times New Roman"/>
          <w:sz w:val="28"/>
          <w:szCs w:val="28"/>
        </w:rPr>
        <w:t>ему</w:t>
      </w:r>
      <w:r w:rsidRPr="006654E7">
        <w:rPr>
          <w:rFonts w:ascii="Times New Roman" w:hAnsi="Times New Roman" w:cs="Times New Roman"/>
          <w:sz w:val="28"/>
          <w:szCs w:val="28"/>
        </w:rPr>
        <w:t xml:space="preserve"> предпринимател</w:t>
      </w:r>
      <w:r w:rsidR="00C67E01">
        <w:rPr>
          <w:rFonts w:ascii="Times New Roman" w:hAnsi="Times New Roman" w:cs="Times New Roman"/>
          <w:sz w:val="28"/>
          <w:szCs w:val="28"/>
        </w:rPr>
        <w:t>ю</w:t>
      </w:r>
      <w:r w:rsidRPr="006654E7">
        <w:rPr>
          <w:rFonts w:ascii="Times New Roman" w:hAnsi="Times New Roman" w:cs="Times New Roman"/>
          <w:sz w:val="28"/>
          <w:szCs w:val="28"/>
        </w:rPr>
        <w:t>.</w:t>
      </w:r>
    </w:p>
    <w:p w:rsidR="00E348F0" w:rsidRPr="006654E7" w:rsidRDefault="00E348F0" w:rsidP="00420F8E">
      <w:pPr>
        <w:spacing w:after="0"/>
        <w:ind w:firstLine="720"/>
        <w:jc w:val="both"/>
        <w:rPr>
          <w:rFonts w:ascii="Times New Roman" w:hAnsi="Times New Roman" w:cs="Times New Roman"/>
          <w:sz w:val="28"/>
          <w:szCs w:val="28"/>
        </w:rPr>
      </w:pPr>
      <w:r w:rsidRPr="006654E7">
        <w:rPr>
          <w:rFonts w:ascii="Times New Roman" w:hAnsi="Times New Roman" w:cs="Times New Roman"/>
          <w:sz w:val="28"/>
          <w:szCs w:val="28"/>
        </w:rPr>
        <w:t>Для рассмотрения вопросов обеспечения полноты и своевременности поступления налогов и сборов в бюджеты разных уровней и страховых взносов в государственные внебюджетные фонды, исполнения трудового законодательства в части своевременности и полноты выплаты заработной платы, снижения неформальной занятости в районе создана рабочая группа.</w:t>
      </w:r>
    </w:p>
    <w:p w:rsidR="00E348F0" w:rsidRPr="00C73EB9" w:rsidRDefault="00E348F0" w:rsidP="00420F8E">
      <w:pPr>
        <w:tabs>
          <w:tab w:val="num" w:pos="709"/>
        </w:tabs>
        <w:spacing w:after="0"/>
        <w:jc w:val="both"/>
        <w:rPr>
          <w:rFonts w:ascii="Times New Roman" w:hAnsi="Times New Roman" w:cs="Times New Roman"/>
          <w:sz w:val="28"/>
          <w:szCs w:val="28"/>
        </w:rPr>
      </w:pPr>
      <w:r w:rsidRPr="006654E7">
        <w:rPr>
          <w:rFonts w:ascii="Times New Roman" w:hAnsi="Times New Roman" w:cs="Times New Roman"/>
          <w:sz w:val="28"/>
          <w:szCs w:val="28"/>
        </w:rPr>
        <w:tab/>
      </w:r>
      <w:r w:rsidR="00C73EB9">
        <w:rPr>
          <w:rFonts w:ascii="Times New Roman" w:hAnsi="Times New Roman" w:cs="Times New Roman"/>
          <w:sz w:val="28"/>
          <w:szCs w:val="28"/>
        </w:rPr>
        <w:t>Из 92 приглашенных на рабочую группу организаций обеспечили явку и (или) погасили задолженность 55 организаций на общую сумму 65,2</w:t>
      </w:r>
      <w:r w:rsidRPr="00C73EB9">
        <w:rPr>
          <w:rFonts w:ascii="Times New Roman" w:hAnsi="Times New Roman" w:cs="Times New Roman"/>
          <w:sz w:val="28"/>
          <w:szCs w:val="28"/>
        </w:rPr>
        <w:t xml:space="preserve"> млн. руб.,</w:t>
      </w:r>
      <w:r w:rsidRPr="00C73EB9">
        <w:rPr>
          <w:rFonts w:ascii="Times New Roman" w:hAnsi="Times New Roman" w:cs="Times New Roman"/>
          <w:b/>
          <w:sz w:val="28"/>
          <w:szCs w:val="28"/>
        </w:rPr>
        <w:t xml:space="preserve"> </w:t>
      </w:r>
      <w:r w:rsidRPr="00C73EB9">
        <w:rPr>
          <w:rFonts w:ascii="Times New Roman" w:hAnsi="Times New Roman" w:cs="Times New Roman"/>
          <w:sz w:val="28"/>
          <w:szCs w:val="28"/>
        </w:rPr>
        <w:t>в том числе:</w:t>
      </w:r>
    </w:p>
    <w:p w:rsidR="00E348F0" w:rsidRPr="00C73EB9" w:rsidRDefault="00E348F0" w:rsidP="00420F8E">
      <w:pPr>
        <w:tabs>
          <w:tab w:val="num" w:pos="709"/>
        </w:tabs>
        <w:spacing w:after="0"/>
        <w:jc w:val="both"/>
        <w:rPr>
          <w:rFonts w:ascii="Times New Roman" w:hAnsi="Times New Roman" w:cs="Times New Roman"/>
          <w:sz w:val="28"/>
          <w:szCs w:val="28"/>
        </w:rPr>
      </w:pPr>
      <w:r w:rsidRPr="00C73EB9">
        <w:rPr>
          <w:rFonts w:ascii="Times New Roman" w:hAnsi="Times New Roman" w:cs="Times New Roman"/>
          <w:sz w:val="28"/>
          <w:szCs w:val="28"/>
        </w:rPr>
        <w:t xml:space="preserve">-    </w:t>
      </w:r>
      <w:r w:rsidR="00C73EB9">
        <w:rPr>
          <w:rFonts w:ascii="Times New Roman" w:hAnsi="Times New Roman" w:cs="Times New Roman"/>
          <w:sz w:val="28"/>
          <w:szCs w:val="28"/>
        </w:rPr>
        <w:t xml:space="preserve">   </w:t>
      </w:r>
      <w:r w:rsidRPr="00C73EB9">
        <w:rPr>
          <w:rFonts w:ascii="Times New Roman" w:hAnsi="Times New Roman" w:cs="Times New Roman"/>
          <w:sz w:val="28"/>
          <w:szCs w:val="28"/>
        </w:rPr>
        <w:t xml:space="preserve"> по налогам и сборам в областной и местный бюджет  –</w:t>
      </w:r>
      <w:r w:rsidR="00C73EB9">
        <w:rPr>
          <w:rFonts w:ascii="Times New Roman" w:hAnsi="Times New Roman" w:cs="Times New Roman"/>
          <w:sz w:val="28"/>
          <w:szCs w:val="28"/>
        </w:rPr>
        <w:t xml:space="preserve"> 24,5</w:t>
      </w:r>
      <w:r w:rsidR="00F643B9" w:rsidRPr="00C73EB9">
        <w:rPr>
          <w:rFonts w:ascii="Times New Roman" w:hAnsi="Times New Roman" w:cs="Times New Roman"/>
          <w:sz w:val="28"/>
          <w:szCs w:val="28"/>
        </w:rPr>
        <w:t xml:space="preserve"> </w:t>
      </w:r>
      <w:r w:rsidRPr="00C73EB9">
        <w:rPr>
          <w:rFonts w:ascii="Times New Roman" w:hAnsi="Times New Roman" w:cs="Times New Roman"/>
          <w:sz w:val="28"/>
          <w:szCs w:val="28"/>
        </w:rPr>
        <w:t>млн. руб.,</w:t>
      </w:r>
    </w:p>
    <w:p w:rsidR="00C73EB9" w:rsidRDefault="00E348F0" w:rsidP="00420F8E">
      <w:pPr>
        <w:tabs>
          <w:tab w:val="num" w:pos="709"/>
        </w:tabs>
        <w:spacing w:after="0"/>
        <w:jc w:val="both"/>
        <w:rPr>
          <w:rFonts w:ascii="Times New Roman" w:hAnsi="Times New Roman" w:cs="Times New Roman"/>
          <w:sz w:val="28"/>
          <w:szCs w:val="28"/>
        </w:rPr>
      </w:pPr>
      <w:r w:rsidRPr="00C73EB9">
        <w:rPr>
          <w:rFonts w:ascii="Times New Roman" w:hAnsi="Times New Roman" w:cs="Times New Roman"/>
          <w:sz w:val="28"/>
          <w:szCs w:val="28"/>
        </w:rPr>
        <w:t xml:space="preserve">-    по страховым взносам на обязательное пенсионное, медицинское и социальное страхование  –   </w:t>
      </w:r>
      <w:r w:rsidR="00C73EB9">
        <w:rPr>
          <w:rFonts w:ascii="Times New Roman" w:hAnsi="Times New Roman" w:cs="Times New Roman"/>
          <w:sz w:val="28"/>
          <w:szCs w:val="28"/>
        </w:rPr>
        <w:t>40,7</w:t>
      </w:r>
      <w:r w:rsidRPr="00C73EB9">
        <w:rPr>
          <w:rFonts w:ascii="Times New Roman" w:hAnsi="Times New Roman" w:cs="Times New Roman"/>
          <w:sz w:val="28"/>
          <w:szCs w:val="28"/>
        </w:rPr>
        <w:t xml:space="preserve"> млн. руб</w:t>
      </w:r>
      <w:r w:rsidR="00DF12CA" w:rsidRPr="00C73EB9">
        <w:rPr>
          <w:rFonts w:ascii="Times New Roman" w:hAnsi="Times New Roman" w:cs="Times New Roman"/>
          <w:sz w:val="28"/>
          <w:szCs w:val="28"/>
        </w:rPr>
        <w:t>.</w:t>
      </w:r>
      <w:r w:rsidR="00C73EB9">
        <w:rPr>
          <w:rFonts w:ascii="Times New Roman" w:hAnsi="Times New Roman" w:cs="Times New Roman"/>
          <w:sz w:val="28"/>
          <w:szCs w:val="28"/>
        </w:rPr>
        <w:t xml:space="preserve"> </w:t>
      </w:r>
    </w:p>
    <w:p w:rsidR="00E348F0" w:rsidRPr="00C73EB9" w:rsidRDefault="00C73EB9" w:rsidP="00420F8E">
      <w:pPr>
        <w:tabs>
          <w:tab w:val="num" w:pos="709"/>
        </w:tabs>
        <w:spacing w:after="0"/>
        <w:jc w:val="both"/>
        <w:rPr>
          <w:rFonts w:ascii="Times New Roman" w:hAnsi="Times New Roman" w:cs="Times New Roman"/>
          <w:sz w:val="28"/>
          <w:szCs w:val="28"/>
        </w:rPr>
      </w:pPr>
      <w:r>
        <w:rPr>
          <w:rFonts w:ascii="Times New Roman" w:hAnsi="Times New Roman" w:cs="Times New Roman"/>
          <w:sz w:val="28"/>
          <w:szCs w:val="28"/>
        </w:rPr>
        <w:tab/>
        <w:t>Это составило 85 % от имеющейся задолженности.</w:t>
      </w:r>
    </w:p>
    <w:p w:rsidR="00C23C2E" w:rsidRPr="00494E22" w:rsidRDefault="00C23C2E" w:rsidP="00420F8E">
      <w:pPr>
        <w:tabs>
          <w:tab w:val="num" w:pos="709"/>
        </w:tabs>
        <w:spacing w:after="0"/>
        <w:jc w:val="both"/>
        <w:rPr>
          <w:rFonts w:ascii="Times New Roman" w:hAnsi="Times New Roman" w:cs="Times New Roman"/>
          <w:sz w:val="16"/>
          <w:szCs w:val="16"/>
        </w:rPr>
      </w:pPr>
    </w:p>
    <w:p w:rsidR="00652EC8" w:rsidRDefault="00652EC8" w:rsidP="001332E5">
      <w:pPr>
        <w:tabs>
          <w:tab w:val="num" w:pos="709"/>
        </w:tabs>
        <w:spacing w:after="0"/>
        <w:jc w:val="center"/>
        <w:rPr>
          <w:rFonts w:ascii="Times New Roman" w:hAnsi="Times New Roman" w:cs="Times New Roman"/>
          <w:b/>
          <w:sz w:val="28"/>
          <w:szCs w:val="28"/>
        </w:rPr>
      </w:pPr>
    </w:p>
    <w:p w:rsidR="00652EC8" w:rsidRDefault="00652EC8" w:rsidP="001332E5">
      <w:pPr>
        <w:tabs>
          <w:tab w:val="num" w:pos="709"/>
        </w:tabs>
        <w:spacing w:after="0"/>
        <w:jc w:val="center"/>
        <w:rPr>
          <w:rFonts w:ascii="Times New Roman" w:hAnsi="Times New Roman" w:cs="Times New Roman"/>
          <w:b/>
          <w:sz w:val="28"/>
          <w:szCs w:val="28"/>
        </w:rPr>
      </w:pPr>
    </w:p>
    <w:p w:rsidR="00922462" w:rsidRPr="006654E7" w:rsidRDefault="00D810BC" w:rsidP="001332E5">
      <w:pPr>
        <w:tabs>
          <w:tab w:val="num" w:pos="709"/>
        </w:tabs>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ЖКХ и б</w:t>
      </w:r>
      <w:r w:rsidR="00922462" w:rsidRPr="006654E7">
        <w:rPr>
          <w:rFonts w:ascii="Times New Roman" w:hAnsi="Times New Roman" w:cs="Times New Roman"/>
          <w:b/>
          <w:sz w:val="28"/>
          <w:szCs w:val="28"/>
        </w:rPr>
        <w:t>лагоустройство района</w:t>
      </w:r>
    </w:p>
    <w:p w:rsidR="00782700" w:rsidRPr="006654E7" w:rsidRDefault="00782700" w:rsidP="00420F8E">
      <w:pPr>
        <w:spacing w:after="0"/>
        <w:ind w:firstLine="708"/>
        <w:jc w:val="both"/>
        <w:rPr>
          <w:rFonts w:ascii="Times New Roman" w:hAnsi="Times New Roman" w:cs="Times New Roman"/>
          <w:b/>
          <w:sz w:val="16"/>
          <w:szCs w:val="16"/>
        </w:rPr>
      </w:pPr>
    </w:p>
    <w:p w:rsidR="00E448E8" w:rsidRDefault="006E1E4E" w:rsidP="00E448E8">
      <w:pPr>
        <w:tabs>
          <w:tab w:val="left" w:pos="720"/>
        </w:tabs>
        <w:spacing w:after="0"/>
        <w:jc w:val="both"/>
        <w:rPr>
          <w:rFonts w:ascii="Times New Roman" w:eastAsia="Times New Roman" w:hAnsi="Times New Roman" w:cs="Times New Roman"/>
          <w:sz w:val="28"/>
          <w:szCs w:val="28"/>
          <w:lang w:eastAsia="ru-RU"/>
        </w:rPr>
      </w:pPr>
      <w:r w:rsidRPr="006654E7">
        <w:rPr>
          <w:rFonts w:ascii="Times New Roman" w:eastAsia="Times New Roman" w:hAnsi="Times New Roman" w:cs="Times New Roman"/>
          <w:sz w:val="28"/>
          <w:szCs w:val="28"/>
          <w:lang w:eastAsia="ru-RU"/>
        </w:rPr>
        <w:tab/>
      </w:r>
      <w:r w:rsidR="00E448E8">
        <w:rPr>
          <w:rFonts w:ascii="Times New Roman" w:eastAsia="Times New Roman" w:hAnsi="Times New Roman" w:cs="Times New Roman"/>
          <w:sz w:val="28"/>
          <w:szCs w:val="28"/>
          <w:lang w:eastAsia="ru-RU"/>
        </w:rPr>
        <w:t>Одним из очевидных приоритетов  в деятельности администрации Тракторозаводского района города Челябинска является благоустройство и создание качественной городской среды.</w:t>
      </w:r>
    </w:p>
    <w:p w:rsidR="00E448E8" w:rsidRDefault="00E448E8" w:rsidP="00E448E8">
      <w:pPr>
        <w:tabs>
          <w:tab w:val="left" w:pos="72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Жилой фонд Тракторозаводского района состоит из 14</w:t>
      </w:r>
      <w:r w:rsidR="00985104">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 xml:space="preserve"> многоквартирн</w:t>
      </w:r>
      <w:r w:rsidR="00985104">
        <w:rPr>
          <w:rFonts w:ascii="Times New Roman" w:eastAsia="Times New Roman" w:hAnsi="Times New Roman" w:cs="Times New Roman"/>
          <w:sz w:val="28"/>
          <w:szCs w:val="28"/>
          <w:lang w:eastAsia="ru-RU"/>
        </w:rPr>
        <w:t>ого</w:t>
      </w:r>
      <w:r>
        <w:rPr>
          <w:rFonts w:ascii="Times New Roman" w:eastAsia="Times New Roman" w:hAnsi="Times New Roman" w:cs="Times New Roman"/>
          <w:sz w:val="28"/>
          <w:szCs w:val="28"/>
          <w:lang w:eastAsia="ru-RU"/>
        </w:rPr>
        <w:t xml:space="preserve"> дом</w:t>
      </w:r>
      <w:r w:rsidR="0098510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обслуживанием которых занимается 5</w:t>
      </w:r>
      <w:r w:rsidR="0098510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управляющих компаний.</w:t>
      </w:r>
    </w:p>
    <w:p w:rsidR="00E448E8" w:rsidRDefault="00E448E8" w:rsidP="00E448E8">
      <w:pPr>
        <w:tabs>
          <w:tab w:val="left" w:pos="72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К оценке готовности  района  к отопительному периоду относится организация своевременной подготовки теплоснабжающих и теплосетевых организаций, потребителей тепловой энергии города Челябинска к работе в отопительный период для обеспечения их устойчивого снабжения топливно-энергетическими ресурсами.</w:t>
      </w:r>
    </w:p>
    <w:p w:rsidR="00E448E8" w:rsidRDefault="00E448E8" w:rsidP="00E448E8">
      <w:pPr>
        <w:tabs>
          <w:tab w:val="left" w:pos="72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результате  контрольных и координационных мероприятий, с учетом итогов прошедшего отопительного периода, администрацией района своевременно была обеспечена подготовка управляющих и обслуживающих жилищный фонд организаций к отопительному периоду 202</w:t>
      </w:r>
      <w:r w:rsidR="0098510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-202</w:t>
      </w:r>
      <w:r w:rsidR="0098510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годов.</w:t>
      </w:r>
    </w:p>
    <w:p w:rsidR="00E448E8" w:rsidRDefault="00E448E8" w:rsidP="00E448E8">
      <w:pPr>
        <w:tabs>
          <w:tab w:val="left" w:pos="72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Подключение теплоснабжения в жилые дома и учреждения социальной сферы в 202</w:t>
      </w:r>
      <w:r w:rsidR="0098510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году прошло согласно утвержденному Администрацией города Челябинска графику тепла.</w:t>
      </w:r>
    </w:p>
    <w:p w:rsidR="00985104" w:rsidRPr="00985104" w:rsidRDefault="00E448E8" w:rsidP="00985104">
      <w:pPr>
        <w:tabs>
          <w:tab w:val="left" w:pos="709"/>
        </w:tabs>
        <w:spacing w:after="0"/>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ab/>
      </w:r>
      <w:r w:rsidR="00985104" w:rsidRPr="00B260B6">
        <w:rPr>
          <w:rStyle w:val="a9"/>
          <w:rFonts w:ascii="Times New Roman" w:hAnsi="Times New Roman" w:cs="Times New Roman"/>
          <w:b w:val="0"/>
          <w:color w:val="000000"/>
          <w:sz w:val="28"/>
          <w:szCs w:val="28"/>
          <w:bdr w:val="none" w:sz="0" w:space="0" w:color="auto" w:frame="1"/>
        </w:rPr>
        <w:t>В 2021 году велась большая работа по благоустройству территории Тракторозаводского района. В рамках реализации намеченных планов</w:t>
      </w:r>
      <w:r w:rsidR="00985104" w:rsidRPr="00985104">
        <w:rPr>
          <w:rFonts w:ascii="Times New Roman" w:hAnsi="Times New Roman" w:cs="Times New Roman"/>
          <w:color w:val="000000"/>
          <w:sz w:val="28"/>
          <w:szCs w:val="28"/>
        </w:rPr>
        <w:t xml:space="preserve"> были реализованы мероприятия по нескольким направлениям:</w:t>
      </w:r>
    </w:p>
    <w:p w:rsidR="00985104" w:rsidRPr="00985104" w:rsidRDefault="00985104" w:rsidP="00985104">
      <w:pPr>
        <w:pStyle w:val="a5"/>
        <w:numPr>
          <w:ilvl w:val="0"/>
          <w:numId w:val="42"/>
        </w:numPr>
        <w:shd w:val="clear" w:color="auto" w:fill="FFFFFF"/>
        <w:spacing w:before="0" w:beforeAutospacing="0" w:after="0" w:afterAutospacing="0" w:line="276" w:lineRule="auto"/>
        <w:ind w:left="1134" w:hanging="426"/>
        <w:jc w:val="both"/>
        <w:textAlignment w:val="baseline"/>
        <w:rPr>
          <w:color w:val="000000"/>
          <w:sz w:val="28"/>
          <w:szCs w:val="28"/>
        </w:rPr>
      </w:pPr>
      <w:r w:rsidRPr="00985104">
        <w:rPr>
          <w:color w:val="000000"/>
          <w:sz w:val="28"/>
          <w:szCs w:val="28"/>
        </w:rPr>
        <w:t>«Формирование комфортной городской среды в городе Челябинске» по дворовым и общественным территориям.</w:t>
      </w:r>
    </w:p>
    <w:p w:rsidR="00985104" w:rsidRPr="00985104" w:rsidRDefault="00985104" w:rsidP="00985104">
      <w:pPr>
        <w:numPr>
          <w:ilvl w:val="0"/>
          <w:numId w:val="42"/>
        </w:numPr>
        <w:shd w:val="clear" w:color="auto" w:fill="FFFFFF"/>
        <w:spacing w:after="0"/>
        <w:ind w:left="1134" w:hanging="426"/>
        <w:jc w:val="both"/>
        <w:textAlignment w:val="baseline"/>
        <w:rPr>
          <w:rFonts w:ascii="Times New Roman" w:hAnsi="Times New Roman" w:cs="Times New Roman"/>
          <w:color w:val="000000"/>
          <w:sz w:val="28"/>
          <w:szCs w:val="28"/>
        </w:rPr>
      </w:pPr>
      <w:r w:rsidRPr="00985104">
        <w:rPr>
          <w:rFonts w:ascii="Times New Roman" w:hAnsi="Times New Roman" w:cs="Times New Roman"/>
          <w:color w:val="000000"/>
          <w:sz w:val="28"/>
          <w:szCs w:val="28"/>
        </w:rPr>
        <w:t>«Инициативное бюджетирование».</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3.   «Сводный реестр наказов избирателей депутатам Совета депутатов Тракторозаводского района».</w:t>
      </w:r>
    </w:p>
    <w:p w:rsidR="00985104" w:rsidRPr="00985104" w:rsidRDefault="00985104" w:rsidP="00985104">
      <w:pPr>
        <w:spacing w:after="0"/>
        <w:ind w:firstLine="709"/>
        <w:jc w:val="both"/>
        <w:rPr>
          <w:rFonts w:ascii="Times New Roman" w:hAnsi="Times New Roman" w:cs="Times New Roman"/>
          <w:color w:val="000000"/>
          <w:sz w:val="28"/>
          <w:szCs w:val="28"/>
        </w:rPr>
      </w:pPr>
      <w:r w:rsidRPr="00B260B6">
        <w:rPr>
          <w:rFonts w:ascii="Times New Roman" w:hAnsi="Times New Roman" w:cs="Times New Roman"/>
          <w:color w:val="000000"/>
          <w:sz w:val="28"/>
          <w:szCs w:val="28"/>
        </w:rPr>
        <w:t>Реализация программы «Формирование комфортной городской среды в</w:t>
      </w:r>
      <w:r w:rsidRPr="00985104">
        <w:rPr>
          <w:rFonts w:ascii="Times New Roman" w:hAnsi="Times New Roman" w:cs="Times New Roman"/>
          <w:color w:val="000000"/>
          <w:sz w:val="28"/>
          <w:szCs w:val="28"/>
        </w:rPr>
        <w:t xml:space="preserve"> городе Челябинске» выполняется по благоустройству дворовых и общественных территорий.</w:t>
      </w:r>
    </w:p>
    <w:p w:rsidR="00985104" w:rsidRPr="00B260B6"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bCs/>
          <w:color w:val="000000"/>
          <w:sz w:val="28"/>
          <w:szCs w:val="28"/>
        </w:rPr>
        <w:t>Так, в</w:t>
      </w:r>
      <w:r w:rsidRPr="00985104">
        <w:rPr>
          <w:rFonts w:ascii="Times New Roman" w:hAnsi="Times New Roman" w:cs="Times New Roman"/>
          <w:color w:val="000000"/>
          <w:sz w:val="28"/>
          <w:szCs w:val="28"/>
        </w:rPr>
        <w:t xml:space="preserve"> адресный перечень 2021 года вошли </w:t>
      </w:r>
      <w:r w:rsidRPr="00B260B6">
        <w:rPr>
          <w:rFonts w:ascii="Times New Roman" w:hAnsi="Times New Roman" w:cs="Times New Roman"/>
          <w:color w:val="000000"/>
          <w:sz w:val="28"/>
          <w:szCs w:val="28"/>
        </w:rPr>
        <w:t>7 дворовых территорий.</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 xml:space="preserve">Перечень работ охватывает основные направления благоустройства дворовых территорий: </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 асфальтирование проездов и тротуаров;</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 устройство парковочных мест;</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 освещение входных групп;</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 xml:space="preserve"> - установку МАФ, скамеек и урн, а также ограждений. </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bCs/>
          <w:color w:val="000000"/>
          <w:sz w:val="28"/>
          <w:szCs w:val="28"/>
        </w:rPr>
        <w:t xml:space="preserve">Учитывая опыт предшествующих лет, сформировался комплексный подход к выполнению работ по благоустройству дворовых территорий, </w:t>
      </w:r>
      <w:r w:rsidRPr="00985104">
        <w:rPr>
          <w:rFonts w:ascii="Times New Roman" w:hAnsi="Times New Roman" w:cs="Times New Roman"/>
          <w:color w:val="000000"/>
          <w:sz w:val="28"/>
          <w:szCs w:val="28"/>
        </w:rPr>
        <w:t xml:space="preserve">где </w:t>
      </w:r>
      <w:r w:rsidRPr="00985104">
        <w:rPr>
          <w:rFonts w:ascii="Times New Roman" w:hAnsi="Times New Roman" w:cs="Times New Roman"/>
          <w:color w:val="000000"/>
          <w:sz w:val="28"/>
          <w:szCs w:val="28"/>
        </w:rPr>
        <w:lastRenderedPageBreak/>
        <w:t>проведено асфальтирование проездов и тротуаров, устройство парковочных мест и пандуса, установлено ограждение газонов, выполнено озеленение территории, осуществлена планировка детских и спортивных площадок, установлены скамейки и урны, а также малые архитектурные формы.</w:t>
      </w:r>
    </w:p>
    <w:p w:rsidR="00985104" w:rsidRPr="00985104" w:rsidRDefault="00985104" w:rsidP="00985104">
      <w:pPr>
        <w:spacing w:after="0"/>
        <w:ind w:firstLine="708"/>
        <w:jc w:val="both"/>
        <w:rPr>
          <w:rFonts w:ascii="Times New Roman" w:hAnsi="Times New Roman" w:cs="Times New Roman"/>
          <w:color w:val="000000"/>
          <w:sz w:val="28"/>
          <w:szCs w:val="28"/>
        </w:rPr>
      </w:pPr>
      <w:r w:rsidRPr="00B260B6">
        <w:rPr>
          <w:rFonts w:ascii="Times New Roman" w:hAnsi="Times New Roman" w:cs="Times New Roman"/>
          <w:color w:val="000000"/>
          <w:sz w:val="28"/>
          <w:szCs w:val="28"/>
        </w:rPr>
        <w:t>Вторым направлением</w:t>
      </w:r>
      <w:r w:rsidRPr="00985104">
        <w:rPr>
          <w:rFonts w:ascii="Times New Roman" w:hAnsi="Times New Roman" w:cs="Times New Roman"/>
          <w:color w:val="000000"/>
          <w:sz w:val="28"/>
          <w:szCs w:val="28"/>
        </w:rPr>
        <w:t xml:space="preserve"> реализации программы «Формирование современной городской среды» является </w:t>
      </w:r>
      <w:r w:rsidRPr="00B260B6">
        <w:rPr>
          <w:rFonts w:ascii="Times New Roman" w:hAnsi="Times New Roman" w:cs="Times New Roman"/>
          <w:color w:val="000000"/>
          <w:sz w:val="28"/>
          <w:szCs w:val="28"/>
        </w:rPr>
        <w:t>благоустройство общественных пространств.</w:t>
      </w:r>
      <w:r w:rsidRPr="00985104">
        <w:rPr>
          <w:rFonts w:ascii="Times New Roman" w:hAnsi="Times New Roman" w:cs="Times New Roman"/>
          <w:color w:val="000000"/>
          <w:sz w:val="28"/>
          <w:szCs w:val="28"/>
        </w:rPr>
        <w:t xml:space="preserve"> Перечень общественных пространств, подлежащих благоустройству в рамках программы, определялся в ходе проведения рейтингового опроса, который проводится, в целях актуализации предложений жителей района, ежегодно.</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shd w:val="clear" w:color="auto" w:fill="FFFFFF"/>
        </w:rPr>
        <w:t xml:space="preserve">В 2018 году масштабную инициативу поддержало более 71 тысячи жителей Тракторозаводского района и </w:t>
      </w:r>
      <w:r w:rsidRPr="00985104">
        <w:rPr>
          <w:rFonts w:ascii="Times New Roman" w:hAnsi="Times New Roman" w:cs="Times New Roman"/>
          <w:color w:val="000000"/>
          <w:sz w:val="28"/>
          <w:szCs w:val="28"/>
        </w:rPr>
        <w:t>определили перечень общественных территорий, которые должны быть благоустроены до 2024 года.</w:t>
      </w:r>
    </w:p>
    <w:p w:rsidR="00985104" w:rsidRPr="00985104" w:rsidRDefault="00985104" w:rsidP="00985104">
      <w:pPr>
        <w:pStyle w:val="a5"/>
        <w:shd w:val="clear" w:color="auto" w:fill="FFFFFF"/>
        <w:spacing w:before="0" w:beforeAutospacing="0" w:after="0" w:afterAutospacing="0" w:line="276" w:lineRule="auto"/>
        <w:ind w:firstLine="708"/>
        <w:jc w:val="both"/>
        <w:textAlignment w:val="baseline"/>
        <w:rPr>
          <w:color w:val="000000"/>
          <w:sz w:val="28"/>
          <w:szCs w:val="28"/>
        </w:rPr>
      </w:pPr>
      <w:r w:rsidRPr="00985104">
        <w:rPr>
          <w:color w:val="000000"/>
          <w:sz w:val="28"/>
          <w:szCs w:val="28"/>
          <w:shd w:val="clear" w:color="auto" w:fill="FFFFFF"/>
        </w:rPr>
        <w:t xml:space="preserve">Прежде чем окончательно определиться с выбором, тракторозаводчане смогли ознакомиться с дизайн-проектами территорий, подлежащих благоустройству. В списке были как зоны отдыха, важные для конкретного микрорайона, так и крупные парки, имеющие большое значение в масштабах района и города. </w:t>
      </w:r>
      <w:r w:rsidRPr="00985104">
        <w:rPr>
          <w:color w:val="000000"/>
          <w:sz w:val="28"/>
          <w:szCs w:val="28"/>
        </w:rPr>
        <w:t>Большинство голосов для благоустройства в 2020-2021 годах набрала общественная территория Тракторозаводского района города Челябинска – парк «Дружбы».</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 xml:space="preserve">Благоустройство парка «Дружбы» было запланировано провести в 2 этапа. В рамках выполнения работ по благоустройству 1 этапа в 2020 году были выполнены работы: </w:t>
      </w:r>
    </w:p>
    <w:p w:rsidR="00985104" w:rsidRPr="00985104" w:rsidRDefault="00985104" w:rsidP="00985104">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85104">
        <w:rPr>
          <w:rFonts w:ascii="Times New Roman" w:hAnsi="Times New Roman" w:cs="Times New Roman"/>
          <w:color w:val="000000"/>
          <w:sz w:val="28"/>
          <w:szCs w:val="28"/>
        </w:rPr>
        <w:t xml:space="preserve"> по устройству парковки для автотранспорта;</w:t>
      </w:r>
    </w:p>
    <w:p w:rsidR="00985104" w:rsidRPr="00985104" w:rsidRDefault="00985104" w:rsidP="00985104">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985104">
        <w:rPr>
          <w:rFonts w:ascii="Times New Roman" w:hAnsi="Times New Roman" w:cs="Times New Roman"/>
          <w:color w:val="000000"/>
          <w:sz w:val="28"/>
          <w:szCs w:val="28"/>
        </w:rPr>
        <w:t>выполнены работы по сносу аварийных деревьев.</w:t>
      </w:r>
    </w:p>
    <w:p w:rsidR="00985104" w:rsidRPr="00985104" w:rsidRDefault="00985104" w:rsidP="00985104">
      <w:pPr>
        <w:spacing w:after="0"/>
        <w:ind w:firstLine="720"/>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В 2021 году работы по благоустройству территории парка «Дружбы» продолжались. Были выполнены следующие работы:</w:t>
      </w:r>
    </w:p>
    <w:p w:rsidR="00985104" w:rsidRPr="00985104" w:rsidRDefault="00985104" w:rsidP="00985104">
      <w:pPr>
        <w:pStyle w:val="a3"/>
        <w:spacing w:after="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85104">
        <w:rPr>
          <w:rFonts w:ascii="Times New Roman" w:hAnsi="Times New Roman" w:cs="Times New Roman"/>
          <w:color w:val="000000"/>
          <w:sz w:val="28"/>
          <w:szCs w:val="28"/>
        </w:rPr>
        <w:t xml:space="preserve"> осуществлен монтаж нового осветительного комплекса;</w:t>
      </w:r>
      <w:r w:rsidRPr="00985104">
        <w:rPr>
          <w:rFonts w:ascii="Times New Roman" w:hAnsi="Times New Roman" w:cs="Times New Roman"/>
          <w:sz w:val="28"/>
          <w:szCs w:val="28"/>
        </w:rPr>
        <w:t xml:space="preserve"> </w:t>
      </w:r>
      <w:r w:rsidRPr="00985104">
        <w:rPr>
          <w:rFonts w:ascii="Times New Roman" w:hAnsi="Times New Roman" w:cs="Times New Roman"/>
          <w:color w:val="000000"/>
          <w:sz w:val="28"/>
          <w:szCs w:val="28"/>
        </w:rPr>
        <w:t>установлено видеонаблюдение, оповещение и точка доступа Wi-Fi</w:t>
      </w:r>
      <w:r>
        <w:rPr>
          <w:rFonts w:ascii="Times New Roman" w:hAnsi="Times New Roman" w:cs="Times New Roman"/>
          <w:color w:val="000000"/>
          <w:sz w:val="28"/>
          <w:szCs w:val="28"/>
        </w:rPr>
        <w:t>;</w:t>
      </w:r>
    </w:p>
    <w:p w:rsidR="00985104" w:rsidRPr="00985104" w:rsidRDefault="00985104" w:rsidP="00985104">
      <w:pPr>
        <w:pStyle w:val="a3"/>
        <w:spacing w:after="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851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проведено </w:t>
      </w:r>
      <w:r w:rsidRPr="00985104">
        <w:rPr>
          <w:rFonts w:ascii="Times New Roman" w:hAnsi="Times New Roman" w:cs="Times New Roman"/>
          <w:color w:val="000000"/>
          <w:sz w:val="28"/>
          <w:szCs w:val="28"/>
        </w:rPr>
        <w:t>асфальтирование велодорожки и тротуаров, устройство пешеходной аллеи, подготовлены площадки для детского и игрового оборудования;</w:t>
      </w:r>
    </w:p>
    <w:p w:rsidR="00985104" w:rsidRPr="00985104" w:rsidRDefault="00985104" w:rsidP="00985104">
      <w:pPr>
        <w:pStyle w:val="a3"/>
        <w:spacing w:after="0"/>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985104">
        <w:rPr>
          <w:rFonts w:ascii="Times New Roman" w:hAnsi="Times New Roman" w:cs="Times New Roman"/>
          <w:color w:val="000000"/>
          <w:sz w:val="28"/>
          <w:szCs w:val="28"/>
        </w:rPr>
        <w:t xml:space="preserve"> осуществлен первый этап масштабного озеленения территории парка, а именно завезен чернозем и подготовлены ямки для крупномерных деревьев и кустарников.</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В текущем году запланированы работы по посадке зеленых насаждений, а также установка малых архитектурных форм на детских и спортивных площадках.</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lastRenderedPageBreak/>
        <w:t>Парк «Дружбы» обретает новый облик и станет местом притяжения для жителей и гостей района, где появится возможность комфортного отдыха. Общая сумма необходимая на комплексное благоустройство территории парка составляет около 90 млн. руб., в том числе работы по благоустройству (асфальтирование велодорожек, тротуаров, площадки под туалет) – 40 млн. руб., озеленение парка – около 6 млн. руб., установка малых архитектурных форм – около 40 млн. руб.</w:t>
      </w:r>
    </w:p>
    <w:p w:rsidR="00985104" w:rsidRPr="00985104" w:rsidRDefault="00985104" w:rsidP="00985104">
      <w:pPr>
        <w:spacing w:after="0"/>
        <w:ind w:firstLine="708"/>
        <w:jc w:val="both"/>
        <w:rPr>
          <w:rFonts w:ascii="Times New Roman" w:hAnsi="Times New Roman" w:cs="Times New Roman"/>
          <w:color w:val="000000"/>
          <w:sz w:val="28"/>
          <w:szCs w:val="28"/>
          <w:shd w:val="clear" w:color="auto" w:fill="FFFFFF"/>
        </w:rPr>
      </w:pPr>
      <w:r w:rsidRPr="00985104">
        <w:rPr>
          <w:rFonts w:ascii="Times New Roman" w:hAnsi="Times New Roman" w:cs="Times New Roman"/>
          <w:color w:val="000000"/>
          <w:sz w:val="28"/>
          <w:szCs w:val="28"/>
          <w:shd w:val="clear" w:color="auto" w:fill="FFFFFF"/>
        </w:rPr>
        <w:t xml:space="preserve">В 2021 году впервые приступили к реализации программы «Инициативных проектов», благодаря которым в районе решаются наиболее острые проблемы, связанные с благоустройством внутриквартальных проездов, тротуаров, отсутствия наружного освещения, обрезки деревьев. </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shd w:val="clear" w:color="auto" w:fill="FFFFFF"/>
        </w:rPr>
        <w:t>В прошлом году в программу включено 19 объектов</w:t>
      </w:r>
      <w:r w:rsidRPr="00985104">
        <w:rPr>
          <w:rFonts w:ascii="Times New Roman" w:hAnsi="Times New Roman" w:cs="Times New Roman"/>
          <w:color w:val="000000"/>
          <w:sz w:val="28"/>
          <w:szCs w:val="28"/>
        </w:rPr>
        <w:t xml:space="preserve"> на основании предложений жителей района. В основном это работы по асфальтированию 16 проездов и тротуаров, благоустройство общественных территорий: сквера «Молодежный» и сквера в микрорайоне Чурилово, а также устройство линии наружного освещения на ОПМС-42 вблизи пешеходного моста через ж/д пути.  </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Перечень объектов формировался с учетом приближения объектов к дворовым территориям, которые включены в перечень благоустройства по программе «Формирование современной городской среды», чтобы благоустройство территории района имело законченный вид и включало в себя не только благоустроенные дворовые территории, но и благоустроенные подходы и подъезды к ним.</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На 2021 год выделено 32 811 050,84 руб. на ремонт асфальтового покрытия.</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В рамках реализации «Инициативного бюджетирования» приступили к созданию нового общественного пространства в микрорайоне Чурилово вблизи 3-го здания школы № 116 (ул. Конструктора Духова, д.8). В 1 этап благоустройства выполнены следующие работы:</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 строительство линии наружного освещения;</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 устройство пешеходных дорожек;</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 устройство подпорной стенки у существующего пруда (с одной стороны земельного участка);</w:t>
      </w:r>
    </w:p>
    <w:p w:rsidR="00985104" w:rsidRPr="00985104" w:rsidRDefault="00985104" w:rsidP="00985104">
      <w:pPr>
        <w:spacing w:after="0"/>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ab/>
        <w:t>- посажены зеленые насаждения.</w:t>
      </w:r>
    </w:p>
    <w:p w:rsidR="00985104" w:rsidRPr="00985104" w:rsidRDefault="00985104" w:rsidP="00985104">
      <w:pPr>
        <w:spacing w:after="0"/>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Общая сумма проекта составляет более 30 млн. руб.</w:t>
      </w:r>
    </w:p>
    <w:p w:rsidR="00985104" w:rsidRPr="00985104" w:rsidRDefault="00985104" w:rsidP="00985104">
      <w:pPr>
        <w:spacing w:after="0"/>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ab/>
        <w:t xml:space="preserve">Работы планируется выполнить в 2 этапа. </w:t>
      </w:r>
    </w:p>
    <w:p w:rsidR="00985104" w:rsidRPr="00985104" w:rsidRDefault="00985104" w:rsidP="00985104">
      <w:pPr>
        <w:spacing w:after="0"/>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ab/>
        <w:t>В 2022 году работы будут продолжены. Планируем завершить устройство подпорной стенки со второй стороны пруда, завершить озеленение и установить малые архитектурные формы.</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lastRenderedPageBreak/>
        <w:t>В 2021 году продолжались работы по благоустройству территории сквера «Молодежный». Были выполнены следующие работы:</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 строительство линии наружного освещения;</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 устройство линии водоснабжения и водоотведения к санитарно-гигиеническому комплексу;</w:t>
      </w:r>
    </w:p>
    <w:p w:rsidR="00985104" w:rsidRPr="00985104" w:rsidRDefault="00985104" w:rsidP="00985104">
      <w:pPr>
        <w:spacing w:after="0"/>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ab/>
        <w:t>- устройство санитарно-гигиенического комплекса;</w:t>
      </w:r>
    </w:p>
    <w:p w:rsidR="00985104" w:rsidRPr="00985104" w:rsidRDefault="00985104" w:rsidP="00985104">
      <w:pPr>
        <w:spacing w:after="0"/>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ab/>
        <w:t xml:space="preserve">- установлено видеонаблюдение, оповещение и точка доступа </w:t>
      </w:r>
      <w:r w:rsidRPr="00985104">
        <w:rPr>
          <w:rFonts w:ascii="Times New Roman" w:hAnsi="Times New Roman" w:cs="Times New Roman"/>
          <w:color w:val="000000"/>
          <w:sz w:val="28"/>
          <w:szCs w:val="28"/>
          <w:lang w:val="en-US"/>
        </w:rPr>
        <w:t>Wi</w:t>
      </w:r>
      <w:r w:rsidRPr="00985104">
        <w:rPr>
          <w:rFonts w:ascii="Times New Roman" w:hAnsi="Times New Roman" w:cs="Times New Roman"/>
          <w:color w:val="000000"/>
          <w:sz w:val="28"/>
          <w:szCs w:val="28"/>
        </w:rPr>
        <w:t>-</w:t>
      </w:r>
      <w:r w:rsidRPr="00985104">
        <w:rPr>
          <w:rFonts w:ascii="Times New Roman" w:hAnsi="Times New Roman" w:cs="Times New Roman"/>
          <w:color w:val="000000"/>
          <w:sz w:val="28"/>
          <w:szCs w:val="28"/>
          <w:lang w:val="en-US"/>
        </w:rPr>
        <w:t>Fi</w:t>
      </w:r>
      <w:r w:rsidRPr="00985104">
        <w:rPr>
          <w:rFonts w:ascii="Times New Roman" w:hAnsi="Times New Roman" w:cs="Times New Roman"/>
          <w:color w:val="000000"/>
          <w:sz w:val="28"/>
          <w:szCs w:val="28"/>
        </w:rPr>
        <w:t>.</w:t>
      </w:r>
    </w:p>
    <w:p w:rsidR="00985104" w:rsidRPr="00985104" w:rsidRDefault="00985104" w:rsidP="00985104">
      <w:pPr>
        <w:spacing w:after="0"/>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ab/>
        <w:t>Общая сумма проекта составляет более 30 млн. руб.</w:t>
      </w:r>
    </w:p>
    <w:p w:rsidR="00985104" w:rsidRPr="00985104" w:rsidRDefault="00985104" w:rsidP="00985104">
      <w:pPr>
        <w:spacing w:after="0"/>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ab/>
        <w:t>В текущем году работы будут продолжены.</w:t>
      </w:r>
    </w:p>
    <w:p w:rsidR="00985104" w:rsidRPr="00985104" w:rsidRDefault="00985104" w:rsidP="00985104">
      <w:pPr>
        <w:spacing w:after="0"/>
        <w:ind w:firstLine="708"/>
        <w:jc w:val="both"/>
        <w:rPr>
          <w:rFonts w:ascii="Times New Roman" w:hAnsi="Times New Roman" w:cs="Times New Roman"/>
          <w:color w:val="000000"/>
          <w:sz w:val="28"/>
          <w:szCs w:val="28"/>
        </w:rPr>
      </w:pPr>
      <w:r w:rsidRPr="00985104">
        <w:rPr>
          <w:rFonts w:ascii="Times New Roman" w:hAnsi="Times New Roman" w:cs="Times New Roman"/>
          <w:color w:val="000000"/>
          <w:sz w:val="28"/>
          <w:szCs w:val="28"/>
        </w:rPr>
        <w:t>С 2021 года реализуется программа «Сводный реестр наказов избирателей депутатам Совета депутатов Тракторозаводского района»</w:t>
      </w:r>
      <w:r>
        <w:rPr>
          <w:rFonts w:ascii="Times New Roman" w:hAnsi="Times New Roman" w:cs="Times New Roman"/>
          <w:color w:val="000000"/>
          <w:sz w:val="28"/>
          <w:szCs w:val="28"/>
        </w:rPr>
        <w:t xml:space="preserve">.          </w:t>
      </w:r>
      <w:r w:rsidRPr="00985104">
        <w:rPr>
          <w:rFonts w:ascii="Times New Roman" w:hAnsi="Times New Roman" w:cs="Times New Roman"/>
          <w:color w:val="000000"/>
          <w:sz w:val="28"/>
          <w:szCs w:val="28"/>
        </w:rPr>
        <w:t xml:space="preserve"> В рамках этой программы каждому депутату района выделяются финансовые средства для проведения работ по благоустройству на территориях своих избирательных округов.  Данные мероприятия позволили провести дополнительные работы на 29 дворовых территориях, где были проведены такие работы, как:</w:t>
      </w:r>
    </w:p>
    <w:p w:rsidR="00985104" w:rsidRPr="00985104" w:rsidRDefault="00985104" w:rsidP="00985104">
      <w:pPr>
        <w:spacing w:after="0"/>
        <w:ind w:firstLine="708"/>
        <w:jc w:val="both"/>
        <w:rPr>
          <w:rFonts w:ascii="Times New Roman" w:hAnsi="Times New Roman" w:cs="Times New Roman"/>
          <w:color w:val="000000"/>
          <w:sz w:val="28"/>
          <w:szCs w:val="28"/>
          <w:shd w:val="clear" w:color="auto" w:fill="FFFFFF"/>
        </w:rPr>
      </w:pPr>
      <w:r w:rsidRPr="00985104">
        <w:rPr>
          <w:rFonts w:ascii="Times New Roman" w:hAnsi="Times New Roman" w:cs="Times New Roman"/>
          <w:color w:val="000000"/>
          <w:sz w:val="28"/>
          <w:szCs w:val="28"/>
          <w:shd w:val="clear" w:color="auto" w:fill="FFFFFF"/>
        </w:rPr>
        <w:t>- устройство спортивных и детских площадок;</w:t>
      </w:r>
    </w:p>
    <w:p w:rsidR="00985104" w:rsidRPr="00985104" w:rsidRDefault="00985104" w:rsidP="00985104">
      <w:pPr>
        <w:spacing w:after="0"/>
        <w:ind w:firstLine="708"/>
        <w:jc w:val="both"/>
        <w:rPr>
          <w:rFonts w:ascii="Times New Roman" w:hAnsi="Times New Roman" w:cs="Times New Roman"/>
          <w:color w:val="000000"/>
          <w:sz w:val="28"/>
          <w:szCs w:val="28"/>
          <w:shd w:val="clear" w:color="auto" w:fill="FFFFFF"/>
        </w:rPr>
      </w:pPr>
      <w:r w:rsidRPr="00985104">
        <w:rPr>
          <w:rFonts w:ascii="Times New Roman" w:hAnsi="Times New Roman" w:cs="Times New Roman"/>
          <w:color w:val="000000"/>
          <w:sz w:val="28"/>
          <w:szCs w:val="28"/>
          <w:shd w:val="clear" w:color="auto" w:fill="FFFFFF"/>
        </w:rPr>
        <w:t>- установка МАФ, урн, качели, спортивное оборудование, турники и шведские стенки, песочницы;</w:t>
      </w:r>
    </w:p>
    <w:p w:rsidR="00985104" w:rsidRPr="00985104" w:rsidRDefault="00985104" w:rsidP="00985104">
      <w:pPr>
        <w:spacing w:after="0"/>
        <w:ind w:firstLine="708"/>
        <w:jc w:val="both"/>
        <w:rPr>
          <w:rFonts w:ascii="Times New Roman" w:hAnsi="Times New Roman" w:cs="Times New Roman"/>
          <w:color w:val="000000"/>
          <w:sz w:val="28"/>
          <w:szCs w:val="28"/>
          <w:shd w:val="clear" w:color="auto" w:fill="FFFFFF"/>
        </w:rPr>
      </w:pPr>
      <w:r w:rsidRPr="00985104">
        <w:rPr>
          <w:rFonts w:ascii="Times New Roman" w:hAnsi="Times New Roman" w:cs="Times New Roman"/>
          <w:color w:val="000000"/>
          <w:sz w:val="28"/>
          <w:szCs w:val="28"/>
          <w:shd w:val="clear" w:color="auto" w:fill="FFFFFF"/>
        </w:rPr>
        <w:t>- установка ограждений газонов и детских площадок;</w:t>
      </w:r>
    </w:p>
    <w:p w:rsidR="00985104" w:rsidRPr="00985104" w:rsidRDefault="00985104" w:rsidP="00985104">
      <w:pPr>
        <w:spacing w:after="0"/>
        <w:ind w:firstLine="708"/>
        <w:jc w:val="both"/>
        <w:rPr>
          <w:rFonts w:ascii="Times New Roman" w:hAnsi="Times New Roman" w:cs="Times New Roman"/>
          <w:color w:val="000000"/>
          <w:sz w:val="28"/>
          <w:szCs w:val="28"/>
          <w:shd w:val="clear" w:color="auto" w:fill="FFFFFF"/>
        </w:rPr>
      </w:pPr>
      <w:r w:rsidRPr="00985104">
        <w:rPr>
          <w:rFonts w:ascii="Times New Roman" w:hAnsi="Times New Roman" w:cs="Times New Roman"/>
          <w:color w:val="000000"/>
          <w:sz w:val="28"/>
          <w:szCs w:val="28"/>
          <w:shd w:val="clear" w:color="auto" w:fill="FFFFFF"/>
        </w:rPr>
        <w:t>- асфальтирование тротуаров и дворовых проездов;</w:t>
      </w:r>
    </w:p>
    <w:p w:rsidR="00985104" w:rsidRPr="00985104" w:rsidRDefault="00985104" w:rsidP="00985104">
      <w:pPr>
        <w:spacing w:after="0"/>
        <w:jc w:val="both"/>
        <w:rPr>
          <w:rFonts w:ascii="Times New Roman" w:hAnsi="Times New Roman" w:cs="Times New Roman"/>
          <w:color w:val="000000"/>
          <w:sz w:val="28"/>
          <w:szCs w:val="28"/>
          <w:shd w:val="clear" w:color="auto" w:fill="FFFFFF"/>
        </w:rPr>
      </w:pPr>
      <w:r w:rsidRPr="00985104">
        <w:rPr>
          <w:rFonts w:ascii="Times New Roman" w:hAnsi="Times New Roman" w:cs="Times New Roman"/>
          <w:color w:val="000000"/>
          <w:sz w:val="28"/>
          <w:szCs w:val="28"/>
          <w:shd w:val="clear" w:color="auto" w:fill="FFFFFF"/>
        </w:rPr>
        <w:t>и другие работы.</w:t>
      </w:r>
    </w:p>
    <w:p w:rsidR="00985104" w:rsidRDefault="00985104" w:rsidP="00985104">
      <w:pPr>
        <w:tabs>
          <w:tab w:val="left" w:pos="709"/>
        </w:tabs>
        <w:spacing w:after="0"/>
        <w:jc w:val="both"/>
        <w:rPr>
          <w:rFonts w:ascii="Times New Roman" w:hAnsi="Times New Roman" w:cs="Times New Roman"/>
          <w:sz w:val="28"/>
          <w:szCs w:val="28"/>
        </w:rPr>
      </w:pPr>
      <w:r w:rsidRPr="00985104">
        <w:rPr>
          <w:rFonts w:ascii="Times New Roman" w:hAnsi="Times New Roman" w:cs="Times New Roman"/>
          <w:b/>
          <w:sz w:val="28"/>
          <w:szCs w:val="28"/>
        </w:rPr>
        <w:tab/>
      </w:r>
      <w:r w:rsidRPr="00B260B6">
        <w:rPr>
          <w:rFonts w:ascii="Times New Roman" w:hAnsi="Times New Roman" w:cs="Times New Roman"/>
          <w:sz w:val="28"/>
          <w:szCs w:val="28"/>
        </w:rPr>
        <w:t>Перечень работ по благоустройству охватывает основные направления в</w:t>
      </w:r>
      <w:r w:rsidRPr="00985104">
        <w:rPr>
          <w:rFonts w:ascii="Times New Roman" w:hAnsi="Times New Roman" w:cs="Times New Roman"/>
          <w:sz w:val="28"/>
          <w:szCs w:val="28"/>
        </w:rPr>
        <w:t xml:space="preserve"> рамках жизнеобеспечения территории района</w:t>
      </w:r>
      <w:r>
        <w:rPr>
          <w:rFonts w:ascii="Times New Roman" w:hAnsi="Times New Roman" w:cs="Times New Roman"/>
          <w:sz w:val="28"/>
          <w:szCs w:val="28"/>
        </w:rPr>
        <w:t>. В 2021 году</w:t>
      </w:r>
      <w:r w:rsidRPr="00985104">
        <w:rPr>
          <w:rFonts w:ascii="Times New Roman" w:hAnsi="Times New Roman" w:cs="Times New Roman"/>
          <w:sz w:val="28"/>
          <w:szCs w:val="28"/>
        </w:rPr>
        <w:t xml:space="preserve"> выполнены</w:t>
      </w:r>
      <w:r>
        <w:rPr>
          <w:rFonts w:ascii="Times New Roman" w:hAnsi="Times New Roman" w:cs="Times New Roman"/>
          <w:sz w:val="28"/>
          <w:szCs w:val="28"/>
        </w:rPr>
        <w:t xml:space="preserve"> работы </w:t>
      </w:r>
      <w:r w:rsidRPr="00985104">
        <w:rPr>
          <w:rFonts w:ascii="Times New Roman" w:hAnsi="Times New Roman" w:cs="Times New Roman"/>
          <w:sz w:val="28"/>
          <w:szCs w:val="28"/>
        </w:rPr>
        <w:t xml:space="preserve">на общую сумму </w:t>
      </w:r>
      <w:r w:rsidRPr="00B260B6">
        <w:rPr>
          <w:rFonts w:ascii="Times New Roman" w:hAnsi="Times New Roman" w:cs="Times New Roman"/>
          <w:sz w:val="28"/>
          <w:szCs w:val="28"/>
        </w:rPr>
        <w:t>более 37 млн. рублей</w:t>
      </w:r>
      <w:r w:rsidRPr="00985104">
        <w:rPr>
          <w:rFonts w:ascii="Times New Roman" w:hAnsi="Times New Roman" w:cs="Times New Roman"/>
          <w:sz w:val="28"/>
          <w:szCs w:val="28"/>
        </w:rPr>
        <w:t>, а именно:</w:t>
      </w:r>
    </w:p>
    <w:p w:rsidR="00D810BC" w:rsidRPr="00985104" w:rsidRDefault="00D810BC" w:rsidP="00D810BC">
      <w:pPr>
        <w:spacing w:after="0"/>
        <w:ind w:firstLine="708"/>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1. </w:t>
      </w:r>
      <w:r w:rsidRPr="00985104">
        <w:rPr>
          <w:rFonts w:ascii="Times New Roman" w:eastAsia="Calibri" w:hAnsi="Times New Roman" w:cs="Times New Roman"/>
          <w:sz w:val="28"/>
          <w:szCs w:val="28"/>
        </w:rPr>
        <w:t xml:space="preserve">Текущее содержание территории района в </w:t>
      </w:r>
      <w:r w:rsidRPr="00985104">
        <w:rPr>
          <w:rFonts w:ascii="Times New Roman" w:eastAsia="Calibri" w:hAnsi="Times New Roman" w:cs="Times New Roman"/>
          <w:bCs/>
          <w:sz w:val="28"/>
          <w:szCs w:val="28"/>
        </w:rPr>
        <w:t>зимнее и летнее время включает в себя:</w:t>
      </w:r>
    </w:p>
    <w:p w:rsidR="00D810BC" w:rsidRPr="00985104" w:rsidRDefault="00D810BC" w:rsidP="00D810BC">
      <w:pPr>
        <w:spacing w:after="0"/>
        <w:jc w:val="both"/>
        <w:rPr>
          <w:rFonts w:ascii="Times New Roman" w:eastAsia="Calibri" w:hAnsi="Times New Roman" w:cs="Times New Roman"/>
          <w:bCs/>
          <w:sz w:val="28"/>
          <w:szCs w:val="28"/>
        </w:rPr>
      </w:pPr>
      <w:r w:rsidRPr="00985104">
        <w:rPr>
          <w:rFonts w:ascii="Times New Roman" w:eastAsia="Calibri" w:hAnsi="Times New Roman" w:cs="Times New Roman"/>
          <w:bCs/>
          <w:sz w:val="28"/>
          <w:szCs w:val="28"/>
        </w:rPr>
        <w:t xml:space="preserve">- содержание проездов </w:t>
      </w:r>
    </w:p>
    <w:p w:rsidR="00D810BC" w:rsidRPr="00985104" w:rsidRDefault="00D810BC" w:rsidP="00D810BC">
      <w:pPr>
        <w:spacing w:after="0"/>
        <w:jc w:val="both"/>
        <w:rPr>
          <w:rFonts w:ascii="Times New Roman" w:eastAsia="Calibri" w:hAnsi="Times New Roman" w:cs="Times New Roman"/>
          <w:bCs/>
          <w:sz w:val="28"/>
          <w:szCs w:val="28"/>
        </w:rPr>
      </w:pPr>
      <w:r w:rsidRPr="00985104">
        <w:rPr>
          <w:rFonts w:ascii="Times New Roman" w:eastAsia="Calibri" w:hAnsi="Times New Roman" w:cs="Times New Roman"/>
          <w:bCs/>
          <w:sz w:val="28"/>
          <w:szCs w:val="28"/>
        </w:rPr>
        <w:t xml:space="preserve">- содержание тротуаров </w:t>
      </w:r>
    </w:p>
    <w:p w:rsidR="00D810BC" w:rsidRDefault="00D810BC" w:rsidP="00D810BC">
      <w:pPr>
        <w:tabs>
          <w:tab w:val="left" w:pos="709"/>
        </w:tabs>
        <w:spacing w:after="0"/>
        <w:jc w:val="both"/>
        <w:rPr>
          <w:rFonts w:ascii="Times New Roman" w:eastAsia="Calibri" w:hAnsi="Times New Roman" w:cs="Times New Roman"/>
          <w:bCs/>
          <w:sz w:val="28"/>
          <w:szCs w:val="28"/>
        </w:rPr>
      </w:pPr>
      <w:r w:rsidRPr="00985104">
        <w:rPr>
          <w:rFonts w:ascii="Times New Roman" w:eastAsia="Calibri" w:hAnsi="Times New Roman" w:cs="Times New Roman"/>
          <w:bCs/>
          <w:sz w:val="28"/>
          <w:szCs w:val="28"/>
        </w:rPr>
        <w:t>-  очистка урн по Ленина, Горького, Героев Танкограда, Бажова, Комарова, Салютная, Рождественского, Марченко, Танкистов, Сергея Герасимова, Хохрякова, Грибоедова, Трашутина, Артиллерийская, Первой Пятилетки -  146 шт.</w:t>
      </w:r>
    </w:p>
    <w:p w:rsidR="00D810BC" w:rsidRDefault="00D810BC" w:rsidP="00D810BC">
      <w:pPr>
        <w:tabs>
          <w:tab w:val="left" w:pos="709"/>
        </w:tabs>
        <w:spacing w:after="0"/>
        <w:jc w:val="both"/>
        <w:rPr>
          <w:rFonts w:ascii="Times New Roman" w:eastAsia="Calibri" w:hAnsi="Times New Roman" w:cs="Times New Roman"/>
          <w:sz w:val="28"/>
          <w:szCs w:val="28"/>
        </w:rPr>
      </w:pPr>
      <w:r>
        <w:rPr>
          <w:rFonts w:ascii="Times New Roman" w:eastAsia="Calibri" w:hAnsi="Times New Roman" w:cs="Times New Roman"/>
          <w:bCs/>
          <w:sz w:val="28"/>
          <w:szCs w:val="28"/>
        </w:rPr>
        <w:tab/>
        <w:t xml:space="preserve">2. </w:t>
      </w:r>
      <w:r w:rsidRPr="00985104">
        <w:rPr>
          <w:rFonts w:ascii="Times New Roman" w:eastAsia="Calibri" w:hAnsi="Times New Roman" w:cs="Times New Roman"/>
          <w:sz w:val="28"/>
          <w:szCs w:val="28"/>
        </w:rPr>
        <w:t>Кошение газонов</w:t>
      </w:r>
      <w:r>
        <w:rPr>
          <w:rFonts w:ascii="Times New Roman" w:eastAsia="Calibri" w:hAnsi="Times New Roman" w:cs="Times New Roman"/>
          <w:sz w:val="28"/>
          <w:szCs w:val="28"/>
        </w:rPr>
        <w:t>.</w:t>
      </w:r>
    </w:p>
    <w:p w:rsidR="00D810BC" w:rsidRDefault="00D810BC" w:rsidP="00D810BC">
      <w:pPr>
        <w:tabs>
          <w:tab w:val="left" w:pos="709"/>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3. </w:t>
      </w:r>
      <w:r w:rsidRPr="00985104">
        <w:rPr>
          <w:rFonts w:ascii="Times New Roman" w:eastAsia="Calibri" w:hAnsi="Times New Roman" w:cs="Times New Roman"/>
          <w:sz w:val="28"/>
          <w:szCs w:val="28"/>
        </w:rPr>
        <w:t>Грейдирование дорог в частном секторе</w:t>
      </w:r>
      <w:r>
        <w:rPr>
          <w:rFonts w:ascii="Times New Roman" w:eastAsia="Calibri" w:hAnsi="Times New Roman" w:cs="Times New Roman"/>
          <w:sz w:val="28"/>
          <w:szCs w:val="28"/>
        </w:rPr>
        <w:t>.</w:t>
      </w:r>
    </w:p>
    <w:p w:rsidR="00D810BC" w:rsidRDefault="00D810BC" w:rsidP="00D810BC">
      <w:pPr>
        <w:tabs>
          <w:tab w:val="left" w:pos="709"/>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4. </w:t>
      </w:r>
      <w:r w:rsidRPr="00985104">
        <w:rPr>
          <w:rFonts w:ascii="Times New Roman" w:eastAsia="Calibri" w:hAnsi="Times New Roman" w:cs="Times New Roman"/>
          <w:sz w:val="28"/>
          <w:szCs w:val="28"/>
        </w:rPr>
        <w:t>Содержание зеленых насаждений на территории района</w:t>
      </w:r>
      <w:r>
        <w:rPr>
          <w:rFonts w:ascii="Times New Roman" w:eastAsia="Calibri" w:hAnsi="Times New Roman" w:cs="Times New Roman"/>
          <w:sz w:val="28"/>
          <w:szCs w:val="28"/>
        </w:rPr>
        <w:t>.</w:t>
      </w:r>
    </w:p>
    <w:p w:rsidR="00D810BC" w:rsidRDefault="00D810BC" w:rsidP="00D810BC">
      <w:pPr>
        <w:tabs>
          <w:tab w:val="left" w:pos="709"/>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5. </w:t>
      </w:r>
      <w:r w:rsidRPr="00985104">
        <w:rPr>
          <w:rFonts w:ascii="Times New Roman" w:eastAsia="Calibri" w:hAnsi="Times New Roman" w:cs="Times New Roman"/>
          <w:sz w:val="28"/>
          <w:szCs w:val="28"/>
        </w:rPr>
        <w:t>Прочистка водоотводной системы на территории района в пос. Чурилово</w:t>
      </w:r>
      <w:r>
        <w:rPr>
          <w:rFonts w:ascii="Times New Roman" w:eastAsia="Calibri" w:hAnsi="Times New Roman" w:cs="Times New Roman"/>
          <w:sz w:val="28"/>
          <w:szCs w:val="28"/>
        </w:rPr>
        <w:t>.</w:t>
      </w:r>
    </w:p>
    <w:p w:rsidR="00D810BC" w:rsidRDefault="00D810BC" w:rsidP="00D810BC">
      <w:pPr>
        <w:tabs>
          <w:tab w:val="left" w:pos="709"/>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t xml:space="preserve">6. </w:t>
      </w:r>
      <w:r w:rsidRPr="00985104">
        <w:rPr>
          <w:rFonts w:ascii="Times New Roman" w:eastAsia="Calibri" w:hAnsi="Times New Roman" w:cs="Times New Roman"/>
          <w:sz w:val="28"/>
          <w:szCs w:val="28"/>
        </w:rPr>
        <w:t>Ликвидация несанкционированных свалок мусора на территории района</w:t>
      </w:r>
      <w:r>
        <w:rPr>
          <w:rFonts w:ascii="Times New Roman" w:eastAsia="Calibri" w:hAnsi="Times New Roman" w:cs="Times New Roman"/>
          <w:sz w:val="28"/>
          <w:szCs w:val="28"/>
        </w:rPr>
        <w:t>.</w:t>
      </w:r>
    </w:p>
    <w:p w:rsidR="00D810BC" w:rsidRDefault="00D810BC" w:rsidP="00D810BC">
      <w:pPr>
        <w:tabs>
          <w:tab w:val="left" w:pos="709"/>
        </w:tabs>
        <w:spacing w:after="0"/>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ab/>
        <w:t xml:space="preserve">7. </w:t>
      </w:r>
      <w:r w:rsidRPr="00985104">
        <w:rPr>
          <w:rFonts w:ascii="Times New Roman" w:eastAsia="Calibri" w:hAnsi="Times New Roman" w:cs="Times New Roman"/>
          <w:color w:val="000000"/>
          <w:sz w:val="28"/>
          <w:szCs w:val="28"/>
        </w:rPr>
        <w:t>Разработка дизайн-проектов цветников и осуществления контроля их выполнения на территории района</w:t>
      </w:r>
      <w:r>
        <w:rPr>
          <w:rFonts w:ascii="Times New Roman" w:eastAsia="Calibri" w:hAnsi="Times New Roman" w:cs="Times New Roman"/>
          <w:color w:val="000000"/>
          <w:sz w:val="28"/>
          <w:szCs w:val="28"/>
        </w:rPr>
        <w:t>.</w:t>
      </w:r>
    </w:p>
    <w:p w:rsidR="00D810BC" w:rsidRDefault="00D810BC" w:rsidP="00D810BC">
      <w:pPr>
        <w:tabs>
          <w:tab w:val="left" w:pos="709"/>
        </w:tabs>
        <w:spacing w:after="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ab/>
        <w:t xml:space="preserve">8. </w:t>
      </w:r>
      <w:r w:rsidRPr="00985104">
        <w:rPr>
          <w:rFonts w:ascii="Times New Roman" w:eastAsia="Calibri" w:hAnsi="Times New Roman" w:cs="Times New Roman"/>
          <w:sz w:val="28"/>
          <w:szCs w:val="28"/>
        </w:rPr>
        <w:t>Техническое обслуживание и содержанию детского игрового оборудования 10 детских игровых комплексов</w:t>
      </w:r>
      <w:r>
        <w:rPr>
          <w:rFonts w:ascii="Times New Roman" w:eastAsia="Calibri" w:hAnsi="Times New Roman" w:cs="Times New Roman"/>
          <w:sz w:val="28"/>
          <w:szCs w:val="28"/>
        </w:rPr>
        <w:t>.</w:t>
      </w:r>
    </w:p>
    <w:p w:rsidR="00D810BC" w:rsidRDefault="00D810BC" w:rsidP="00D810BC">
      <w:pPr>
        <w:tabs>
          <w:tab w:val="left" w:pos="709"/>
        </w:tabs>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9. </w:t>
      </w:r>
      <w:r w:rsidRPr="00985104">
        <w:rPr>
          <w:rFonts w:ascii="Times New Roman" w:eastAsia="Calibri" w:hAnsi="Times New Roman" w:cs="Times New Roman"/>
          <w:sz w:val="28"/>
          <w:szCs w:val="28"/>
        </w:rPr>
        <w:t>Устройство и содержание цветников района – 8 цветников</w:t>
      </w:r>
      <w:r>
        <w:rPr>
          <w:rFonts w:ascii="Times New Roman" w:eastAsia="Calibri" w:hAnsi="Times New Roman" w:cs="Times New Roman"/>
          <w:sz w:val="28"/>
          <w:szCs w:val="28"/>
        </w:rPr>
        <w:t>.</w:t>
      </w:r>
    </w:p>
    <w:p w:rsidR="00D810BC" w:rsidRPr="00985104" w:rsidRDefault="00D810BC" w:rsidP="00D810BC">
      <w:pPr>
        <w:tabs>
          <w:tab w:val="left" w:pos="709"/>
        </w:tabs>
        <w:spacing w:after="0"/>
        <w:jc w:val="both"/>
        <w:rPr>
          <w:rFonts w:ascii="Times New Roman" w:hAnsi="Times New Roman" w:cs="Times New Roman"/>
          <w:sz w:val="28"/>
          <w:szCs w:val="28"/>
        </w:rPr>
      </w:pPr>
      <w:r>
        <w:rPr>
          <w:rFonts w:ascii="Times New Roman" w:eastAsia="Calibri" w:hAnsi="Times New Roman" w:cs="Times New Roman"/>
          <w:sz w:val="28"/>
          <w:szCs w:val="28"/>
        </w:rPr>
        <w:tab/>
        <w:t xml:space="preserve">10. </w:t>
      </w:r>
      <w:r w:rsidRPr="00985104">
        <w:rPr>
          <w:rFonts w:ascii="Times New Roman" w:eastAsia="Calibri" w:hAnsi="Times New Roman" w:cs="Times New Roman"/>
          <w:sz w:val="28"/>
          <w:szCs w:val="28"/>
        </w:rPr>
        <w:t>Содержание бесхозяйных территорий в Тракторозаводском районе</w:t>
      </w:r>
      <w:r>
        <w:rPr>
          <w:rFonts w:ascii="Times New Roman" w:eastAsia="Calibri" w:hAnsi="Times New Roman" w:cs="Times New Roman"/>
          <w:sz w:val="28"/>
          <w:szCs w:val="28"/>
        </w:rPr>
        <w:t>.</w:t>
      </w:r>
    </w:p>
    <w:p w:rsidR="00985104" w:rsidRPr="00985104" w:rsidRDefault="00985104" w:rsidP="00985104">
      <w:pPr>
        <w:spacing w:after="0"/>
        <w:ind w:firstLine="708"/>
        <w:jc w:val="both"/>
        <w:rPr>
          <w:rFonts w:ascii="Times New Roman" w:hAnsi="Times New Roman" w:cs="Times New Roman"/>
          <w:color w:val="000000"/>
          <w:sz w:val="28"/>
          <w:szCs w:val="28"/>
          <w:shd w:val="clear" w:color="auto" w:fill="FFFFFF"/>
        </w:rPr>
      </w:pPr>
      <w:r w:rsidRPr="00985104">
        <w:rPr>
          <w:rFonts w:ascii="Times New Roman" w:hAnsi="Times New Roman" w:cs="Times New Roman"/>
          <w:color w:val="000000"/>
          <w:sz w:val="28"/>
          <w:szCs w:val="28"/>
          <w:shd w:val="clear" w:color="auto" w:fill="FFFFFF"/>
        </w:rPr>
        <w:t>В рамках акции по признанию побед и высоких результатов спортсменов на Олимпиаде в Токио на территории парка «Дружбы» были высажены даурские лиственницы. Депутатами Совета депутатов Тракторозаводского района во главе с председателем Совета депутатов Горбуновым В.А. также устроена аллея из туй.</w:t>
      </w:r>
    </w:p>
    <w:p w:rsidR="00B260B6" w:rsidRDefault="00B260B6" w:rsidP="00985104">
      <w:pPr>
        <w:tabs>
          <w:tab w:val="left" w:pos="720"/>
        </w:tabs>
        <w:spacing w:after="0"/>
        <w:jc w:val="center"/>
        <w:rPr>
          <w:rFonts w:ascii="Times New Roman" w:hAnsi="Times New Roman" w:cs="Times New Roman"/>
          <w:b/>
          <w:sz w:val="28"/>
          <w:szCs w:val="28"/>
        </w:rPr>
      </w:pPr>
    </w:p>
    <w:p w:rsidR="00C23C2E" w:rsidRPr="006654E7" w:rsidRDefault="00C23C2E" w:rsidP="00985104">
      <w:pPr>
        <w:tabs>
          <w:tab w:val="left" w:pos="720"/>
        </w:tabs>
        <w:spacing w:after="0"/>
        <w:jc w:val="center"/>
        <w:rPr>
          <w:rFonts w:ascii="Times New Roman" w:hAnsi="Times New Roman" w:cs="Times New Roman"/>
          <w:b/>
          <w:sz w:val="28"/>
          <w:szCs w:val="28"/>
        </w:rPr>
      </w:pPr>
      <w:r w:rsidRPr="006654E7">
        <w:rPr>
          <w:rFonts w:ascii="Times New Roman" w:hAnsi="Times New Roman" w:cs="Times New Roman"/>
          <w:b/>
          <w:sz w:val="28"/>
          <w:szCs w:val="28"/>
        </w:rPr>
        <w:t>Контрактная служба</w:t>
      </w:r>
    </w:p>
    <w:p w:rsidR="00C23C2E" w:rsidRPr="00494E22" w:rsidRDefault="00C23C2E" w:rsidP="00C23C2E">
      <w:pPr>
        <w:tabs>
          <w:tab w:val="num" w:pos="709"/>
        </w:tabs>
        <w:spacing w:after="0"/>
        <w:jc w:val="center"/>
        <w:rPr>
          <w:rFonts w:ascii="Times New Roman" w:hAnsi="Times New Roman" w:cs="Times New Roman"/>
          <w:b/>
          <w:sz w:val="16"/>
          <w:szCs w:val="16"/>
        </w:rPr>
      </w:pPr>
    </w:p>
    <w:p w:rsidR="00C23C2E" w:rsidRPr="006654E7" w:rsidRDefault="00C23C2E" w:rsidP="00000240">
      <w:pPr>
        <w:spacing w:after="0"/>
        <w:ind w:firstLine="708"/>
        <w:jc w:val="both"/>
        <w:rPr>
          <w:rFonts w:ascii="Times New Roman" w:eastAsia="Times New Roman" w:hAnsi="Times New Roman" w:cs="Times New Roman"/>
          <w:sz w:val="28"/>
          <w:szCs w:val="28"/>
          <w:lang w:eastAsia="ru-RU"/>
        </w:rPr>
      </w:pPr>
      <w:r w:rsidRPr="006654E7">
        <w:rPr>
          <w:rFonts w:ascii="Times New Roman" w:eastAsia="Times New Roman" w:hAnsi="Times New Roman" w:cs="Times New Roman"/>
          <w:sz w:val="28"/>
          <w:szCs w:val="28"/>
          <w:lang w:eastAsia="ru-RU"/>
        </w:rPr>
        <w:t xml:space="preserve">Одним из трудоемких и ответственных направлений в администрации района является работа контрактной службы. </w:t>
      </w:r>
    </w:p>
    <w:p w:rsidR="007E5B76" w:rsidRPr="00000240" w:rsidRDefault="007E5B76" w:rsidP="00000240">
      <w:pPr>
        <w:spacing w:after="0"/>
        <w:ind w:firstLine="708"/>
        <w:jc w:val="both"/>
        <w:rPr>
          <w:rFonts w:ascii="Times New Roman" w:hAnsi="Times New Roman" w:cs="Times New Roman"/>
          <w:sz w:val="28"/>
          <w:szCs w:val="28"/>
        </w:rPr>
      </w:pPr>
      <w:r w:rsidRPr="00000240">
        <w:rPr>
          <w:rFonts w:ascii="Times New Roman" w:hAnsi="Times New Roman" w:cs="Times New Roman"/>
          <w:sz w:val="28"/>
          <w:szCs w:val="28"/>
        </w:rPr>
        <w:t>Всего в 2021 году был</w:t>
      </w:r>
      <w:r w:rsidR="002D4A53">
        <w:rPr>
          <w:rFonts w:ascii="Times New Roman" w:hAnsi="Times New Roman" w:cs="Times New Roman"/>
          <w:sz w:val="28"/>
          <w:szCs w:val="28"/>
        </w:rPr>
        <w:t>а</w:t>
      </w:r>
      <w:r w:rsidRPr="00000240">
        <w:rPr>
          <w:rFonts w:ascii="Times New Roman" w:hAnsi="Times New Roman" w:cs="Times New Roman"/>
          <w:sz w:val="28"/>
          <w:szCs w:val="28"/>
        </w:rPr>
        <w:t xml:space="preserve"> проведен</w:t>
      </w:r>
      <w:r w:rsidR="002D4A53">
        <w:rPr>
          <w:rFonts w:ascii="Times New Roman" w:hAnsi="Times New Roman" w:cs="Times New Roman"/>
          <w:sz w:val="28"/>
          <w:szCs w:val="28"/>
        </w:rPr>
        <w:t>а</w:t>
      </w:r>
      <w:r w:rsidRPr="00000240">
        <w:rPr>
          <w:rFonts w:ascii="Times New Roman" w:hAnsi="Times New Roman" w:cs="Times New Roman"/>
          <w:sz w:val="28"/>
          <w:szCs w:val="28"/>
        </w:rPr>
        <w:t xml:space="preserve"> 221 закупка на общую сумму заключенных контрактов 180 094 540 руб. 73 коп., из них: </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- 77 закупок в форме электронного аукциона (87 464 176 руб. 36 коп.);</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- 4 закупки в форме запроса котировок (5 457 500 руб. 00 коп.);</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- 5 закупок в форме электронного открытого конкурса (74 473 766 руб. 00 коп.);</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- 135 закупок у единственного поставщика (подрядчика, исполнителя) (12 699 098 руб. 37 коп.).</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 xml:space="preserve"> Отношение конкурентных процедур к общему числу закупок составило 63,70%. </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 xml:space="preserve">Общая сумма экономии бюджетных средств, образовавшейся в результате снижения цены в ходе проведения закупок конкурентным способом составила 32 432 552 руб. 41 коп. </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По 2 закупкам не подано ни одной заявки, а именно:</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1 закупка в форме электронного аукциона;</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 xml:space="preserve">1 закупка в форме запроса котировок. </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Деятельность администрации Тракторозаводского района г.Челябинска в 2021 году, в том числе, была направлена на реализацию четырех программ:</w:t>
      </w:r>
    </w:p>
    <w:p w:rsidR="007E5B76" w:rsidRPr="007E5B76" w:rsidRDefault="00000240" w:rsidP="00000240">
      <w:pPr>
        <w:numPr>
          <w:ilvl w:val="0"/>
          <w:numId w:val="44"/>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М</w:t>
      </w:r>
      <w:r w:rsidR="007E5B76" w:rsidRPr="007E5B76">
        <w:rPr>
          <w:rFonts w:ascii="Times New Roman" w:hAnsi="Times New Roman" w:cs="Times New Roman"/>
          <w:sz w:val="28"/>
          <w:szCs w:val="28"/>
        </w:rPr>
        <w:t xml:space="preserve">униципальная программа «Повышение уровня жизни населения Тракторозаводского района города Челябинска на 2021 – 2023 годы», утвержденная распоряжением администрации Тракторозаводского района г.Челябинска от 16.06.2021 № 175; </w:t>
      </w:r>
    </w:p>
    <w:p w:rsidR="007E5B76" w:rsidRPr="007E5B76" w:rsidRDefault="00000240" w:rsidP="00000240">
      <w:pPr>
        <w:numPr>
          <w:ilvl w:val="0"/>
          <w:numId w:val="44"/>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М</w:t>
      </w:r>
      <w:r w:rsidR="007E5B76" w:rsidRPr="007E5B76">
        <w:rPr>
          <w:rFonts w:ascii="Times New Roman" w:hAnsi="Times New Roman" w:cs="Times New Roman"/>
          <w:sz w:val="28"/>
          <w:szCs w:val="28"/>
        </w:rPr>
        <w:t>униципальная программа «Развитие муниципальной службы в муниципальном образовании «Тракторозаводский район города Челябинска» на 2020-2022 годы», утвержденная распоряжением администрации Тракторозаводского района г.</w:t>
      </w:r>
      <w:r w:rsidR="002D4A53">
        <w:rPr>
          <w:rFonts w:ascii="Times New Roman" w:hAnsi="Times New Roman" w:cs="Times New Roman"/>
          <w:sz w:val="28"/>
          <w:szCs w:val="28"/>
        </w:rPr>
        <w:t xml:space="preserve"> </w:t>
      </w:r>
      <w:r w:rsidR="007E5B76" w:rsidRPr="007E5B76">
        <w:rPr>
          <w:rFonts w:ascii="Times New Roman" w:hAnsi="Times New Roman" w:cs="Times New Roman"/>
          <w:sz w:val="28"/>
          <w:szCs w:val="28"/>
        </w:rPr>
        <w:t>Челябинска от 17.02.2021 №25;</w:t>
      </w:r>
    </w:p>
    <w:p w:rsidR="007E5B76" w:rsidRPr="007E5B76" w:rsidRDefault="00000240" w:rsidP="00000240">
      <w:pPr>
        <w:numPr>
          <w:ilvl w:val="0"/>
          <w:numId w:val="44"/>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М</w:t>
      </w:r>
      <w:r w:rsidR="007E5B76" w:rsidRPr="007E5B76">
        <w:rPr>
          <w:rFonts w:ascii="Times New Roman" w:hAnsi="Times New Roman" w:cs="Times New Roman"/>
          <w:sz w:val="28"/>
          <w:szCs w:val="28"/>
        </w:rPr>
        <w:t>униципальная программа «Формирование современной городской среды в Тракторозаводском районе города Челябинска на 2018-2023 годы»,  утвержденная распоряжением администрации Тракторозаводского района г.</w:t>
      </w:r>
      <w:r w:rsidR="002D4A53">
        <w:rPr>
          <w:rFonts w:ascii="Times New Roman" w:hAnsi="Times New Roman" w:cs="Times New Roman"/>
          <w:sz w:val="28"/>
          <w:szCs w:val="28"/>
        </w:rPr>
        <w:t xml:space="preserve"> </w:t>
      </w:r>
      <w:r w:rsidR="007E5B76" w:rsidRPr="007E5B76">
        <w:rPr>
          <w:rFonts w:ascii="Times New Roman" w:hAnsi="Times New Roman" w:cs="Times New Roman"/>
          <w:sz w:val="28"/>
          <w:szCs w:val="28"/>
        </w:rPr>
        <w:t>Челябинска от 29.11.2021 №317;</w:t>
      </w:r>
    </w:p>
    <w:p w:rsidR="007E5B76" w:rsidRPr="007E5B76" w:rsidRDefault="00000240" w:rsidP="00000240">
      <w:pPr>
        <w:numPr>
          <w:ilvl w:val="0"/>
          <w:numId w:val="44"/>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М</w:t>
      </w:r>
      <w:r w:rsidR="007E5B76" w:rsidRPr="007E5B76">
        <w:rPr>
          <w:rFonts w:ascii="Times New Roman" w:hAnsi="Times New Roman" w:cs="Times New Roman"/>
          <w:sz w:val="28"/>
          <w:szCs w:val="28"/>
        </w:rPr>
        <w:t>униципальная программа «Противодействие коррупции в Тракторозаводском районе города Челябинска на 2021-2022 годы», утвержденная распоряжением администрации Тракторозаводского района г.Челябинска от 20.02.2021 № 33.</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 xml:space="preserve"> Согласно </w:t>
      </w:r>
      <w:r w:rsidRPr="006E09FE">
        <w:rPr>
          <w:rFonts w:ascii="Times New Roman" w:hAnsi="Times New Roman" w:cs="Times New Roman"/>
          <w:sz w:val="28"/>
          <w:szCs w:val="28"/>
        </w:rPr>
        <w:t>муниципальной программе «Формирование современной городской среды в Тракторозаводском районе города Челябинска на 2018-2024 годы»</w:t>
      </w:r>
      <w:r w:rsidRPr="007E5B76">
        <w:rPr>
          <w:rFonts w:ascii="Times New Roman" w:hAnsi="Times New Roman" w:cs="Times New Roman"/>
          <w:b/>
          <w:sz w:val="28"/>
          <w:szCs w:val="28"/>
        </w:rPr>
        <w:t xml:space="preserve"> </w:t>
      </w:r>
      <w:r w:rsidRPr="007E5B76">
        <w:rPr>
          <w:rFonts w:ascii="Times New Roman" w:hAnsi="Times New Roman" w:cs="Times New Roman"/>
          <w:sz w:val="28"/>
          <w:szCs w:val="28"/>
        </w:rPr>
        <w:t>за предыдущий год было проведено 12 закупок на общую сумму заключенных контрактов 100 567 045 руб. 61 коп., из них:</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-3 закупки в форме электронного открытого конкурса (70 867 990 руб. 00 коп.);</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-4 закупки в форме электронного аукциона (24 015 911 руб. 61 коп.);</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-2 закупки в форме запроса котировок (4 450 000 руб. 00 коп.);</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-3 закупки у единственного поставщика (подрядчика, исполнителя) без размещения в единой информационной системе в сфере закупок  извещения об осуществлении закупки (1 233 144 руб. 00 коп.)</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 xml:space="preserve">По </w:t>
      </w:r>
      <w:r w:rsidRPr="006E09FE">
        <w:rPr>
          <w:rFonts w:ascii="Times New Roman" w:hAnsi="Times New Roman" w:cs="Times New Roman"/>
          <w:sz w:val="28"/>
          <w:szCs w:val="28"/>
        </w:rPr>
        <w:t>муниципальной программе «Развитие муниципальной службы в муниципальном образовании «Тракторозаводский район города Челябинска» на 2020-2022 годы»</w:t>
      </w:r>
      <w:r w:rsidRPr="007E5B76">
        <w:rPr>
          <w:rFonts w:ascii="Times New Roman" w:hAnsi="Times New Roman" w:cs="Times New Roman"/>
          <w:sz w:val="28"/>
          <w:szCs w:val="28"/>
        </w:rPr>
        <w:t xml:space="preserve"> в 2021 году было проведено 4 закупки на общую сумму заключенных контрактов  107 659 руб. 67 коп., из них:</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 xml:space="preserve">- 1 электронный аукцион (66 659 руб. 67 коп.); </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- 3 закупки у единственного поставщика (подрядчика, исполнителя) без размещения в единой информационной системе в сфере закупок  извещения об осуществлении закупки (41 000 руб. 00 коп.).</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 xml:space="preserve">Исходя из </w:t>
      </w:r>
      <w:r w:rsidRPr="006E09FE">
        <w:rPr>
          <w:rFonts w:ascii="Times New Roman" w:hAnsi="Times New Roman" w:cs="Times New Roman"/>
          <w:sz w:val="28"/>
          <w:szCs w:val="28"/>
        </w:rPr>
        <w:t>муниципальной программы «Повышение уровня жизни населения Тракторозаводского района города Челябинска на 2020 – 2022 годы»</w:t>
      </w:r>
      <w:r w:rsidRPr="007E5B76">
        <w:rPr>
          <w:rFonts w:ascii="Times New Roman" w:hAnsi="Times New Roman" w:cs="Times New Roman"/>
          <w:sz w:val="28"/>
          <w:szCs w:val="28"/>
        </w:rPr>
        <w:t xml:space="preserve"> в 2020 году было проведено 204 закупки на общую сумму заключенных контрактов 79 406 335 руб. 45 коп., из них:</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- 72 закупки в форме электронного аукциона (63 381 605 руб. 08 коп);</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- 2 закупки в форме электронного открытого конкурса (3 605 776 руб. 00 коп.);</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lastRenderedPageBreak/>
        <w:t>-2 закупки в форме электронного запроса котировок (1 007 500 руб. 00 коп.);</w:t>
      </w:r>
    </w:p>
    <w:p w:rsidR="007E5B76" w:rsidRPr="007E5B76" w:rsidRDefault="007E5B76" w:rsidP="00000240">
      <w:pPr>
        <w:spacing w:after="0"/>
        <w:ind w:firstLine="708"/>
        <w:jc w:val="both"/>
        <w:rPr>
          <w:rFonts w:ascii="Times New Roman" w:hAnsi="Times New Roman" w:cs="Times New Roman"/>
          <w:sz w:val="28"/>
          <w:szCs w:val="28"/>
        </w:rPr>
      </w:pPr>
      <w:r w:rsidRPr="007E5B76">
        <w:rPr>
          <w:rFonts w:ascii="Times New Roman" w:hAnsi="Times New Roman" w:cs="Times New Roman"/>
          <w:sz w:val="28"/>
          <w:szCs w:val="28"/>
        </w:rPr>
        <w:t xml:space="preserve">-128 закупки у единственного поставщика (подрядчика, исполнителя)                  (11 411 454 руб. 37 коп.). </w:t>
      </w:r>
    </w:p>
    <w:p w:rsidR="007E5B76" w:rsidRPr="007E5B76" w:rsidRDefault="007E5B76" w:rsidP="00000240">
      <w:pPr>
        <w:spacing w:after="0"/>
        <w:ind w:firstLine="708"/>
        <w:jc w:val="both"/>
        <w:rPr>
          <w:rFonts w:ascii="Times New Roman" w:hAnsi="Times New Roman" w:cs="Times New Roman"/>
          <w:sz w:val="28"/>
          <w:szCs w:val="28"/>
        </w:rPr>
      </w:pPr>
      <w:r w:rsidRPr="006E09FE">
        <w:rPr>
          <w:rFonts w:ascii="Times New Roman" w:hAnsi="Times New Roman" w:cs="Times New Roman"/>
          <w:sz w:val="28"/>
          <w:szCs w:val="28"/>
        </w:rPr>
        <w:t xml:space="preserve">По муниципальной программе «Противодействие коррупции в Тракторозаводском районе города Челябинска на 2021-2022 годы» в 2021 году </w:t>
      </w:r>
      <w:r w:rsidRPr="007E5B76">
        <w:rPr>
          <w:rFonts w:ascii="Times New Roman" w:hAnsi="Times New Roman" w:cs="Times New Roman"/>
          <w:sz w:val="28"/>
          <w:szCs w:val="28"/>
        </w:rPr>
        <w:t>была проведена 1 закупка</w:t>
      </w:r>
      <w:r w:rsidRPr="007E5B76">
        <w:rPr>
          <w:rFonts w:ascii="Times New Roman" w:hAnsi="Times New Roman" w:cs="Times New Roman"/>
          <w:b/>
          <w:sz w:val="28"/>
          <w:szCs w:val="28"/>
        </w:rPr>
        <w:t xml:space="preserve">  </w:t>
      </w:r>
      <w:r w:rsidRPr="007E5B76">
        <w:rPr>
          <w:rFonts w:ascii="Times New Roman" w:hAnsi="Times New Roman" w:cs="Times New Roman"/>
          <w:sz w:val="28"/>
          <w:szCs w:val="28"/>
        </w:rPr>
        <w:t>у единственного поставщика на сумму 13 500 руб. 00 коп.</w:t>
      </w:r>
    </w:p>
    <w:p w:rsidR="00BE025D" w:rsidRPr="006654E7" w:rsidRDefault="00BE025D" w:rsidP="00420F8E">
      <w:pPr>
        <w:spacing w:after="0"/>
        <w:ind w:firstLine="708"/>
        <w:jc w:val="center"/>
        <w:rPr>
          <w:rFonts w:ascii="Times New Roman" w:hAnsi="Times New Roman" w:cs="Times New Roman"/>
          <w:b/>
          <w:sz w:val="28"/>
          <w:szCs w:val="28"/>
        </w:rPr>
      </w:pPr>
      <w:r w:rsidRPr="006654E7">
        <w:rPr>
          <w:rFonts w:ascii="Times New Roman" w:hAnsi="Times New Roman" w:cs="Times New Roman"/>
          <w:b/>
          <w:sz w:val="28"/>
          <w:szCs w:val="28"/>
        </w:rPr>
        <w:t>Потребительский рынок района.</w:t>
      </w:r>
    </w:p>
    <w:p w:rsidR="00AB52AB" w:rsidRPr="006654E7" w:rsidRDefault="00AB52AB" w:rsidP="00420F8E">
      <w:pPr>
        <w:spacing w:after="0"/>
        <w:ind w:firstLine="708"/>
        <w:jc w:val="both"/>
        <w:rPr>
          <w:rFonts w:ascii="Times New Roman" w:hAnsi="Times New Roman" w:cs="Times New Roman"/>
          <w:b/>
          <w:sz w:val="16"/>
          <w:szCs w:val="16"/>
        </w:rPr>
      </w:pPr>
    </w:p>
    <w:p w:rsidR="005739D2" w:rsidRPr="006654E7" w:rsidRDefault="005739D2" w:rsidP="00420F8E">
      <w:pPr>
        <w:widowControl w:val="0"/>
        <w:tabs>
          <w:tab w:val="left" w:pos="0"/>
        </w:tabs>
        <w:spacing w:after="0"/>
        <w:ind w:firstLine="709"/>
        <w:jc w:val="both"/>
        <w:rPr>
          <w:rFonts w:ascii="Times New Roman" w:eastAsia="Times New Roman" w:hAnsi="Times New Roman" w:cs="Times New Roman"/>
          <w:sz w:val="28"/>
          <w:szCs w:val="28"/>
          <w:lang w:eastAsia="ru-RU"/>
        </w:rPr>
      </w:pPr>
      <w:r w:rsidRPr="006654E7">
        <w:rPr>
          <w:rFonts w:ascii="Times New Roman" w:eastAsia="Times New Roman" w:hAnsi="Times New Roman" w:cs="Times New Roman"/>
          <w:sz w:val="28"/>
          <w:szCs w:val="28"/>
          <w:lang w:eastAsia="ru-RU"/>
        </w:rPr>
        <w:t>Потребительский рынок – одна из важнейших сфер экономической деятельности. Состояние, структура и динамика его развития отражает социально-экономическое положение района.</w:t>
      </w:r>
    </w:p>
    <w:p w:rsidR="005739D2" w:rsidRPr="006654E7" w:rsidRDefault="005739D2" w:rsidP="00420F8E">
      <w:pPr>
        <w:widowControl w:val="0"/>
        <w:tabs>
          <w:tab w:val="left" w:pos="0"/>
        </w:tabs>
        <w:spacing w:after="0"/>
        <w:ind w:firstLine="709"/>
        <w:jc w:val="both"/>
        <w:rPr>
          <w:rFonts w:ascii="Times New Roman" w:eastAsia="Times New Roman" w:hAnsi="Times New Roman" w:cs="Times New Roman"/>
          <w:sz w:val="28"/>
          <w:szCs w:val="28"/>
          <w:lang w:eastAsia="ru-RU"/>
        </w:rPr>
      </w:pPr>
      <w:r w:rsidRPr="006654E7">
        <w:rPr>
          <w:rFonts w:ascii="Times New Roman" w:eastAsia="Times New Roman" w:hAnsi="Times New Roman" w:cs="Times New Roman"/>
          <w:sz w:val="28"/>
          <w:szCs w:val="28"/>
          <w:lang w:eastAsia="ru-RU"/>
        </w:rPr>
        <w:t xml:space="preserve"> В целом потребительский рынок Тракторозаводского района характеризуется высокой насыщенностью, что выражается в предложении населению товаров и услуг с разнообразными качественными и ценовыми характеристиками, способными удовлетворить возникающий спрос. </w:t>
      </w:r>
    </w:p>
    <w:p w:rsidR="005739D2" w:rsidRPr="006654E7" w:rsidRDefault="005739D2" w:rsidP="00420F8E">
      <w:pPr>
        <w:tabs>
          <w:tab w:val="left" w:pos="0"/>
        </w:tabs>
        <w:spacing w:after="0"/>
        <w:ind w:firstLine="709"/>
        <w:jc w:val="both"/>
        <w:rPr>
          <w:rFonts w:ascii="Times New Roman" w:eastAsia="Calibri" w:hAnsi="Times New Roman" w:cs="Times New Roman"/>
          <w:sz w:val="28"/>
          <w:szCs w:val="28"/>
        </w:rPr>
      </w:pPr>
      <w:r w:rsidRPr="006654E7">
        <w:rPr>
          <w:rFonts w:ascii="Times New Roman" w:eastAsia="Calibri" w:hAnsi="Times New Roman" w:cs="Times New Roman"/>
          <w:sz w:val="28"/>
          <w:szCs w:val="28"/>
        </w:rPr>
        <w:t>За январь-декабрь 20</w:t>
      </w:r>
      <w:r w:rsidR="00651D56" w:rsidRPr="006654E7">
        <w:rPr>
          <w:rFonts w:ascii="Times New Roman" w:eastAsia="Calibri" w:hAnsi="Times New Roman" w:cs="Times New Roman"/>
          <w:sz w:val="28"/>
          <w:szCs w:val="28"/>
        </w:rPr>
        <w:t>2</w:t>
      </w:r>
      <w:r w:rsidR="00684CFF">
        <w:rPr>
          <w:rFonts w:ascii="Times New Roman" w:eastAsia="Calibri" w:hAnsi="Times New Roman" w:cs="Times New Roman"/>
          <w:sz w:val="28"/>
          <w:szCs w:val="28"/>
        </w:rPr>
        <w:t>1</w:t>
      </w:r>
      <w:r w:rsidRPr="006654E7">
        <w:rPr>
          <w:rFonts w:ascii="Times New Roman" w:eastAsia="Calibri" w:hAnsi="Times New Roman" w:cs="Times New Roman"/>
          <w:sz w:val="28"/>
          <w:szCs w:val="28"/>
        </w:rPr>
        <w:t xml:space="preserve"> года на территории района открыто </w:t>
      </w:r>
      <w:r w:rsidR="00585F14" w:rsidRPr="006654E7">
        <w:rPr>
          <w:rFonts w:ascii="Times New Roman" w:eastAsia="Calibri" w:hAnsi="Times New Roman" w:cs="Times New Roman"/>
          <w:sz w:val="28"/>
          <w:szCs w:val="28"/>
        </w:rPr>
        <w:t>3</w:t>
      </w:r>
      <w:r w:rsidR="00684CFF">
        <w:rPr>
          <w:rFonts w:ascii="Times New Roman" w:eastAsia="Calibri" w:hAnsi="Times New Roman" w:cs="Times New Roman"/>
          <w:sz w:val="28"/>
          <w:szCs w:val="28"/>
        </w:rPr>
        <w:t>3</w:t>
      </w:r>
      <w:r w:rsidRPr="006654E7">
        <w:rPr>
          <w:rFonts w:ascii="Times New Roman" w:eastAsia="Calibri" w:hAnsi="Times New Roman" w:cs="Times New Roman"/>
          <w:sz w:val="28"/>
          <w:szCs w:val="28"/>
        </w:rPr>
        <w:t xml:space="preserve"> предприятия торговли, 1</w:t>
      </w:r>
      <w:r w:rsidR="00684CFF">
        <w:rPr>
          <w:rFonts w:ascii="Times New Roman" w:eastAsia="Calibri" w:hAnsi="Times New Roman" w:cs="Times New Roman"/>
          <w:sz w:val="28"/>
          <w:szCs w:val="28"/>
        </w:rPr>
        <w:t>4</w:t>
      </w:r>
      <w:r w:rsidRPr="006654E7">
        <w:rPr>
          <w:rFonts w:ascii="Times New Roman" w:eastAsia="Calibri" w:hAnsi="Times New Roman" w:cs="Times New Roman"/>
          <w:sz w:val="28"/>
          <w:szCs w:val="28"/>
        </w:rPr>
        <w:t xml:space="preserve"> предприятий общественного питания, </w:t>
      </w:r>
      <w:r w:rsidR="00684CFF">
        <w:rPr>
          <w:rFonts w:ascii="Times New Roman" w:eastAsia="Calibri" w:hAnsi="Times New Roman" w:cs="Times New Roman"/>
          <w:sz w:val="28"/>
          <w:szCs w:val="28"/>
        </w:rPr>
        <w:t>18</w:t>
      </w:r>
      <w:r w:rsidRPr="006654E7">
        <w:rPr>
          <w:rFonts w:ascii="Times New Roman" w:eastAsia="Calibri" w:hAnsi="Times New Roman" w:cs="Times New Roman"/>
          <w:sz w:val="28"/>
          <w:szCs w:val="28"/>
        </w:rPr>
        <w:t xml:space="preserve"> - бытового обслуживания. Создано </w:t>
      </w:r>
      <w:r w:rsidR="00684CFF">
        <w:rPr>
          <w:rFonts w:ascii="Times New Roman" w:eastAsia="Calibri" w:hAnsi="Times New Roman" w:cs="Times New Roman"/>
          <w:sz w:val="28"/>
          <w:szCs w:val="28"/>
        </w:rPr>
        <w:t>196</w:t>
      </w:r>
      <w:r w:rsidRPr="006654E7">
        <w:rPr>
          <w:rFonts w:ascii="Times New Roman" w:eastAsia="Calibri" w:hAnsi="Times New Roman" w:cs="Times New Roman"/>
          <w:sz w:val="28"/>
          <w:szCs w:val="28"/>
        </w:rPr>
        <w:t xml:space="preserve"> рабочих мест.</w:t>
      </w:r>
    </w:p>
    <w:p w:rsidR="005739D2" w:rsidRPr="006654E7" w:rsidRDefault="005739D2" w:rsidP="00420F8E">
      <w:pPr>
        <w:spacing w:after="0"/>
        <w:ind w:firstLine="709"/>
        <w:jc w:val="both"/>
        <w:rPr>
          <w:rFonts w:ascii="Times New Roman" w:eastAsia="Calibri" w:hAnsi="Times New Roman" w:cs="Times New Roman"/>
          <w:sz w:val="28"/>
          <w:szCs w:val="28"/>
        </w:rPr>
      </w:pPr>
      <w:r w:rsidRPr="006654E7">
        <w:rPr>
          <w:rFonts w:ascii="Times New Roman" w:eastAsia="Calibri" w:hAnsi="Times New Roman" w:cs="Times New Roman"/>
          <w:sz w:val="28"/>
          <w:szCs w:val="28"/>
        </w:rPr>
        <w:t>По состоянию на 01.01.202</w:t>
      </w:r>
      <w:r w:rsidR="00684CFF">
        <w:rPr>
          <w:rFonts w:ascii="Times New Roman" w:eastAsia="Calibri" w:hAnsi="Times New Roman" w:cs="Times New Roman"/>
          <w:sz w:val="28"/>
          <w:szCs w:val="28"/>
        </w:rPr>
        <w:t>2</w:t>
      </w:r>
      <w:r w:rsidRPr="006654E7">
        <w:rPr>
          <w:rFonts w:ascii="Times New Roman" w:eastAsia="Calibri" w:hAnsi="Times New Roman" w:cs="Times New Roman"/>
          <w:sz w:val="28"/>
          <w:szCs w:val="28"/>
        </w:rPr>
        <w:t xml:space="preserve"> на территории Тракторозаводского района расположено и осуществляют деятельность 7</w:t>
      </w:r>
      <w:r w:rsidR="00684CFF">
        <w:rPr>
          <w:rFonts w:ascii="Times New Roman" w:eastAsia="Calibri" w:hAnsi="Times New Roman" w:cs="Times New Roman"/>
          <w:sz w:val="28"/>
          <w:szCs w:val="28"/>
        </w:rPr>
        <w:t>60</w:t>
      </w:r>
      <w:r w:rsidRPr="006654E7">
        <w:rPr>
          <w:rFonts w:ascii="Times New Roman" w:eastAsia="Calibri" w:hAnsi="Times New Roman" w:cs="Times New Roman"/>
          <w:sz w:val="28"/>
          <w:szCs w:val="28"/>
        </w:rPr>
        <w:t xml:space="preserve"> предприятий розничной торговли, включая объекты мелкорозничной сети.</w:t>
      </w:r>
      <w:r w:rsidRPr="006654E7">
        <w:rPr>
          <w:rFonts w:ascii="Times New Roman" w:eastAsia="Calibri" w:hAnsi="Times New Roman" w:cs="Times New Roman"/>
          <w:sz w:val="28"/>
          <w:szCs w:val="28"/>
        </w:rPr>
        <w:tab/>
      </w:r>
    </w:p>
    <w:p w:rsidR="005739D2" w:rsidRPr="006654E7" w:rsidRDefault="005739D2" w:rsidP="00420F8E">
      <w:pPr>
        <w:spacing w:after="0"/>
        <w:ind w:firstLine="709"/>
        <w:jc w:val="both"/>
        <w:rPr>
          <w:rFonts w:ascii="Times New Roman" w:eastAsia="Calibri" w:hAnsi="Times New Roman" w:cs="Times New Roman"/>
          <w:sz w:val="28"/>
          <w:szCs w:val="28"/>
        </w:rPr>
      </w:pPr>
      <w:r w:rsidRPr="006654E7">
        <w:rPr>
          <w:rFonts w:ascii="Times New Roman" w:eastAsia="Calibri" w:hAnsi="Times New Roman" w:cs="Times New Roman"/>
          <w:sz w:val="28"/>
          <w:szCs w:val="28"/>
        </w:rPr>
        <w:t>В районе больший процент составляют нестационарные объекты  – это киоски и павильоны  – 3</w:t>
      </w:r>
      <w:r w:rsidR="00684CFF">
        <w:rPr>
          <w:rFonts w:ascii="Times New Roman" w:eastAsia="Calibri" w:hAnsi="Times New Roman" w:cs="Times New Roman"/>
          <w:sz w:val="28"/>
          <w:szCs w:val="28"/>
        </w:rPr>
        <w:t>7</w:t>
      </w:r>
      <w:r w:rsidR="00585F14" w:rsidRPr="006654E7">
        <w:rPr>
          <w:rFonts w:ascii="Times New Roman" w:eastAsia="Calibri" w:hAnsi="Times New Roman" w:cs="Times New Roman"/>
          <w:sz w:val="28"/>
          <w:szCs w:val="28"/>
        </w:rPr>
        <w:t>,</w:t>
      </w:r>
      <w:r w:rsidR="00684CFF">
        <w:rPr>
          <w:rFonts w:ascii="Times New Roman" w:eastAsia="Calibri" w:hAnsi="Times New Roman" w:cs="Times New Roman"/>
          <w:sz w:val="28"/>
          <w:szCs w:val="28"/>
        </w:rPr>
        <w:t>4</w:t>
      </w:r>
      <w:r w:rsidRPr="006654E7">
        <w:rPr>
          <w:rFonts w:ascii="Times New Roman" w:eastAsia="Calibri" w:hAnsi="Times New Roman" w:cs="Times New Roman"/>
          <w:sz w:val="28"/>
          <w:szCs w:val="28"/>
        </w:rPr>
        <w:t xml:space="preserve"> % (</w:t>
      </w:r>
      <w:r w:rsidR="00684CFF">
        <w:rPr>
          <w:rFonts w:ascii="Times New Roman" w:eastAsia="Calibri" w:hAnsi="Times New Roman" w:cs="Times New Roman"/>
          <w:sz w:val="28"/>
          <w:szCs w:val="28"/>
        </w:rPr>
        <w:t>284</w:t>
      </w:r>
      <w:r w:rsidRPr="006654E7">
        <w:rPr>
          <w:rFonts w:ascii="Times New Roman" w:eastAsia="Calibri" w:hAnsi="Times New Roman" w:cs="Times New Roman"/>
          <w:sz w:val="28"/>
          <w:szCs w:val="28"/>
        </w:rPr>
        <w:t xml:space="preserve"> объект</w:t>
      </w:r>
      <w:r w:rsidR="00684CFF">
        <w:rPr>
          <w:rFonts w:ascii="Times New Roman" w:eastAsia="Calibri" w:hAnsi="Times New Roman" w:cs="Times New Roman"/>
          <w:sz w:val="28"/>
          <w:szCs w:val="28"/>
        </w:rPr>
        <w:t>а</w:t>
      </w:r>
      <w:r w:rsidRPr="006654E7">
        <w:rPr>
          <w:rFonts w:ascii="Times New Roman" w:eastAsia="Calibri" w:hAnsi="Times New Roman" w:cs="Times New Roman"/>
          <w:sz w:val="28"/>
          <w:szCs w:val="28"/>
        </w:rPr>
        <w:t>), предприятия продовольственной торговли  - 3</w:t>
      </w:r>
      <w:r w:rsidR="00684CFF">
        <w:rPr>
          <w:rFonts w:ascii="Times New Roman" w:eastAsia="Calibri" w:hAnsi="Times New Roman" w:cs="Times New Roman"/>
          <w:sz w:val="28"/>
          <w:szCs w:val="28"/>
        </w:rPr>
        <w:t>2</w:t>
      </w:r>
      <w:r w:rsidRPr="006654E7">
        <w:rPr>
          <w:rFonts w:ascii="Times New Roman" w:eastAsia="Calibri" w:hAnsi="Times New Roman" w:cs="Times New Roman"/>
          <w:sz w:val="28"/>
          <w:szCs w:val="28"/>
        </w:rPr>
        <w:t>,</w:t>
      </w:r>
      <w:r w:rsidR="00684CFF">
        <w:rPr>
          <w:rFonts w:ascii="Times New Roman" w:eastAsia="Calibri" w:hAnsi="Times New Roman" w:cs="Times New Roman"/>
          <w:sz w:val="28"/>
          <w:szCs w:val="28"/>
        </w:rPr>
        <w:t>5</w:t>
      </w:r>
      <w:r w:rsidRPr="006654E7">
        <w:rPr>
          <w:rFonts w:ascii="Times New Roman" w:eastAsia="Calibri" w:hAnsi="Times New Roman" w:cs="Times New Roman"/>
          <w:sz w:val="28"/>
          <w:szCs w:val="28"/>
        </w:rPr>
        <w:t xml:space="preserve"> % (2</w:t>
      </w:r>
      <w:r w:rsidR="00684CFF">
        <w:rPr>
          <w:rFonts w:ascii="Times New Roman" w:eastAsia="Calibri" w:hAnsi="Times New Roman" w:cs="Times New Roman"/>
          <w:sz w:val="28"/>
          <w:szCs w:val="28"/>
        </w:rPr>
        <w:t>47</w:t>
      </w:r>
      <w:r w:rsidRPr="006654E7">
        <w:rPr>
          <w:rFonts w:ascii="Times New Roman" w:eastAsia="Calibri" w:hAnsi="Times New Roman" w:cs="Times New Roman"/>
          <w:sz w:val="28"/>
          <w:szCs w:val="28"/>
        </w:rPr>
        <w:t xml:space="preserve"> магазин</w:t>
      </w:r>
      <w:r w:rsidR="00684CFF">
        <w:rPr>
          <w:rFonts w:ascii="Times New Roman" w:eastAsia="Calibri" w:hAnsi="Times New Roman" w:cs="Times New Roman"/>
          <w:sz w:val="28"/>
          <w:szCs w:val="28"/>
        </w:rPr>
        <w:t>ов</w:t>
      </w:r>
      <w:r w:rsidRPr="006654E7">
        <w:rPr>
          <w:rFonts w:ascii="Times New Roman" w:eastAsia="Calibri" w:hAnsi="Times New Roman" w:cs="Times New Roman"/>
          <w:sz w:val="28"/>
          <w:szCs w:val="28"/>
        </w:rPr>
        <w:t xml:space="preserve">).  </w:t>
      </w:r>
    </w:p>
    <w:p w:rsidR="005739D2" w:rsidRPr="006654E7" w:rsidRDefault="005739D2" w:rsidP="00420F8E">
      <w:pPr>
        <w:spacing w:after="0"/>
        <w:ind w:firstLine="709"/>
        <w:jc w:val="both"/>
        <w:rPr>
          <w:rFonts w:ascii="Times New Roman" w:eastAsia="Calibri" w:hAnsi="Times New Roman" w:cs="Times New Roman"/>
          <w:sz w:val="28"/>
          <w:szCs w:val="28"/>
        </w:rPr>
      </w:pPr>
      <w:r w:rsidRPr="006654E7">
        <w:rPr>
          <w:rFonts w:ascii="Times New Roman" w:eastAsia="Calibri" w:hAnsi="Times New Roman" w:cs="Times New Roman"/>
          <w:sz w:val="28"/>
          <w:szCs w:val="28"/>
        </w:rPr>
        <w:t>На территории района расположено 14 крупных торговых комплексов, где представлены как продовольственные, так и непродовольственные товары.</w:t>
      </w:r>
    </w:p>
    <w:p w:rsidR="005739D2" w:rsidRPr="006654E7" w:rsidRDefault="005739D2" w:rsidP="00420F8E">
      <w:pPr>
        <w:spacing w:after="0"/>
        <w:ind w:firstLine="709"/>
        <w:jc w:val="both"/>
        <w:rPr>
          <w:rFonts w:ascii="Times New Roman" w:eastAsia="Calibri" w:hAnsi="Times New Roman" w:cs="Times New Roman"/>
          <w:sz w:val="28"/>
          <w:szCs w:val="28"/>
        </w:rPr>
      </w:pPr>
      <w:r w:rsidRPr="006654E7">
        <w:rPr>
          <w:rFonts w:ascii="Times New Roman" w:eastAsia="Calibri" w:hAnsi="Times New Roman" w:cs="Times New Roman"/>
          <w:sz w:val="28"/>
          <w:szCs w:val="28"/>
        </w:rPr>
        <w:t>Обеспеченность торговыми площадями на 1000 жителей района по состоянию на 01.01.202</w:t>
      </w:r>
      <w:r w:rsidR="00684CFF">
        <w:rPr>
          <w:rFonts w:ascii="Times New Roman" w:eastAsia="Calibri" w:hAnsi="Times New Roman" w:cs="Times New Roman"/>
          <w:sz w:val="28"/>
          <w:szCs w:val="28"/>
        </w:rPr>
        <w:t>2</w:t>
      </w:r>
      <w:r w:rsidRPr="006654E7">
        <w:rPr>
          <w:rFonts w:ascii="Times New Roman" w:eastAsia="Calibri" w:hAnsi="Times New Roman" w:cs="Times New Roman"/>
          <w:sz w:val="28"/>
          <w:szCs w:val="28"/>
        </w:rPr>
        <w:t xml:space="preserve"> составляет </w:t>
      </w:r>
      <w:r w:rsidR="00684CFF">
        <w:rPr>
          <w:rFonts w:ascii="Times New Roman" w:eastAsia="Calibri" w:hAnsi="Times New Roman" w:cs="Times New Roman"/>
          <w:sz w:val="28"/>
          <w:szCs w:val="28"/>
        </w:rPr>
        <w:t>896</w:t>
      </w:r>
      <w:r w:rsidRPr="006654E7">
        <w:rPr>
          <w:rFonts w:ascii="Times New Roman" w:eastAsia="Calibri" w:hAnsi="Times New Roman" w:cs="Times New Roman"/>
          <w:sz w:val="28"/>
          <w:szCs w:val="28"/>
        </w:rPr>
        <w:t xml:space="preserve"> кв.м.</w:t>
      </w:r>
    </w:p>
    <w:p w:rsidR="005739D2" w:rsidRPr="006654E7" w:rsidRDefault="005739D2" w:rsidP="00420F8E">
      <w:pPr>
        <w:widowControl w:val="0"/>
        <w:tabs>
          <w:tab w:val="left" w:pos="561"/>
        </w:tabs>
        <w:spacing w:after="0"/>
        <w:ind w:firstLine="709"/>
        <w:jc w:val="both"/>
        <w:rPr>
          <w:rFonts w:ascii="Times New Roman" w:eastAsia="Times New Roman" w:hAnsi="Times New Roman" w:cs="Times New Roman"/>
          <w:sz w:val="28"/>
          <w:szCs w:val="28"/>
          <w:lang w:eastAsia="ru-RU"/>
        </w:rPr>
      </w:pPr>
      <w:r w:rsidRPr="006654E7">
        <w:rPr>
          <w:rFonts w:ascii="Times New Roman" w:eastAsia="Times New Roman" w:hAnsi="Times New Roman" w:cs="Times New Roman"/>
          <w:sz w:val="28"/>
          <w:szCs w:val="28"/>
          <w:lang w:eastAsia="ru-RU"/>
        </w:rPr>
        <w:t>Состояние торговли как отрасли определяют розничные торговые сети различной специализации и ценовой политики. Сетевые торговые организации представляют покупателям более широкий ассортимент товаров, комфортные условия для совершения покупок, обеспечивают максимальные гарантии защиты прав потребителей.</w:t>
      </w:r>
    </w:p>
    <w:p w:rsidR="00220D79" w:rsidRPr="006654E7" w:rsidRDefault="00220D79" w:rsidP="00220D79">
      <w:pPr>
        <w:spacing w:after="0"/>
        <w:ind w:firstLine="709"/>
        <w:jc w:val="both"/>
        <w:rPr>
          <w:rFonts w:ascii="Times New Roman" w:eastAsia="Calibri" w:hAnsi="Times New Roman" w:cs="Times New Roman"/>
          <w:sz w:val="28"/>
          <w:szCs w:val="28"/>
        </w:rPr>
      </w:pPr>
      <w:r w:rsidRPr="006654E7">
        <w:rPr>
          <w:rFonts w:ascii="Times New Roman" w:eastAsia="Calibri" w:hAnsi="Times New Roman" w:cs="Times New Roman"/>
          <w:sz w:val="28"/>
          <w:szCs w:val="28"/>
        </w:rPr>
        <w:t>Большое внимание уделяется вопросам демонтажа незаконно установленных нестационарных торговых объектов. В настоящее время число таких объектов оставляет 5</w:t>
      </w:r>
      <w:r w:rsidR="006F5D59">
        <w:rPr>
          <w:rFonts w:ascii="Times New Roman" w:eastAsia="Calibri" w:hAnsi="Times New Roman" w:cs="Times New Roman"/>
          <w:sz w:val="28"/>
          <w:szCs w:val="28"/>
        </w:rPr>
        <w:t>4</w:t>
      </w:r>
      <w:r w:rsidRPr="006654E7">
        <w:rPr>
          <w:rFonts w:ascii="Times New Roman" w:eastAsia="Calibri" w:hAnsi="Times New Roman" w:cs="Times New Roman"/>
          <w:sz w:val="28"/>
          <w:szCs w:val="28"/>
        </w:rPr>
        <w:t>, за период 202</w:t>
      </w:r>
      <w:r w:rsidR="00684CFF">
        <w:rPr>
          <w:rFonts w:ascii="Times New Roman" w:eastAsia="Calibri" w:hAnsi="Times New Roman" w:cs="Times New Roman"/>
          <w:sz w:val="28"/>
          <w:szCs w:val="28"/>
        </w:rPr>
        <w:t>1</w:t>
      </w:r>
      <w:r w:rsidRPr="006654E7">
        <w:rPr>
          <w:rFonts w:ascii="Times New Roman" w:eastAsia="Calibri" w:hAnsi="Times New Roman" w:cs="Times New Roman"/>
          <w:sz w:val="28"/>
          <w:szCs w:val="28"/>
        </w:rPr>
        <w:t xml:space="preserve"> года демонтирован</w:t>
      </w:r>
      <w:r w:rsidR="00684CFF">
        <w:rPr>
          <w:rFonts w:ascii="Times New Roman" w:eastAsia="Calibri" w:hAnsi="Times New Roman" w:cs="Times New Roman"/>
          <w:sz w:val="28"/>
          <w:szCs w:val="28"/>
        </w:rPr>
        <w:t xml:space="preserve">о </w:t>
      </w:r>
      <w:r w:rsidRPr="006654E7">
        <w:rPr>
          <w:rFonts w:ascii="Times New Roman" w:eastAsia="Calibri" w:hAnsi="Times New Roman" w:cs="Times New Roman"/>
          <w:sz w:val="28"/>
          <w:szCs w:val="28"/>
        </w:rPr>
        <w:t xml:space="preserve"> </w:t>
      </w:r>
      <w:r w:rsidR="00684CFF">
        <w:rPr>
          <w:rFonts w:ascii="Times New Roman" w:eastAsia="Calibri" w:hAnsi="Times New Roman" w:cs="Times New Roman"/>
          <w:sz w:val="28"/>
          <w:szCs w:val="28"/>
        </w:rPr>
        <w:t>98</w:t>
      </w:r>
      <w:r w:rsidRPr="006654E7">
        <w:rPr>
          <w:rFonts w:ascii="Times New Roman" w:eastAsia="Calibri" w:hAnsi="Times New Roman" w:cs="Times New Roman"/>
          <w:sz w:val="28"/>
          <w:szCs w:val="28"/>
        </w:rPr>
        <w:t xml:space="preserve"> объект</w:t>
      </w:r>
      <w:r w:rsidR="00684CFF">
        <w:rPr>
          <w:rFonts w:ascii="Times New Roman" w:eastAsia="Calibri" w:hAnsi="Times New Roman" w:cs="Times New Roman"/>
          <w:sz w:val="28"/>
          <w:szCs w:val="28"/>
        </w:rPr>
        <w:t>ов</w:t>
      </w:r>
      <w:r w:rsidRPr="006654E7">
        <w:rPr>
          <w:rFonts w:ascii="Times New Roman" w:eastAsia="Calibri" w:hAnsi="Times New Roman" w:cs="Times New Roman"/>
          <w:sz w:val="28"/>
          <w:szCs w:val="28"/>
        </w:rPr>
        <w:t xml:space="preserve">.   </w:t>
      </w:r>
    </w:p>
    <w:p w:rsidR="005739D2" w:rsidRPr="006654E7" w:rsidRDefault="005739D2" w:rsidP="00220D79">
      <w:pPr>
        <w:widowControl w:val="0"/>
        <w:tabs>
          <w:tab w:val="left" w:pos="0"/>
        </w:tabs>
        <w:spacing w:after="0"/>
        <w:ind w:firstLine="709"/>
        <w:jc w:val="both"/>
        <w:rPr>
          <w:rFonts w:ascii="Times New Roman" w:eastAsia="Calibri" w:hAnsi="Times New Roman" w:cs="Times New Roman"/>
          <w:sz w:val="28"/>
          <w:szCs w:val="28"/>
        </w:rPr>
      </w:pPr>
      <w:r w:rsidRPr="006654E7">
        <w:rPr>
          <w:rFonts w:ascii="Times New Roman" w:eastAsia="Calibri" w:hAnsi="Times New Roman" w:cs="Times New Roman"/>
          <w:sz w:val="28"/>
          <w:szCs w:val="28"/>
        </w:rPr>
        <w:lastRenderedPageBreak/>
        <w:t>В сфере общественного питания за 20</w:t>
      </w:r>
      <w:r w:rsidR="00F643B9" w:rsidRPr="006654E7">
        <w:rPr>
          <w:rFonts w:ascii="Times New Roman" w:eastAsia="Calibri" w:hAnsi="Times New Roman" w:cs="Times New Roman"/>
          <w:sz w:val="28"/>
          <w:szCs w:val="28"/>
        </w:rPr>
        <w:t>2</w:t>
      </w:r>
      <w:r w:rsidR="00684CFF">
        <w:rPr>
          <w:rFonts w:ascii="Times New Roman" w:eastAsia="Calibri" w:hAnsi="Times New Roman" w:cs="Times New Roman"/>
          <w:sz w:val="28"/>
          <w:szCs w:val="28"/>
        </w:rPr>
        <w:t>1</w:t>
      </w:r>
      <w:r w:rsidRPr="006654E7">
        <w:rPr>
          <w:rFonts w:ascii="Times New Roman" w:eastAsia="Calibri" w:hAnsi="Times New Roman" w:cs="Times New Roman"/>
          <w:sz w:val="28"/>
          <w:szCs w:val="28"/>
        </w:rPr>
        <w:t xml:space="preserve"> год количество предприятий  составило 15</w:t>
      </w:r>
      <w:r w:rsidR="00684CFF">
        <w:rPr>
          <w:rFonts w:ascii="Times New Roman" w:eastAsia="Calibri" w:hAnsi="Times New Roman" w:cs="Times New Roman"/>
          <w:sz w:val="28"/>
          <w:szCs w:val="28"/>
        </w:rPr>
        <w:t>3</w:t>
      </w:r>
      <w:r w:rsidRPr="006654E7">
        <w:rPr>
          <w:rFonts w:ascii="Times New Roman" w:eastAsia="Calibri" w:hAnsi="Times New Roman" w:cs="Times New Roman"/>
          <w:sz w:val="28"/>
          <w:szCs w:val="28"/>
        </w:rPr>
        <w:t xml:space="preserve"> с общим количеством посадочных мест  8</w:t>
      </w:r>
      <w:r w:rsidR="00684CFF">
        <w:rPr>
          <w:rFonts w:ascii="Times New Roman" w:eastAsia="Calibri" w:hAnsi="Times New Roman" w:cs="Times New Roman"/>
          <w:sz w:val="28"/>
          <w:szCs w:val="28"/>
        </w:rPr>
        <w:t>199</w:t>
      </w:r>
      <w:r w:rsidRPr="006654E7">
        <w:rPr>
          <w:rFonts w:ascii="Times New Roman" w:eastAsia="Calibri" w:hAnsi="Times New Roman" w:cs="Times New Roman"/>
          <w:sz w:val="28"/>
          <w:szCs w:val="28"/>
        </w:rPr>
        <w:t>.</w:t>
      </w:r>
    </w:p>
    <w:p w:rsidR="005739D2" w:rsidRPr="006654E7" w:rsidRDefault="005739D2" w:rsidP="00420F8E">
      <w:pPr>
        <w:widowControl w:val="0"/>
        <w:tabs>
          <w:tab w:val="left" w:pos="0"/>
        </w:tabs>
        <w:spacing w:after="0"/>
        <w:ind w:firstLine="709"/>
        <w:jc w:val="both"/>
        <w:rPr>
          <w:rFonts w:ascii="Times New Roman" w:eastAsia="Times New Roman" w:hAnsi="Times New Roman" w:cs="Times New Roman"/>
          <w:sz w:val="28"/>
          <w:szCs w:val="28"/>
          <w:lang w:eastAsia="ru-RU"/>
        </w:rPr>
      </w:pPr>
      <w:r w:rsidRPr="006654E7">
        <w:rPr>
          <w:rFonts w:ascii="Times New Roman" w:eastAsia="Times New Roman" w:hAnsi="Times New Roman" w:cs="Times New Roman"/>
          <w:sz w:val="28"/>
          <w:szCs w:val="28"/>
          <w:lang w:eastAsia="ru-RU"/>
        </w:rPr>
        <w:t>Перспективным направлением развития общедоступной сети является открытие предприятий в торговых комплексах, а также предприятий быстрого питания.</w:t>
      </w:r>
    </w:p>
    <w:p w:rsidR="00665120" w:rsidRDefault="005739D2" w:rsidP="00420F8E">
      <w:pPr>
        <w:spacing w:after="0"/>
        <w:ind w:firstLine="709"/>
        <w:jc w:val="both"/>
        <w:rPr>
          <w:rFonts w:ascii="Times New Roman" w:eastAsia="Calibri" w:hAnsi="Times New Roman" w:cs="Times New Roman"/>
          <w:sz w:val="28"/>
          <w:szCs w:val="28"/>
        </w:rPr>
      </w:pPr>
      <w:r w:rsidRPr="006654E7">
        <w:rPr>
          <w:rFonts w:ascii="Times New Roman" w:eastAsia="Calibri" w:hAnsi="Times New Roman" w:cs="Times New Roman"/>
          <w:sz w:val="28"/>
          <w:szCs w:val="28"/>
        </w:rPr>
        <w:t>По состоянию на 01.01.202</w:t>
      </w:r>
      <w:r w:rsidR="00684CFF">
        <w:rPr>
          <w:rFonts w:ascii="Times New Roman" w:eastAsia="Calibri" w:hAnsi="Times New Roman" w:cs="Times New Roman"/>
          <w:sz w:val="28"/>
          <w:szCs w:val="28"/>
        </w:rPr>
        <w:t>2</w:t>
      </w:r>
      <w:r w:rsidRPr="006654E7">
        <w:rPr>
          <w:rFonts w:ascii="Times New Roman" w:eastAsia="Calibri" w:hAnsi="Times New Roman" w:cs="Times New Roman"/>
          <w:sz w:val="28"/>
          <w:szCs w:val="28"/>
        </w:rPr>
        <w:t xml:space="preserve"> количество предприятий бытового обслуживания составило 48</w:t>
      </w:r>
      <w:r w:rsidR="00684CFF">
        <w:rPr>
          <w:rFonts w:ascii="Times New Roman" w:eastAsia="Calibri" w:hAnsi="Times New Roman" w:cs="Times New Roman"/>
          <w:sz w:val="28"/>
          <w:szCs w:val="28"/>
        </w:rPr>
        <w:t>0</w:t>
      </w:r>
      <w:r w:rsidRPr="006654E7">
        <w:rPr>
          <w:rFonts w:ascii="Times New Roman" w:eastAsia="Calibri" w:hAnsi="Times New Roman" w:cs="Times New Roman"/>
          <w:sz w:val="28"/>
          <w:szCs w:val="28"/>
        </w:rPr>
        <w:t>.</w:t>
      </w:r>
    </w:p>
    <w:p w:rsidR="006F5D59" w:rsidRPr="006654E7" w:rsidRDefault="006F5D59" w:rsidP="00420F8E">
      <w:pPr>
        <w:spacing w:after="0"/>
        <w:ind w:firstLine="709"/>
        <w:jc w:val="both"/>
        <w:rPr>
          <w:rFonts w:ascii="Times New Roman" w:eastAsia="Calibri" w:hAnsi="Times New Roman" w:cs="Times New Roman"/>
          <w:sz w:val="28"/>
          <w:szCs w:val="28"/>
        </w:rPr>
      </w:pPr>
    </w:p>
    <w:p w:rsidR="00F616B5" w:rsidRPr="006654E7" w:rsidRDefault="00EB6603" w:rsidP="00420F8E">
      <w:pPr>
        <w:spacing w:after="0"/>
        <w:jc w:val="center"/>
        <w:rPr>
          <w:rFonts w:ascii="Times New Roman" w:hAnsi="Times New Roman" w:cs="Times New Roman"/>
          <w:b/>
          <w:sz w:val="28"/>
          <w:szCs w:val="28"/>
        </w:rPr>
      </w:pPr>
      <w:r w:rsidRPr="006654E7">
        <w:rPr>
          <w:rFonts w:ascii="Times New Roman" w:hAnsi="Times New Roman" w:cs="Times New Roman"/>
          <w:b/>
          <w:sz w:val="28"/>
          <w:szCs w:val="28"/>
        </w:rPr>
        <w:t>Культура, спорт, молодежь</w:t>
      </w:r>
    </w:p>
    <w:p w:rsidR="00D648E7" w:rsidRPr="006654E7" w:rsidRDefault="00D648E7" w:rsidP="00420F8E">
      <w:pPr>
        <w:spacing w:after="0"/>
        <w:jc w:val="both"/>
        <w:rPr>
          <w:rFonts w:ascii="Times New Roman" w:hAnsi="Times New Roman" w:cs="Times New Roman"/>
          <w:sz w:val="16"/>
          <w:szCs w:val="16"/>
        </w:rPr>
      </w:pPr>
    </w:p>
    <w:p w:rsidR="00A67FB6" w:rsidRPr="000949D1" w:rsidRDefault="00A67FB6" w:rsidP="00A67FB6">
      <w:pPr>
        <w:spacing w:after="0"/>
        <w:ind w:firstLine="709"/>
        <w:jc w:val="both"/>
        <w:rPr>
          <w:rFonts w:ascii="Times New Roman" w:hAnsi="Times New Roman" w:cs="Times New Roman"/>
          <w:sz w:val="28"/>
          <w:szCs w:val="28"/>
        </w:rPr>
      </w:pPr>
      <w:r w:rsidRPr="000949D1">
        <w:rPr>
          <w:rFonts w:ascii="Times New Roman" w:hAnsi="Times New Roman" w:cs="Times New Roman"/>
          <w:sz w:val="28"/>
          <w:szCs w:val="28"/>
        </w:rPr>
        <w:t>Работа отдела в 20</w:t>
      </w:r>
      <w:r>
        <w:rPr>
          <w:rFonts w:ascii="Times New Roman" w:hAnsi="Times New Roman" w:cs="Times New Roman"/>
          <w:sz w:val="28"/>
          <w:szCs w:val="28"/>
        </w:rPr>
        <w:t>21</w:t>
      </w:r>
      <w:r w:rsidRPr="000949D1">
        <w:rPr>
          <w:rFonts w:ascii="Times New Roman" w:hAnsi="Times New Roman" w:cs="Times New Roman"/>
          <w:sz w:val="28"/>
          <w:szCs w:val="28"/>
        </w:rPr>
        <w:t xml:space="preserve"> году осуществлялась в соответствии с утвержденным планом работы, но ряд мероприятий из-за корон</w:t>
      </w:r>
      <w:r w:rsidR="005D2209">
        <w:rPr>
          <w:rFonts w:ascii="Times New Roman" w:hAnsi="Times New Roman" w:cs="Times New Roman"/>
          <w:sz w:val="28"/>
          <w:szCs w:val="28"/>
        </w:rPr>
        <w:t>а</w:t>
      </w:r>
      <w:r w:rsidRPr="000949D1">
        <w:rPr>
          <w:rFonts w:ascii="Times New Roman" w:hAnsi="Times New Roman" w:cs="Times New Roman"/>
          <w:sz w:val="28"/>
          <w:szCs w:val="28"/>
        </w:rPr>
        <w:t>вирусной</w:t>
      </w:r>
      <w:r>
        <w:rPr>
          <w:rFonts w:ascii="Times New Roman" w:hAnsi="Times New Roman" w:cs="Times New Roman"/>
          <w:sz w:val="28"/>
          <w:szCs w:val="28"/>
        </w:rPr>
        <w:t xml:space="preserve"> </w:t>
      </w:r>
      <w:r w:rsidRPr="000949D1">
        <w:rPr>
          <w:rFonts w:ascii="Times New Roman" w:hAnsi="Times New Roman" w:cs="Times New Roman"/>
          <w:sz w:val="28"/>
          <w:szCs w:val="28"/>
        </w:rPr>
        <w:t xml:space="preserve">пандемии были отменены или </w:t>
      </w:r>
      <w:r>
        <w:rPr>
          <w:rFonts w:ascii="Times New Roman" w:hAnsi="Times New Roman" w:cs="Times New Roman"/>
          <w:sz w:val="28"/>
          <w:szCs w:val="28"/>
        </w:rPr>
        <w:t>перенесены</w:t>
      </w:r>
      <w:r w:rsidRPr="000949D1">
        <w:rPr>
          <w:rFonts w:ascii="Times New Roman" w:hAnsi="Times New Roman" w:cs="Times New Roman"/>
          <w:sz w:val="28"/>
          <w:szCs w:val="28"/>
        </w:rPr>
        <w:t>.</w:t>
      </w:r>
    </w:p>
    <w:p w:rsidR="00A67FB6" w:rsidRPr="000949D1" w:rsidRDefault="00A67FB6" w:rsidP="00A67FB6">
      <w:pPr>
        <w:pStyle w:val="a5"/>
        <w:shd w:val="clear" w:color="auto" w:fill="FFFFFF"/>
        <w:spacing w:before="0" w:beforeAutospacing="0" w:after="0" w:afterAutospacing="0" w:line="276" w:lineRule="auto"/>
        <w:ind w:firstLine="709"/>
        <w:jc w:val="both"/>
        <w:rPr>
          <w:color w:val="0E0E0E"/>
          <w:sz w:val="28"/>
          <w:szCs w:val="28"/>
        </w:rPr>
      </w:pPr>
      <w:r>
        <w:rPr>
          <w:color w:val="0E0E0E"/>
          <w:sz w:val="28"/>
          <w:szCs w:val="28"/>
          <w:shd w:val="clear" w:color="auto" w:fill="FFFFFF"/>
        </w:rPr>
        <w:t xml:space="preserve">7 января 2021 года в Концертном зале им. С. Прокофьева </w:t>
      </w:r>
      <w:r w:rsidRPr="000949D1">
        <w:rPr>
          <w:color w:val="0E0E0E"/>
          <w:sz w:val="28"/>
          <w:szCs w:val="28"/>
          <w:shd w:val="clear" w:color="auto" w:fill="FFFFFF"/>
        </w:rPr>
        <w:t xml:space="preserve">состоялась районная Рождественская ёлка, на которой собрались </w:t>
      </w:r>
      <w:r>
        <w:rPr>
          <w:sz w:val="28"/>
          <w:szCs w:val="28"/>
        </w:rPr>
        <w:t>25</w:t>
      </w:r>
      <w:r w:rsidRPr="000949D1">
        <w:rPr>
          <w:sz w:val="28"/>
          <w:szCs w:val="28"/>
        </w:rPr>
        <w:t>0 юных жителей района</w:t>
      </w:r>
      <w:r>
        <w:rPr>
          <w:sz w:val="28"/>
          <w:szCs w:val="28"/>
        </w:rPr>
        <w:t xml:space="preserve">. </w:t>
      </w:r>
      <w:r w:rsidRPr="000949D1">
        <w:rPr>
          <w:color w:val="0E0E0E"/>
          <w:sz w:val="28"/>
          <w:szCs w:val="28"/>
        </w:rPr>
        <w:t xml:space="preserve">Ребятам был представлен музыкальный спектакль </w:t>
      </w:r>
      <w:r>
        <w:rPr>
          <w:color w:val="0E0E0E"/>
          <w:sz w:val="28"/>
          <w:szCs w:val="28"/>
        </w:rPr>
        <w:t xml:space="preserve">«Морозко», после которого </w:t>
      </w:r>
      <w:r w:rsidRPr="000949D1">
        <w:rPr>
          <w:color w:val="0E0E0E"/>
          <w:sz w:val="28"/>
          <w:szCs w:val="28"/>
        </w:rPr>
        <w:t xml:space="preserve">все участники получили </w:t>
      </w:r>
      <w:r>
        <w:rPr>
          <w:color w:val="0E0E0E"/>
          <w:sz w:val="28"/>
          <w:szCs w:val="28"/>
        </w:rPr>
        <w:t>в подарок развивающие</w:t>
      </w:r>
      <w:r w:rsidRPr="000949D1">
        <w:rPr>
          <w:color w:val="0E0E0E"/>
          <w:sz w:val="28"/>
          <w:szCs w:val="28"/>
        </w:rPr>
        <w:t xml:space="preserve"> игры, пряничные рождественские звёзды и сладкие подарки.</w:t>
      </w:r>
    </w:p>
    <w:p w:rsidR="00A67FB6" w:rsidRPr="000949D1" w:rsidRDefault="00A67FB6" w:rsidP="00A67FB6">
      <w:pPr>
        <w:spacing w:after="0"/>
        <w:ind w:firstLine="708"/>
        <w:jc w:val="both"/>
        <w:rPr>
          <w:rFonts w:ascii="Times New Roman" w:hAnsi="Times New Roman" w:cs="Times New Roman"/>
          <w:sz w:val="28"/>
          <w:szCs w:val="28"/>
        </w:rPr>
      </w:pPr>
      <w:r>
        <w:rPr>
          <w:rFonts w:ascii="Times New Roman" w:hAnsi="Times New Roman" w:cs="Times New Roman"/>
          <w:color w:val="0E0E0E"/>
          <w:sz w:val="28"/>
          <w:szCs w:val="28"/>
          <w:shd w:val="clear" w:color="auto" w:fill="FFFFFF"/>
        </w:rPr>
        <w:t>27</w:t>
      </w:r>
      <w:r w:rsidRPr="000949D1">
        <w:rPr>
          <w:rFonts w:ascii="Times New Roman" w:hAnsi="Times New Roman" w:cs="Times New Roman"/>
          <w:color w:val="0E0E0E"/>
          <w:sz w:val="28"/>
          <w:szCs w:val="28"/>
          <w:shd w:val="clear" w:color="auto" w:fill="FFFFFF"/>
        </w:rPr>
        <w:t xml:space="preserve"> января в Гранд-отеле «Видгоф» прошло </w:t>
      </w:r>
      <w:r>
        <w:rPr>
          <w:rFonts w:ascii="Times New Roman" w:hAnsi="Times New Roman" w:cs="Times New Roman"/>
          <w:color w:val="0E0E0E"/>
          <w:sz w:val="28"/>
          <w:szCs w:val="28"/>
          <w:shd w:val="clear" w:color="auto" w:fill="FFFFFF"/>
        </w:rPr>
        <w:t>торжествен</w:t>
      </w:r>
      <w:r w:rsidR="005D2209">
        <w:rPr>
          <w:rFonts w:ascii="Times New Roman" w:hAnsi="Times New Roman" w:cs="Times New Roman"/>
          <w:color w:val="0E0E0E"/>
          <w:sz w:val="28"/>
          <w:szCs w:val="28"/>
          <w:shd w:val="clear" w:color="auto" w:fill="FFFFFF"/>
        </w:rPr>
        <w:t>н</w:t>
      </w:r>
      <w:r>
        <w:rPr>
          <w:rFonts w:ascii="Times New Roman" w:hAnsi="Times New Roman" w:cs="Times New Roman"/>
          <w:color w:val="0E0E0E"/>
          <w:sz w:val="28"/>
          <w:szCs w:val="28"/>
          <w:shd w:val="clear" w:color="auto" w:fill="FFFFFF"/>
        </w:rPr>
        <w:t>ое мероприятие, посвящённое 84</w:t>
      </w:r>
      <w:r w:rsidRPr="000949D1">
        <w:rPr>
          <w:rFonts w:ascii="Times New Roman" w:hAnsi="Times New Roman" w:cs="Times New Roman"/>
          <w:color w:val="0E0E0E"/>
          <w:sz w:val="28"/>
          <w:szCs w:val="28"/>
          <w:shd w:val="clear" w:color="auto" w:fill="FFFFFF"/>
        </w:rPr>
        <w:t>-й годовщине со дня образования Тракторозаводского р</w:t>
      </w:r>
      <w:r>
        <w:rPr>
          <w:rFonts w:ascii="Times New Roman" w:hAnsi="Times New Roman" w:cs="Times New Roman"/>
          <w:color w:val="0E0E0E"/>
          <w:sz w:val="28"/>
          <w:szCs w:val="28"/>
          <w:shd w:val="clear" w:color="auto" w:fill="FFFFFF"/>
        </w:rPr>
        <w:t>айона города Челябинска</w:t>
      </w:r>
      <w:r w:rsidRPr="000949D1">
        <w:rPr>
          <w:rFonts w:ascii="Times New Roman" w:hAnsi="Times New Roman" w:cs="Times New Roman"/>
          <w:color w:val="0E0E0E"/>
          <w:sz w:val="28"/>
          <w:szCs w:val="28"/>
          <w:shd w:val="clear" w:color="auto" w:fill="FFFFFF"/>
        </w:rPr>
        <w:t xml:space="preserve">. На этом мероприятии были подведены итоги года и награждены люди, внесшие значительный вклад в развитие Тракторозаводского района. </w:t>
      </w:r>
    </w:p>
    <w:p w:rsidR="00A67FB6" w:rsidRPr="000949D1" w:rsidRDefault="00A67FB6" w:rsidP="00A67FB6">
      <w:pPr>
        <w:spacing w:after="0"/>
        <w:ind w:firstLine="708"/>
        <w:jc w:val="both"/>
        <w:rPr>
          <w:rFonts w:ascii="Times New Roman" w:hAnsi="Times New Roman" w:cs="Times New Roman"/>
          <w:sz w:val="28"/>
          <w:szCs w:val="28"/>
        </w:rPr>
      </w:pPr>
      <w:r>
        <w:rPr>
          <w:rFonts w:ascii="Times New Roman" w:hAnsi="Times New Roman" w:cs="Times New Roman"/>
          <w:color w:val="0E0E0E"/>
          <w:sz w:val="28"/>
          <w:szCs w:val="28"/>
          <w:shd w:val="clear" w:color="auto" w:fill="FFFFFF"/>
        </w:rPr>
        <w:t>13 февраля 2021</w:t>
      </w:r>
      <w:r w:rsidRPr="000949D1">
        <w:rPr>
          <w:rFonts w:ascii="Times New Roman" w:hAnsi="Times New Roman" w:cs="Times New Roman"/>
          <w:color w:val="0E0E0E"/>
          <w:sz w:val="28"/>
          <w:szCs w:val="28"/>
          <w:shd w:val="clear" w:color="auto" w:fill="FFFFFF"/>
        </w:rPr>
        <w:t xml:space="preserve"> года на базе легкоатлетического комплекса им.</w:t>
      </w:r>
      <w:r>
        <w:rPr>
          <w:rFonts w:ascii="Times New Roman" w:hAnsi="Times New Roman" w:cs="Times New Roman"/>
          <w:color w:val="0E0E0E"/>
          <w:sz w:val="28"/>
          <w:szCs w:val="28"/>
          <w:shd w:val="clear" w:color="auto" w:fill="FFFFFF"/>
        </w:rPr>
        <w:t> </w:t>
      </w:r>
      <w:r w:rsidRPr="000949D1">
        <w:rPr>
          <w:rFonts w:ascii="Times New Roman" w:hAnsi="Times New Roman" w:cs="Times New Roman"/>
          <w:color w:val="0E0E0E"/>
          <w:sz w:val="28"/>
          <w:szCs w:val="28"/>
          <w:shd w:val="clear" w:color="auto" w:fill="FFFFFF"/>
        </w:rPr>
        <w:t>Е.</w:t>
      </w:r>
      <w:r>
        <w:rPr>
          <w:rFonts w:ascii="Times New Roman" w:hAnsi="Times New Roman" w:cs="Times New Roman"/>
          <w:color w:val="0E0E0E"/>
          <w:sz w:val="28"/>
          <w:szCs w:val="28"/>
          <w:shd w:val="clear" w:color="auto" w:fill="FFFFFF"/>
        </w:rPr>
        <w:t> </w:t>
      </w:r>
      <w:r w:rsidRPr="000949D1">
        <w:rPr>
          <w:rFonts w:ascii="Times New Roman" w:hAnsi="Times New Roman" w:cs="Times New Roman"/>
          <w:color w:val="0E0E0E"/>
          <w:sz w:val="28"/>
          <w:szCs w:val="28"/>
          <w:shd w:val="clear" w:color="auto" w:fill="FFFFFF"/>
        </w:rPr>
        <w:t>Елесиной</w:t>
      </w:r>
      <w:r>
        <w:rPr>
          <w:rFonts w:ascii="Times New Roman" w:hAnsi="Times New Roman" w:cs="Times New Roman"/>
          <w:color w:val="0E0E0E"/>
          <w:sz w:val="28"/>
          <w:szCs w:val="28"/>
          <w:shd w:val="clear" w:color="auto" w:fill="FFFFFF"/>
        </w:rPr>
        <w:t xml:space="preserve"> состоялась XXX</w:t>
      </w:r>
      <w:r>
        <w:rPr>
          <w:rFonts w:ascii="Times New Roman" w:hAnsi="Times New Roman" w:cs="Times New Roman"/>
          <w:color w:val="0E0E0E"/>
          <w:sz w:val="28"/>
          <w:szCs w:val="28"/>
          <w:shd w:val="clear" w:color="auto" w:fill="FFFFFF"/>
          <w:lang w:val="en-US"/>
        </w:rPr>
        <w:t>IX</w:t>
      </w:r>
      <w:r w:rsidRPr="000949D1">
        <w:rPr>
          <w:rFonts w:ascii="Times New Roman" w:hAnsi="Times New Roman" w:cs="Times New Roman"/>
          <w:color w:val="0E0E0E"/>
          <w:sz w:val="28"/>
          <w:szCs w:val="28"/>
          <w:shd w:val="clear" w:color="auto" w:fill="FFFFFF"/>
        </w:rPr>
        <w:t xml:space="preserve"> открытая Всероссийская массовая лыжная гонка «Лыжня России», в которой приняли участие  более четырёхсот жителей Тракторозаводского района.</w:t>
      </w:r>
      <w:r w:rsidRPr="000949D1">
        <w:rPr>
          <w:rFonts w:ascii="Times New Roman" w:hAnsi="Times New Roman" w:cs="Times New Roman"/>
          <w:color w:val="333333"/>
          <w:sz w:val="28"/>
          <w:szCs w:val="28"/>
          <w:shd w:val="clear" w:color="auto" w:fill="FFFFFF"/>
        </w:rPr>
        <w:t xml:space="preserve"> В забеге участвовали представители промышленных предприятий района АО СКБ «Турбина» и ООО «ЧТЗ-Уралтрак», студенты профессиональных образовательных учреждений, представители спортивных школ района и ученики 1</w:t>
      </w:r>
      <w:r>
        <w:rPr>
          <w:rFonts w:ascii="Times New Roman" w:hAnsi="Times New Roman" w:cs="Times New Roman"/>
          <w:color w:val="333333"/>
          <w:sz w:val="28"/>
          <w:szCs w:val="28"/>
          <w:shd w:val="clear" w:color="auto" w:fill="FFFFFF"/>
        </w:rPr>
        <w:t>7</w:t>
      </w:r>
      <w:r w:rsidRPr="000949D1">
        <w:rPr>
          <w:rFonts w:ascii="Times New Roman" w:hAnsi="Times New Roman" w:cs="Times New Roman"/>
          <w:color w:val="333333"/>
          <w:sz w:val="28"/>
          <w:szCs w:val="28"/>
          <w:shd w:val="clear" w:color="auto" w:fill="FFFFFF"/>
        </w:rPr>
        <w:t xml:space="preserve"> общеобразовательных школ. Каждый участник на финише получил подарок – спортивную шапочку с симво</w:t>
      </w:r>
      <w:r>
        <w:rPr>
          <w:rFonts w:ascii="Times New Roman" w:hAnsi="Times New Roman" w:cs="Times New Roman"/>
          <w:color w:val="333333"/>
          <w:sz w:val="28"/>
          <w:szCs w:val="28"/>
          <w:shd w:val="clear" w:color="auto" w:fill="FFFFFF"/>
        </w:rPr>
        <w:t>ликой гонки «Лыжня России - 2021</w:t>
      </w:r>
      <w:r w:rsidRPr="000949D1">
        <w:rPr>
          <w:rFonts w:ascii="Times New Roman" w:hAnsi="Times New Roman" w:cs="Times New Roman"/>
          <w:color w:val="333333"/>
          <w:sz w:val="28"/>
          <w:szCs w:val="28"/>
          <w:shd w:val="clear" w:color="auto" w:fill="FFFFFF"/>
        </w:rPr>
        <w:t>».</w:t>
      </w:r>
      <w:r>
        <w:rPr>
          <w:rFonts w:ascii="Times New Roman" w:hAnsi="Times New Roman" w:cs="Times New Roman"/>
          <w:color w:val="0E0E0E"/>
          <w:sz w:val="28"/>
          <w:szCs w:val="28"/>
          <w:shd w:val="clear" w:color="auto" w:fill="FFFFFF"/>
        </w:rPr>
        <w:t>6 марта</w:t>
      </w:r>
      <w:r w:rsidRPr="000949D1">
        <w:rPr>
          <w:rFonts w:ascii="Times New Roman" w:hAnsi="Times New Roman" w:cs="Times New Roman"/>
          <w:color w:val="0E0E0E"/>
          <w:sz w:val="28"/>
          <w:szCs w:val="28"/>
          <w:shd w:val="clear" w:color="auto" w:fill="FFFFFF"/>
        </w:rPr>
        <w:t xml:space="preserve"> 20</w:t>
      </w:r>
      <w:r>
        <w:rPr>
          <w:rFonts w:ascii="Times New Roman" w:hAnsi="Times New Roman" w:cs="Times New Roman"/>
          <w:color w:val="0E0E0E"/>
          <w:sz w:val="28"/>
          <w:szCs w:val="28"/>
          <w:shd w:val="clear" w:color="auto" w:fill="FFFFFF"/>
        </w:rPr>
        <w:t>21</w:t>
      </w:r>
      <w:r w:rsidRPr="000949D1">
        <w:rPr>
          <w:rFonts w:ascii="Times New Roman" w:hAnsi="Times New Roman" w:cs="Times New Roman"/>
          <w:color w:val="0E0E0E"/>
          <w:sz w:val="28"/>
          <w:szCs w:val="28"/>
          <w:shd w:val="clear" w:color="auto" w:fill="FFFFFF"/>
        </w:rPr>
        <w:t xml:space="preserve"> года, на городской лыжной базе состоялся традиционный районный лыжный праздник, в котором приняли участие </w:t>
      </w:r>
      <w:r>
        <w:rPr>
          <w:rFonts w:ascii="Times New Roman" w:hAnsi="Times New Roman" w:cs="Times New Roman"/>
          <w:color w:val="0E0E0E"/>
          <w:sz w:val="28"/>
          <w:szCs w:val="28"/>
          <w:shd w:val="clear" w:color="auto" w:fill="FFFFFF"/>
        </w:rPr>
        <w:t xml:space="preserve"> около 400 человек (97</w:t>
      </w:r>
      <w:r w:rsidRPr="000949D1">
        <w:rPr>
          <w:rFonts w:ascii="Times New Roman" w:hAnsi="Times New Roman" w:cs="Times New Roman"/>
          <w:color w:val="0E0E0E"/>
          <w:sz w:val="28"/>
          <w:szCs w:val="28"/>
          <w:shd w:val="clear" w:color="auto" w:fill="FFFFFF"/>
        </w:rPr>
        <w:t xml:space="preserve"> команд).</w:t>
      </w:r>
    </w:p>
    <w:p w:rsidR="00A67FB6" w:rsidRPr="000949D1" w:rsidRDefault="00A67FB6" w:rsidP="00A67FB6">
      <w:pPr>
        <w:spacing w:after="0"/>
        <w:ind w:firstLine="708"/>
        <w:jc w:val="both"/>
        <w:rPr>
          <w:rFonts w:ascii="Times New Roman" w:hAnsi="Times New Roman" w:cs="Times New Roman"/>
          <w:sz w:val="28"/>
          <w:szCs w:val="28"/>
        </w:rPr>
      </w:pPr>
      <w:r w:rsidRPr="000949D1">
        <w:rPr>
          <w:rFonts w:ascii="Times New Roman" w:hAnsi="Times New Roman" w:cs="Times New Roman"/>
          <w:sz w:val="28"/>
          <w:szCs w:val="28"/>
        </w:rPr>
        <w:t xml:space="preserve">В преддверии праздника </w:t>
      </w:r>
      <w:r>
        <w:rPr>
          <w:rFonts w:ascii="Times New Roman" w:hAnsi="Times New Roman" w:cs="Times New Roman"/>
          <w:sz w:val="28"/>
          <w:szCs w:val="28"/>
        </w:rPr>
        <w:t>Дня защитника Отечества 19</w:t>
      </w:r>
      <w:r w:rsidRPr="000949D1">
        <w:rPr>
          <w:rFonts w:ascii="Times New Roman" w:hAnsi="Times New Roman" w:cs="Times New Roman"/>
          <w:sz w:val="28"/>
          <w:szCs w:val="28"/>
        </w:rPr>
        <w:t xml:space="preserve">февраля </w:t>
      </w:r>
      <w:r>
        <w:rPr>
          <w:rFonts w:ascii="Times New Roman" w:hAnsi="Times New Roman" w:cs="Times New Roman"/>
          <w:sz w:val="28"/>
          <w:szCs w:val="28"/>
        </w:rPr>
        <w:t xml:space="preserve">в актовом зале администрации района </w:t>
      </w:r>
      <w:r w:rsidRPr="000949D1">
        <w:rPr>
          <w:rFonts w:ascii="Times New Roman" w:hAnsi="Times New Roman" w:cs="Times New Roman"/>
          <w:color w:val="0E0E0E"/>
          <w:sz w:val="28"/>
          <w:szCs w:val="28"/>
          <w:shd w:val="clear" w:color="auto" w:fill="FFFFFF"/>
        </w:rPr>
        <w:t>состоялось праздничное мероприятие, почетными гостями которого стали ветераны и представители общественных организаций, сотрудники силовых ведомств и военнослужащие.</w:t>
      </w:r>
      <w:r w:rsidRPr="000949D1">
        <w:rPr>
          <w:rFonts w:ascii="Times New Roman" w:hAnsi="Times New Roman" w:cs="Times New Roman"/>
          <w:sz w:val="28"/>
          <w:szCs w:val="28"/>
        </w:rPr>
        <w:t xml:space="preserve"> В </w:t>
      </w:r>
      <w:r w:rsidRPr="000949D1">
        <w:rPr>
          <w:rFonts w:ascii="Times New Roman" w:hAnsi="Times New Roman" w:cs="Times New Roman"/>
          <w:sz w:val="28"/>
          <w:szCs w:val="28"/>
        </w:rPr>
        <w:lastRenderedPageBreak/>
        <w:t>праздничном концерте приняли участие лучшие творческие коллективы и артисты города и области.</w:t>
      </w:r>
    </w:p>
    <w:p w:rsidR="00A67FB6" w:rsidRPr="000949D1" w:rsidRDefault="00A67FB6" w:rsidP="00A67FB6">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0949D1">
        <w:rPr>
          <w:rFonts w:ascii="Times New Roman" w:hAnsi="Times New Roman" w:cs="Times New Roman"/>
          <w:sz w:val="28"/>
          <w:szCs w:val="28"/>
        </w:rPr>
        <w:t xml:space="preserve"> марта в </w:t>
      </w:r>
      <w:r>
        <w:rPr>
          <w:rFonts w:ascii="Times New Roman" w:hAnsi="Times New Roman" w:cs="Times New Roman"/>
          <w:sz w:val="28"/>
          <w:szCs w:val="28"/>
        </w:rPr>
        <w:t>Гранд-Отеле «Видгоф» состоялось</w:t>
      </w:r>
      <w:r w:rsidRPr="000949D1">
        <w:rPr>
          <w:rFonts w:ascii="Times New Roman" w:hAnsi="Times New Roman" w:cs="Times New Roman"/>
          <w:sz w:val="28"/>
          <w:szCs w:val="28"/>
        </w:rPr>
        <w:t xml:space="preserve"> торжественное мероприятие, посвященное Международному женскому Дню. На сцене блистали лучшие самодеятельные и профессиональные коллективы нашего района и города.</w:t>
      </w:r>
      <w:r>
        <w:rPr>
          <w:rFonts w:ascii="Times New Roman" w:hAnsi="Times New Roman" w:cs="Times New Roman"/>
          <w:color w:val="0E0E0E"/>
          <w:sz w:val="28"/>
          <w:szCs w:val="28"/>
          <w:shd w:val="clear" w:color="auto" w:fill="FFFFFF"/>
        </w:rPr>
        <w:t xml:space="preserve"> В зале театра собрались более 2</w:t>
      </w:r>
      <w:r w:rsidRPr="000949D1">
        <w:rPr>
          <w:rFonts w:ascii="Times New Roman" w:hAnsi="Times New Roman" w:cs="Times New Roman"/>
          <w:color w:val="0E0E0E"/>
          <w:sz w:val="28"/>
          <w:szCs w:val="28"/>
          <w:shd w:val="clear" w:color="auto" w:fill="FFFFFF"/>
        </w:rPr>
        <w:t>00 жительниц Тракторозаводского района. Среди них: педагоги, медицинские работники, ветераны труда и труженики тыла, сотрудницы промышленных предприятий района, служащие, представительницы общественных организаций, работники культуры, спорта, жилищно-коммунального хозяйства. Как отметили многие приглашенные, праздник получился ярким и запоминающимся.</w:t>
      </w:r>
      <w:r>
        <w:rPr>
          <w:rFonts w:ascii="Times New Roman" w:hAnsi="Times New Roman" w:cs="Times New Roman"/>
          <w:color w:val="0E0E0E"/>
          <w:sz w:val="28"/>
          <w:szCs w:val="28"/>
          <w:shd w:val="clear" w:color="auto" w:fill="FFFFFF"/>
        </w:rPr>
        <w:t xml:space="preserve"> </w:t>
      </w:r>
      <w:r w:rsidRPr="000949D1">
        <w:rPr>
          <w:rFonts w:ascii="Times New Roman" w:hAnsi="Times New Roman" w:cs="Times New Roman"/>
          <w:color w:val="0E0E0E"/>
          <w:sz w:val="28"/>
          <w:szCs w:val="28"/>
          <w:shd w:val="clear" w:color="auto" w:fill="FFFFFF"/>
        </w:rPr>
        <w:t>В завершении праздничного мероприятия всем гостям вручены подарки от администрации Тракторозаводского района.</w:t>
      </w:r>
    </w:p>
    <w:p w:rsidR="00A67FB6" w:rsidRPr="000949D1" w:rsidRDefault="00A67FB6" w:rsidP="00A67FB6">
      <w:pPr>
        <w:pStyle w:val="a5"/>
        <w:shd w:val="clear" w:color="auto" w:fill="FFFFFF"/>
        <w:spacing w:before="0" w:beforeAutospacing="0" w:after="0" w:afterAutospacing="0" w:line="276" w:lineRule="auto"/>
        <w:ind w:firstLine="709"/>
        <w:jc w:val="both"/>
        <w:rPr>
          <w:color w:val="0E0E0E"/>
          <w:sz w:val="28"/>
          <w:szCs w:val="28"/>
        </w:rPr>
      </w:pPr>
      <w:r>
        <w:rPr>
          <w:color w:val="0E0E0E"/>
          <w:sz w:val="28"/>
          <w:szCs w:val="28"/>
        </w:rPr>
        <w:t>17</w:t>
      </w:r>
      <w:r w:rsidRPr="000949D1">
        <w:rPr>
          <w:color w:val="0E0E0E"/>
          <w:sz w:val="28"/>
          <w:szCs w:val="28"/>
        </w:rPr>
        <w:t xml:space="preserve"> марта на сцене Образовательного комплекса «Смена» прошел гала-концерт фестиваля студенческого творчества Тракторозаводского района </w:t>
      </w:r>
      <w:r>
        <w:rPr>
          <w:color w:val="0E0E0E"/>
          <w:sz w:val="28"/>
          <w:szCs w:val="28"/>
        </w:rPr>
        <w:t>«Весна студенческая – 2021</w:t>
      </w:r>
      <w:r w:rsidRPr="000949D1">
        <w:rPr>
          <w:color w:val="0E0E0E"/>
          <w:sz w:val="28"/>
          <w:szCs w:val="28"/>
        </w:rPr>
        <w:t>».Программа гала-концерта состояла из</w:t>
      </w:r>
      <w:r>
        <w:rPr>
          <w:color w:val="0E0E0E"/>
          <w:sz w:val="28"/>
          <w:szCs w:val="28"/>
        </w:rPr>
        <w:t xml:space="preserve"> 19 </w:t>
      </w:r>
      <w:r w:rsidRPr="000949D1">
        <w:rPr>
          <w:color w:val="0E0E0E"/>
          <w:sz w:val="28"/>
          <w:szCs w:val="28"/>
        </w:rPr>
        <w:t>творческих</w:t>
      </w:r>
      <w:r w:rsidR="005D2209">
        <w:rPr>
          <w:color w:val="0E0E0E"/>
          <w:sz w:val="28"/>
          <w:szCs w:val="28"/>
        </w:rPr>
        <w:t xml:space="preserve"> </w:t>
      </w:r>
      <w:r w:rsidRPr="000949D1">
        <w:rPr>
          <w:color w:val="0E0E0E"/>
          <w:sz w:val="28"/>
          <w:szCs w:val="28"/>
        </w:rPr>
        <w:t>номеров различных жанров: художественное слово, хореография, вокал, инструментальная музыка.</w:t>
      </w:r>
    </w:p>
    <w:p w:rsidR="00A67FB6" w:rsidRDefault="00A67FB6" w:rsidP="00A67FB6">
      <w:pPr>
        <w:spacing w:after="0"/>
        <w:ind w:firstLine="708"/>
        <w:jc w:val="both"/>
        <w:rPr>
          <w:rFonts w:ascii="Times New Roman" w:hAnsi="Times New Roman" w:cs="Times New Roman"/>
          <w:sz w:val="28"/>
          <w:szCs w:val="28"/>
        </w:rPr>
      </w:pPr>
      <w:r w:rsidRPr="000949D1">
        <w:rPr>
          <w:rFonts w:ascii="Times New Roman" w:hAnsi="Times New Roman" w:cs="Times New Roman"/>
          <w:sz w:val="28"/>
          <w:szCs w:val="28"/>
        </w:rPr>
        <w:t>В завершении масленич</w:t>
      </w:r>
      <w:r>
        <w:rPr>
          <w:rFonts w:ascii="Times New Roman" w:hAnsi="Times New Roman" w:cs="Times New Roman"/>
          <w:sz w:val="28"/>
          <w:szCs w:val="28"/>
        </w:rPr>
        <w:t>ной недели 13</w:t>
      </w:r>
      <w:r w:rsidRPr="000949D1">
        <w:rPr>
          <w:rFonts w:ascii="Times New Roman" w:hAnsi="Times New Roman" w:cs="Times New Roman"/>
          <w:sz w:val="28"/>
          <w:szCs w:val="28"/>
        </w:rPr>
        <w:t xml:space="preserve"> марта в нашем районе состоялось праздничное мероприятие «Масленица». Оно проходило на самой любимой праздничной площадке района в парке «Сад Победы». Всех пришедших на праздник ожидали: народные игры и забавы, театрализованное представление, конкурсы, призы, концертная программа, праздничная торговля, сжигание чучела и многое другое, что, несомненно, порадовало жителей района.</w:t>
      </w:r>
    </w:p>
    <w:p w:rsidR="00A67FB6" w:rsidRPr="00F83B5A" w:rsidRDefault="00A67FB6" w:rsidP="00A67FB6">
      <w:pPr>
        <w:spacing w:after="0"/>
        <w:ind w:firstLine="708"/>
        <w:jc w:val="both"/>
        <w:rPr>
          <w:rFonts w:ascii="Times New Roman" w:hAnsi="Times New Roman" w:cs="Times New Roman"/>
          <w:sz w:val="28"/>
          <w:szCs w:val="28"/>
        </w:rPr>
      </w:pPr>
      <w:r w:rsidRPr="00F83B5A">
        <w:rPr>
          <w:rFonts w:ascii="Times New Roman" w:hAnsi="Times New Roman" w:cs="Times New Roman"/>
          <w:sz w:val="28"/>
          <w:szCs w:val="28"/>
        </w:rPr>
        <w:t>24 апреля 2021 года в парке «Сад Победы»</w:t>
      </w:r>
      <w:r>
        <w:rPr>
          <w:rFonts w:ascii="Times New Roman" w:hAnsi="Times New Roman" w:cs="Times New Roman"/>
          <w:sz w:val="28"/>
          <w:szCs w:val="28"/>
        </w:rPr>
        <w:t xml:space="preserve"> </w:t>
      </w:r>
      <w:r w:rsidRPr="00F83B5A">
        <w:rPr>
          <w:rFonts w:ascii="Times New Roman" w:hAnsi="Times New Roman" w:cs="Times New Roman"/>
          <w:sz w:val="28"/>
          <w:szCs w:val="28"/>
        </w:rPr>
        <w:t>Районный турнир «Стартинейджер» на кубок главы Тракторозаводского района, в котором приняли участие команды образовательных организаций района.</w:t>
      </w:r>
    </w:p>
    <w:p w:rsidR="00A67FB6" w:rsidRPr="001911AF" w:rsidRDefault="00A67FB6" w:rsidP="00A67FB6">
      <w:pPr>
        <w:ind w:firstLine="708"/>
        <w:jc w:val="both"/>
        <w:rPr>
          <w:rFonts w:ascii="Times New Roman" w:hAnsi="Times New Roman" w:cs="Times New Roman"/>
          <w:sz w:val="28"/>
          <w:szCs w:val="28"/>
        </w:rPr>
      </w:pPr>
      <w:r w:rsidRPr="00F83B5A">
        <w:rPr>
          <w:rFonts w:ascii="Times New Roman" w:hAnsi="Times New Roman" w:cs="Times New Roman"/>
          <w:sz w:val="28"/>
          <w:szCs w:val="28"/>
        </w:rPr>
        <w:t>Традиционное массовое спортивное мероприятие - районная легкоатлетическая эстафета состоялась 27.04.2021 в парке «Сад Победы». В этом году она прошла в 74-й, в ней приняли участие команды предприятий, образовательных органи</w:t>
      </w:r>
      <w:r>
        <w:rPr>
          <w:rFonts w:ascii="Times New Roman" w:hAnsi="Times New Roman" w:cs="Times New Roman"/>
          <w:sz w:val="28"/>
          <w:szCs w:val="28"/>
        </w:rPr>
        <w:t>за</w:t>
      </w:r>
      <w:r w:rsidRPr="00F83B5A">
        <w:rPr>
          <w:rFonts w:ascii="Times New Roman" w:hAnsi="Times New Roman" w:cs="Times New Roman"/>
          <w:sz w:val="28"/>
          <w:szCs w:val="28"/>
        </w:rPr>
        <w:t>ций и учреждений района, всего более 600 человек.</w:t>
      </w:r>
    </w:p>
    <w:p w:rsidR="00A67FB6" w:rsidRPr="000949D1" w:rsidRDefault="00A67FB6" w:rsidP="00A67FB6">
      <w:pPr>
        <w:spacing w:after="0"/>
        <w:ind w:firstLine="708"/>
        <w:jc w:val="both"/>
        <w:rPr>
          <w:rFonts w:ascii="Times New Roman" w:hAnsi="Times New Roman" w:cs="Times New Roman"/>
          <w:sz w:val="28"/>
          <w:szCs w:val="28"/>
        </w:rPr>
      </w:pPr>
      <w:r w:rsidRPr="001911AF">
        <w:rPr>
          <w:rFonts w:ascii="Times New Roman" w:hAnsi="Times New Roman" w:cs="Times New Roman"/>
          <w:sz w:val="28"/>
          <w:szCs w:val="28"/>
        </w:rPr>
        <w:t xml:space="preserve">Торжественные проводы в армию «День призывника»30.04.2021 </w:t>
      </w:r>
      <w:r>
        <w:rPr>
          <w:rFonts w:ascii="Times New Roman" w:hAnsi="Times New Roman" w:cs="Times New Roman"/>
          <w:sz w:val="28"/>
          <w:szCs w:val="28"/>
        </w:rPr>
        <w:t xml:space="preserve">состоялись </w:t>
      </w:r>
      <w:r w:rsidRPr="001911AF">
        <w:rPr>
          <w:rFonts w:ascii="Times New Roman" w:hAnsi="Times New Roman" w:cs="Times New Roman"/>
          <w:sz w:val="28"/>
          <w:szCs w:val="28"/>
        </w:rPr>
        <w:t>в актовом зале администрации района</w:t>
      </w:r>
      <w:r>
        <w:rPr>
          <w:rFonts w:ascii="Times New Roman" w:hAnsi="Times New Roman" w:cs="Times New Roman"/>
          <w:sz w:val="28"/>
          <w:szCs w:val="28"/>
        </w:rPr>
        <w:t>. Новобранцев поприветствовали: Глава района Кузнецов Ю.В., Председатель Совета депутатов Горбунов В.А., Военком – Ахметзянов Р.Ш., ветераны. Молодым вручены памятные подарки от администрации района.</w:t>
      </w:r>
    </w:p>
    <w:p w:rsidR="00A67FB6" w:rsidRDefault="00A67FB6" w:rsidP="00A67FB6">
      <w:pPr>
        <w:pStyle w:val="a5"/>
        <w:shd w:val="clear" w:color="auto" w:fill="FFFFFF"/>
        <w:spacing w:before="0" w:beforeAutospacing="0" w:after="0" w:afterAutospacing="0" w:line="276" w:lineRule="auto"/>
        <w:ind w:firstLine="709"/>
        <w:jc w:val="both"/>
        <w:rPr>
          <w:sz w:val="28"/>
          <w:szCs w:val="28"/>
        </w:rPr>
      </w:pPr>
      <w:r>
        <w:rPr>
          <w:sz w:val="28"/>
          <w:szCs w:val="28"/>
        </w:rPr>
        <w:lastRenderedPageBreak/>
        <w:t>Ежегодно</w:t>
      </w:r>
      <w:r w:rsidRPr="000949D1">
        <w:rPr>
          <w:sz w:val="28"/>
          <w:szCs w:val="28"/>
        </w:rPr>
        <w:t xml:space="preserve"> в мае вся страна празднует Великий День Победы. В Тракторозаводском районе </w:t>
      </w:r>
      <w:r>
        <w:rPr>
          <w:sz w:val="28"/>
          <w:szCs w:val="28"/>
        </w:rPr>
        <w:t>в год 76</w:t>
      </w:r>
      <w:r w:rsidRPr="000949D1">
        <w:rPr>
          <w:sz w:val="28"/>
          <w:szCs w:val="28"/>
        </w:rPr>
        <w:t>-летия Великой Победы было подготовлено ряд т</w:t>
      </w:r>
      <w:r>
        <w:rPr>
          <w:sz w:val="28"/>
          <w:szCs w:val="28"/>
        </w:rPr>
        <w:t xml:space="preserve">радиционных мероприятий: </w:t>
      </w:r>
    </w:p>
    <w:p w:rsidR="00A67FB6" w:rsidRDefault="00A67FB6" w:rsidP="00A67FB6">
      <w:pPr>
        <w:pStyle w:val="a5"/>
        <w:shd w:val="clear" w:color="auto" w:fill="FFFFFF"/>
        <w:spacing w:before="0" w:beforeAutospacing="0" w:after="0" w:afterAutospacing="0" w:line="276" w:lineRule="auto"/>
        <w:ind w:firstLine="709"/>
        <w:jc w:val="both"/>
        <w:rPr>
          <w:sz w:val="28"/>
          <w:szCs w:val="28"/>
        </w:rPr>
      </w:pPr>
      <w:r>
        <w:rPr>
          <w:sz w:val="28"/>
          <w:szCs w:val="28"/>
        </w:rPr>
        <w:t>- 9 мая в парке «Сад Победы» состоялся торжественный митинг с церемонией возложения цветов к памятнику «Тракторостроителям, павшим в боях за Родину» с участием делегаций предприятий, организаций и учреждений района.</w:t>
      </w:r>
    </w:p>
    <w:p w:rsidR="00A67FB6" w:rsidRDefault="00A67FB6" w:rsidP="00A67FB6">
      <w:pPr>
        <w:pStyle w:val="a5"/>
        <w:shd w:val="clear" w:color="auto" w:fill="FFFFFF"/>
        <w:spacing w:before="0" w:beforeAutospacing="0" w:after="0" w:afterAutospacing="0" w:line="276" w:lineRule="auto"/>
        <w:ind w:firstLine="709"/>
        <w:jc w:val="both"/>
        <w:rPr>
          <w:color w:val="0E0E0E"/>
          <w:sz w:val="28"/>
          <w:szCs w:val="28"/>
        </w:rPr>
      </w:pPr>
      <w:r>
        <w:rPr>
          <w:sz w:val="28"/>
          <w:szCs w:val="28"/>
        </w:rPr>
        <w:t xml:space="preserve">- </w:t>
      </w:r>
      <w:r w:rsidRPr="000949D1">
        <w:rPr>
          <w:sz w:val="28"/>
          <w:szCs w:val="28"/>
        </w:rPr>
        <w:t>В рамках поздравления ветеранов Великой Отечественной войны состоялась акция по вручению</w:t>
      </w:r>
      <w:r>
        <w:rPr>
          <w:sz w:val="28"/>
          <w:szCs w:val="28"/>
        </w:rPr>
        <w:t xml:space="preserve"> </w:t>
      </w:r>
      <w:r w:rsidRPr="000949D1">
        <w:rPr>
          <w:sz w:val="28"/>
          <w:szCs w:val="28"/>
        </w:rPr>
        <w:t xml:space="preserve">памятных подарков и продуктовых наборов ветеранам на дому. </w:t>
      </w:r>
      <w:r w:rsidRPr="000949D1">
        <w:rPr>
          <w:color w:val="0E0E0E"/>
          <w:sz w:val="28"/>
          <w:szCs w:val="28"/>
        </w:rPr>
        <w:t>Акция прошла по инициативе администрации Тракторозаводского района и Тракторозаводского местного отделения Партии «Единая Россия» при участии предпринимателей района.</w:t>
      </w:r>
    </w:p>
    <w:p w:rsidR="00A67FB6" w:rsidRPr="001911AF" w:rsidRDefault="00A67FB6" w:rsidP="006E09FE">
      <w:pPr>
        <w:spacing w:after="0"/>
        <w:ind w:firstLine="708"/>
        <w:jc w:val="both"/>
        <w:rPr>
          <w:rFonts w:ascii="Times New Roman" w:hAnsi="Times New Roman" w:cs="Times New Roman"/>
          <w:sz w:val="28"/>
          <w:szCs w:val="28"/>
        </w:rPr>
      </w:pPr>
      <w:r w:rsidRPr="001911AF">
        <w:rPr>
          <w:rFonts w:ascii="Times New Roman" w:hAnsi="Times New Roman" w:cs="Times New Roman"/>
          <w:color w:val="0E0E0E"/>
          <w:sz w:val="28"/>
          <w:szCs w:val="28"/>
        </w:rPr>
        <w:t xml:space="preserve">Летнюю кампанию 2021 года открыли 1 июня в парке «Сад Победы» праздничные мероприятия, </w:t>
      </w:r>
      <w:r w:rsidRPr="001911AF">
        <w:rPr>
          <w:rFonts w:ascii="Times New Roman" w:hAnsi="Times New Roman" w:cs="Times New Roman"/>
          <w:sz w:val="28"/>
          <w:szCs w:val="28"/>
        </w:rPr>
        <w:t>посвящённые Дню защиты детей и Дню здоровья</w:t>
      </w:r>
      <w:r>
        <w:rPr>
          <w:rFonts w:ascii="Times New Roman" w:hAnsi="Times New Roman" w:cs="Times New Roman"/>
          <w:sz w:val="28"/>
          <w:szCs w:val="28"/>
        </w:rPr>
        <w:t>. В программе мероприятий: Открытие трудового лета, «Семейные веселые старты», концертная и игровая программы, Аллея здоровья с участием учреждений здравоохранения района, веселая анимация.</w:t>
      </w:r>
    </w:p>
    <w:p w:rsidR="00A67FB6" w:rsidRDefault="00A67FB6" w:rsidP="006E09FE">
      <w:pPr>
        <w:pStyle w:val="a5"/>
        <w:shd w:val="clear" w:color="auto" w:fill="FFFFFF"/>
        <w:spacing w:before="0" w:beforeAutospacing="0" w:after="0" w:afterAutospacing="0" w:line="276" w:lineRule="auto"/>
        <w:ind w:firstLine="709"/>
        <w:jc w:val="both"/>
        <w:rPr>
          <w:color w:val="0E0E0E"/>
          <w:sz w:val="28"/>
          <w:szCs w:val="28"/>
        </w:rPr>
      </w:pPr>
      <w:r>
        <w:rPr>
          <w:color w:val="0E0E0E"/>
          <w:sz w:val="28"/>
          <w:szCs w:val="28"/>
        </w:rPr>
        <w:t>К Дню независимости России в актовом зале администрации района 10 июня состоялось Торжественное вручение паспортов юным гражданам, а в парке «Сад Победы» состоялась Акция «Российская ленточка», которую провели участники Молодёжной палаты района.</w:t>
      </w:r>
    </w:p>
    <w:p w:rsidR="00A67FB6" w:rsidRPr="000949D1" w:rsidRDefault="00A67FB6" w:rsidP="00A67FB6">
      <w:pPr>
        <w:spacing w:after="0"/>
        <w:ind w:firstLine="708"/>
        <w:jc w:val="both"/>
        <w:rPr>
          <w:rFonts w:ascii="Times New Roman" w:hAnsi="Times New Roman" w:cs="Times New Roman"/>
          <w:sz w:val="28"/>
          <w:szCs w:val="28"/>
        </w:rPr>
      </w:pPr>
      <w:r w:rsidRPr="000949D1">
        <w:rPr>
          <w:rFonts w:ascii="Times New Roman" w:hAnsi="Times New Roman" w:cs="Times New Roman"/>
          <w:sz w:val="28"/>
          <w:szCs w:val="28"/>
        </w:rPr>
        <w:t xml:space="preserve">22 июня </w:t>
      </w:r>
      <w:r w:rsidRPr="000949D1">
        <w:rPr>
          <w:rFonts w:ascii="Times New Roman" w:hAnsi="Times New Roman" w:cs="Times New Roman"/>
          <w:color w:val="0E0E0E"/>
          <w:sz w:val="28"/>
          <w:szCs w:val="28"/>
          <w:shd w:val="clear" w:color="auto" w:fill="FFFFFF"/>
        </w:rPr>
        <w:t xml:space="preserve">в </w:t>
      </w:r>
      <w:r>
        <w:rPr>
          <w:rFonts w:ascii="Times New Roman" w:hAnsi="Times New Roman" w:cs="Times New Roman"/>
          <w:color w:val="0E0E0E"/>
          <w:sz w:val="28"/>
          <w:szCs w:val="28"/>
          <w:shd w:val="clear" w:color="auto" w:fill="FFFFFF"/>
        </w:rPr>
        <w:t>парке «Сад Победы» состоялся Митинг, посвящённый Дню начала Великой Отечественной войны. Г</w:t>
      </w:r>
      <w:r w:rsidRPr="000949D1">
        <w:rPr>
          <w:rFonts w:ascii="Times New Roman" w:hAnsi="Times New Roman" w:cs="Times New Roman"/>
          <w:color w:val="0E0E0E"/>
          <w:sz w:val="28"/>
          <w:szCs w:val="28"/>
          <w:shd w:val="clear" w:color="auto" w:fill="FFFFFF"/>
        </w:rPr>
        <w:t>лава Тракторозаводского района, Совет депутатов Тракторозаводского района, Совет ветеранов Тракторозаводского района и ЧТЗ,</w:t>
      </w:r>
      <w:r w:rsidR="005D2209">
        <w:rPr>
          <w:rFonts w:ascii="Times New Roman" w:hAnsi="Times New Roman" w:cs="Times New Roman"/>
          <w:color w:val="0E0E0E"/>
          <w:sz w:val="28"/>
          <w:szCs w:val="28"/>
          <w:shd w:val="clear" w:color="auto" w:fill="FFFFFF"/>
        </w:rPr>
        <w:t xml:space="preserve"> </w:t>
      </w:r>
      <w:r w:rsidRPr="000949D1">
        <w:rPr>
          <w:rFonts w:ascii="Times New Roman" w:hAnsi="Times New Roman" w:cs="Times New Roman"/>
          <w:color w:val="0E0E0E"/>
          <w:sz w:val="28"/>
          <w:szCs w:val="28"/>
          <w:shd w:val="clear" w:color="auto" w:fill="FFFFFF"/>
        </w:rPr>
        <w:t>ветераны клуба ветеранов «Танкоград», депутаты Челябинской городской Думы, члены местного отделения Партии «Единая Россия», председатели комитета ТОС торжественно возложили красные гвоздики к монументу «Защитникам Отечества».</w:t>
      </w:r>
      <w:r>
        <w:rPr>
          <w:rFonts w:ascii="Times New Roman" w:hAnsi="Times New Roman" w:cs="Times New Roman"/>
          <w:color w:val="0E0E0E"/>
          <w:sz w:val="28"/>
          <w:szCs w:val="28"/>
          <w:shd w:val="clear" w:color="auto" w:fill="FFFFFF"/>
        </w:rPr>
        <w:t xml:space="preserve"> Ветеранам района вручены подарки.</w:t>
      </w:r>
    </w:p>
    <w:p w:rsidR="00A67FB6" w:rsidRDefault="00A67FB6" w:rsidP="00652EC8">
      <w:pPr>
        <w:spacing w:after="0"/>
        <w:jc w:val="both"/>
        <w:rPr>
          <w:rFonts w:ascii="Times New Roman" w:hAnsi="Times New Roman" w:cs="Times New Roman"/>
          <w:sz w:val="28"/>
          <w:szCs w:val="28"/>
        </w:rPr>
      </w:pPr>
      <w:r w:rsidRPr="000949D1">
        <w:rPr>
          <w:rFonts w:ascii="Times New Roman" w:hAnsi="Times New Roman" w:cs="Times New Roman"/>
          <w:sz w:val="28"/>
          <w:szCs w:val="28"/>
        </w:rPr>
        <w:tab/>
      </w:r>
      <w:r>
        <w:rPr>
          <w:rFonts w:ascii="Times New Roman" w:hAnsi="Times New Roman" w:cs="Times New Roman"/>
          <w:sz w:val="28"/>
          <w:szCs w:val="28"/>
        </w:rPr>
        <w:t xml:space="preserve">25 июня в рамках проведения Всероссийского Дня молодёжи в парке «Сад Победы» была организована и проведена </w:t>
      </w:r>
      <w:r w:rsidRPr="002B4CA1">
        <w:rPr>
          <w:rFonts w:ascii="Times New Roman" w:hAnsi="Times New Roman" w:cs="Times New Roman"/>
          <w:sz w:val="28"/>
          <w:szCs w:val="28"/>
        </w:rPr>
        <w:t>Спор</w:t>
      </w:r>
      <w:r>
        <w:rPr>
          <w:rFonts w:ascii="Times New Roman" w:hAnsi="Times New Roman" w:cs="Times New Roman"/>
          <w:sz w:val="28"/>
          <w:szCs w:val="28"/>
        </w:rPr>
        <w:t>тивно-развлекательная программа</w:t>
      </w:r>
      <w:r w:rsidRPr="002B4CA1">
        <w:rPr>
          <w:rFonts w:ascii="Times New Roman" w:hAnsi="Times New Roman" w:cs="Times New Roman"/>
          <w:sz w:val="28"/>
          <w:szCs w:val="28"/>
        </w:rPr>
        <w:t xml:space="preserve"> «Молодые - району»</w:t>
      </w:r>
      <w:r>
        <w:rPr>
          <w:rFonts w:ascii="Times New Roman" w:hAnsi="Times New Roman" w:cs="Times New Roman"/>
          <w:sz w:val="28"/>
          <w:szCs w:val="28"/>
        </w:rPr>
        <w:t>. Участники программы смогли сдать тесты ГТО, получить заслуженные награды, для них была организована концертно-развлекательная программа.</w:t>
      </w:r>
    </w:p>
    <w:p w:rsidR="00A67FB6" w:rsidRPr="00596B89" w:rsidRDefault="00A67FB6" w:rsidP="00652EC8">
      <w:pPr>
        <w:spacing w:after="0"/>
        <w:ind w:firstLine="708"/>
        <w:jc w:val="both"/>
        <w:rPr>
          <w:rFonts w:ascii="Times New Roman" w:hAnsi="Times New Roman" w:cs="Times New Roman"/>
          <w:sz w:val="28"/>
          <w:szCs w:val="28"/>
        </w:rPr>
      </w:pPr>
      <w:r w:rsidRPr="00596B89">
        <w:rPr>
          <w:rFonts w:ascii="Times New Roman" w:hAnsi="Times New Roman" w:cs="Times New Roman"/>
          <w:sz w:val="28"/>
          <w:szCs w:val="28"/>
        </w:rPr>
        <w:t>Традиционное праздничное мероприятие, посвященное Дню семьи, любви и верности, состоялось 8 июля 2021 года на территории Храма «Василия Великого», в этот день на празднике чествовали семьи, которые являются образцом для подражания, так же была организована концертная и игровая программы.</w:t>
      </w:r>
    </w:p>
    <w:p w:rsidR="00A67FB6" w:rsidRPr="00596B89" w:rsidRDefault="00A67FB6" w:rsidP="006E09FE">
      <w:pPr>
        <w:spacing w:after="0"/>
        <w:ind w:firstLine="708"/>
        <w:jc w:val="both"/>
        <w:rPr>
          <w:rFonts w:ascii="Times New Roman" w:hAnsi="Times New Roman" w:cs="Times New Roman"/>
          <w:sz w:val="28"/>
          <w:szCs w:val="28"/>
        </w:rPr>
      </w:pPr>
      <w:r w:rsidRPr="00596B89">
        <w:rPr>
          <w:rFonts w:ascii="Times New Roman" w:hAnsi="Times New Roman" w:cs="Times New Roman"/>
          <w:sz w:val="28"/>
          <w:szCs w:val="28"/>
        </w:rPr>
        <w:lastRenderedPageBreak/>
        <w:t>Праздничное мероприятие, посвященное Дню ВМФ, состоялось у памятника «Защитникам морских рубежей» в парке «Сад Победы» 26 июля. На торжественном митинге собрались ветераны ВМФ, руководители района, города и области. Для участников праздника был организован тематический концерт и спортивно-развлекательная программа.</w:t>
      </w:r>
    </w:p>
    <w:p w:rsidR="00A67FB6" w:rsidRPr="00596B89" w:rsidRDefault="00A67FB6" w:rsidP="006E09FE">
      <w:pPr>
        <w:spacing w:after="0"/>
        <w:ind w:firstLine="708"/>
        <w:jc w:val="both"/>
        <w:rPr>
          <w:rFonts w:ascii="Times New Roman" w:hAnsi="Times New Roman" w:cs="Times New Roman"/>
          <w:sz w:val="28"/>
          <w:szCs w:val="28"/>
        </w:rPr>
      </w:pPr>
      <w:r w:rsidRPr="00596B89">
        <w:rPr>
          <w:rFonts w:ascii="Times New Roman" w:hAnsi="Times New Roman" w:cs="Times New Roman"/>
          <w:sz w:val="28"/>
          <w:szCs w:val="28"/>
        </w:rPr>
        <w:t>В рамках празднования Всероссийского Дня физкультурника в администрации района 13 августа состоялся Торжественный прием ветеранов спорта, посвященный Дню физкультурника, а в парке «Сад Победы» 12 августа проведен детский спортивный праздник «Спартакиада КТОС»</w:t>
      </w:r>
    </w:p>
    <w:p w:rsidR="00A67FB6" w:rsidRDefault="00A67FB6" w:rsidP="006E09FE">
      <w:pPr>
        <w:pStyle w:val="a5"/>
        <w:shd w:val="clear" w:color="auto" w:fill="FFFFFF"/>
        <w:spacing w:before="0" w:beforeAutospacing="0" w:after="0" w:afterAutospacing="0" w:line="276" w:lineRule="auto"/>
        <w:jc w:val="both"/>
        <w:rPr>
          <w:color w:val="0E0E0E"/>
          <w:sz w:val="28"/>
          <w:szCs w:val="28"/>
        </w:rPr>
      </w:pPr>
      <w:r w:rsidRPr="000949D1">
        <w:rPr>
          <w:color w:val="000000"/>
          <w:sz w:val="28"/>
          <w:szCs w:val="28"/>
        </w:rPr>
        <w:tab/>
      </w:r>
      <w:r w:rsidRPr="000949D1">
        <w:rPr>
          <w:color w:val="0E0E0E"/>
          <w:sz w:val="28"/>
          <w:szCs w:val="28"/>
        </w:rPr>
        <w:t>20 августа 2020 года</w:t>
      </w:r>
      <w:r>
        <w:rPr>
          <w:color w:val="0E0E0E"/>
          <w:sz w:val="28"/>
          <w:szCs w:val="28"/>
        </w:rPr>
        <w:t>на Театральной площади парка «Сад Победы» была организована Акция «Российский флаг», в которой приняли участие жители района, сотрудники предприятий и организаций района.</w:t>
      </w:r>
    </w:p>
    <w:p w:rsidR="00A67FB6" w:rsidRPr="00703DA7" w:rsidRDefault="00A67FB6" w:rsidP="006E09FE">
      <w:pPr>
        <w:spacing w:after="0"/>
        <w:jc w:val="both"/>
        <w:rPr>
          <w:rFonts w:ascii="Times New Roman" w:hAnsi="Times New Roman" w:cs="Times New Roman"/>
          <w:sz w:val="28"/>
          <w:szCs w:val="28"/>
        </w:rPr>
      </w:pPr>
      <w:r>
        <w:rPr>
          <w:color w:val="0E0E0E"/>
          <w:sz w:val="28"/>
          <w:szCs w:val="28"/>
        </w:rPr>
        <w:tab/>
      </w:r>
      <w:r w:rsidRPr="00703DA7">
        <w:rPr>
          <w:rFonts w:ascii="Times New Roman" w:hAnsi="Times New Roman" w:cs="Times New Roman"/>
          <w:color w:val="0E0E0E"/>
          <w:sz w:val="28"/>
          <w:szCs w:val="28"/>
        </w:rPr>
        <w:t xml:space="preserve">Каждую пятницу в течение всех трёх летних месяцев в парке «Сад Победы» проходили </w:t>
      </w:r>
      <w:r w:rsidRPr="00703DA7">
        <w:rPr>
          <w:rFonts w:ascii="Times New Roman" w:hAnsi="Times New Roman" w:cs="Times New Roman"/>
          <w:sz w:val="28"/>
          <w:szCs w:val="28"/>
        </w:rPr>
        <w:t>Т</w:t>
      </w:r>
      <w:r>
        <w:rPr>
          <w:rFonts w:ascii="Times New Roman" w:hAnsi="Times New Roman" w:cs="Times New Roman"/>
          <w:sz w:val="28"/>
          <w:szCs w:val="28"/>
        </w:rPr>
        <w:t>анцевальные вечера для ветеранов</w:t>
      </w:r>
      <w:r w:rsidRPr="00703DA7">
        <w:rPr>
          <w:rFonts w:ascii="Times New Roman" w:hAnsi="Times New Roman" w:cs="Times New Roman"/>
          <w:sz w:val="28"/>
          <w:szCs w:val="28"/>
        </w:rPr>
        <w:t xml:space="preserve"> «В городском саду играет духовой оркестр»</w:t>
      </w:r>
      <w:r>
        <w:rPr>
          <w:rFonts w:ascii="Times New Roman" w:hAnsi="Times New Roman" w:cs="Times New Roman"/>
          <w:sz w:val="28"/>
          <w:szCs w:val="28"/>
        </w:rPr>
        <w:t>, которые пользуются у жителей и гостей района особой популярностью.</w:t>
      </w:r>
    </w:p>
    <w:p w:rsidR="00A67FB6" w:rsidRPr="00E44069" w:rsidRDefault="00A67FB6" w:rsidP="006E09FE">
      <w:pPr>
        <w:pStyle w:val="a5"/>
        <w:shd w:val="clear" w:color="auto" w:fill="FFFFFF"/>
        <w:spacing w:before="0" w:beforeAutospacing="0" w:after="0" w:afterAutospacing="0" w:line="276" w:lineRule="auto"/>
        <w:ind w:firstLine="709"/>
        <w:jc w:val="both"/>
        <w:rPr>
          <w:sz w:val="28"/>
          <w:szCs w:val="28"/>
        </w:rPr>
      </w:pPr>
      <w:r>
        <w:rPr>
          <w:sz w:val="28"/>
          <w:szCs w:val="28"/>
        </w:rPr>
        <w:t>Так же в</w:t>
      </w:r>
      <w:r w:rsidRPr="000949D1">
        <w:rPr>
          <w:sz w:val="28"/>
          <w:szCs w:val="28"/>
        </w:rPr>
        <w:t xml:space="preserve"> течение всего летнего периода </w:t>
      </w:r>
      <w:r w:rsidRPr="000949D1">
        <w:rPr>
          <w:color w:val="0E0E0E"/>
          <w:sz w:val="28"/>
          <w:szCs w:val="28"/>
        </w:rPr>
        <w:t xml:space="preserve">для всех желающих </w:t>
      </w:r>
      <w:r>
        <w:rPr>
          <w:color w:val="0E0E0E"/>
          <w:sz w:val="28"/>
          <w:szCs w:val="28"/>
        </w:rPr>
        <w:t xml:space="preserve">были организованы и проводились </w:t>
      </w:r>
      <w:r w:rsidRPr="000949D1">
        <w:rPr>
          <w:color w:val="0E0E0E"/>
          <w:sz w:val="28"/>
          <w:szCs w:val="28"/>
        </w:rPr>
        <w:t>тренировки </w:t>
      </w:r>
      <w:r>
        <w:rPr>
          <w:color w:val="0E0E0E"/>
          <w:sz w:val="28"/>
          <w:szCs w:val="28"/>
        </w:rPr>
        <w:t xml:space="preserve">и занятия </w:t>
      </w:r>
      <w:r>
        <w:rPr>
          <w:sz w:val="28"/>
          <w:szCs w:val="28"/>
        </w:rPr>
        <w:t>на спортивных</w:t>
      </w:r>
      <w:r w:rsidR="005D2209">
        <w:rPr>
          <w:sz w:val="28"/>
          <w:szCs w:val="28"/>
        </w:rPr>
        <w:t xml:space="preserve"> </w:t>
      </w:r>
      <w:r>
        <w:rPr>
          <w:sz w:val="28"/>
          <w:szCs w:val="28"/>
        </w:rPr>
        <w:t xml:space="preserve">площадках района, </w:t>
      </w:r>
      <w:r w:rsidRPr="000949D1">
        <w:rPr>
          <w:color w:val="0E0E0E"/>
          <w:sz w:val="28"/>
          <w:szCs w:val="28"/>
        </w:rPr>
        <w:t>в Детском парке им. В.В Терешковой</w:t>
      </w:r>
      <w:r>
        <w:rPr>
          <w:color w:val="0E0E0E"/>
          <w:sz w:val="28"/>
          <w:szCs w:val="28"/>
        </w:rPr>
        <w:t>, в парке «Сад Победы»</w:t>
      </w:r>
      <w:r w:rsidRPr="000949D1">
        <w:rPr>
          <w:color w:val="0E0E0E"/>
          <w:sz w:val="28"/>
          <w:szCs w:val="28"/>
        </w:rPr>
        <w:t xml:space="preserve">. В программе занятий: фитнес, силовые и аэробные тренировки, </w:t>
      </w:r>
      <w:r w:rsidRPr="000949D1">
        <w:rPr>
          <w:color w:val="333333"/>
          <w:sz w:val="28"/>
          <w:szCs w:val="28"/>
        </w:rPr>
        <w:t>суставная и дыхательная гимнастика. Такие занятия пользовались популярностью у жителей района.</w:t>
      </w:r>
    </w:p>
    <w:p w:rsidR="00A67FB6" w:rsidRDefault="00A67FB6" w:rsidP="006E09FE">
      <w:pPr>
        <w:spacing w:after="0"/>
        <w:ind w:firstLine="708"/>
        <w:jc w:val="both"/>
        <w:rPr>
          <w:rFonts w:ascii="Times New Roman" w:hAnsi="Times New Roman" w:cs="Times New Roman"/>
          <w:color w:val="0E0E0E"/>
          <w:sz w:val="28"/>
          <w:szCs w:val="28"/>
          <w:shd w:val="clear" w:color="auto" w:fill="FFFFFF"/>
        </w:rPr>
      </w:pPr>
      <w:r w:rsidRPr="00596B89">
        <w:rPr>
          <w:rFonts w:ascii="Times New Roman" w:hAnsi="Times New Roman" w:cs="Times New Roman"/>
          <w:sz w:val="28"/>
          <w:szCs w:val="28"/>
        </w:rPr>
        <w:t>К Дню города Челябинска 8 сентября в актовом зале администрации района</w:t>
      </w:r>
      <w:r w:rsidR="005D2209">
        <w:rPr>
          <w:rFonts w:ascii="Times New Roman" w:hAnsi="Times New Roman" w:cs="Times New Roman"/>
          <w:sz w:val="28"/>
          <w:szCs w:val="28"/>
        </w:rPr>
        <w:t xml:space="preserve"> </w:t>
      </w:r>
      <w:r w:rsidRPr="00596B89">
        <w:rPr>
          <w:rFonts w:ascii="Times New Roman" w:hAnsi="Times New Roman" w:cs="Times New Roman"/>
          <w:sz w:val="28"/>
          <w:szCs w:val="28"/>
        </w:rPr>
        <w:t xml:space="preserve">состоялось торжественное вручение паспортов молодым гражданам Российской Федерации. </w:t>
      </w:r>
      <w:r w:rsidRPr="000949D1">
        <w:rPr>
          <w:rFonts w:ascii="Times New Roman" w:hAnsi="Times New Roman" w:cs="Times New Roman"/>
          <w:color w:val="0E0E0E"/>
          <w:sz w:val="28"/>
          <w:szCs w:val="28"/>
          <w:shd w:val="clear" w:color="auto" w:fill="FFFFFF"/>
        </w:rPr>
        <w:t>Вместе с паспортами ребятам были вручены памятные подарки от администрации Тракторозаводского района и Территориальной избирательной комиссии Тракторозаводского района.</w:t>
      </w:r>
    </w:p>
    <w:p w:rsidR="00A67FB6" w:rsidRPr="00596B89" w:rsidRDefault="00A67FB6" w:rsidP="006E09FE">
      <w:pPr>
        <w:spacing w:after="0"/>
        <w:ind w:firstLine="708"/>
        <w:jc w:val="both"/>
        <w:rPr>
          <w:rFonts w:ascii="Times New Roman" w:hAnsi="Times New Roman" w:cs="Times New Roman"/>
          <w:sz w:val="28"/>
          <w:szCs w:val="28"/>
        </w:rPr>
      </w:pPr>
      <w:r w:rsidRPr="00596B89">
        <w:rPr>
          <w:rFonts w:ascii="Times New Roman" w:hAnsi="Times New Roman" w:cs="Times New Roman"/>
          <w:sz w:val="28"/>
          <w:szCs w:val="28"/>
        </w:rPr>
        <w:t xml:space="preserve">10 сентября для жителей Тракторозаводского района прошли Праздничные мероприятия, посвященные </w:t>
      </w:r>
      <w:r>
        <w:rPr>
          <w:rFonts w:ascii="Times New Roman" w:hAnsi="Times New Roman" w:cs="Times New Roman"/>
          <w:color w:val="0E0E0E"/>
          <w:sz w:val="28"/>
          <w:szCs w:val="28"/>
        </w:rPr>
        <w:t>285-летию</w:t>
      </w:r>
      <w:r w:rsidRPr="000949D1">
        <w:rPr>
          <w:rFonts w:ascii="Times New Roman" w:hAnsi="Times New Roman" w:cs="Times New Roman"/>
          <w:color w:val="0E0E0E"/>
          <w:sz w:val="28"/>
          <w:szCs w:val="28"/>
        </w:rPr>
        <w:t xml:space="preserve"> города Челябинска</w:t>
      </w:r>
      <w:r w:rsidRPr="00596B89">
        <w:rPr>
          <w:rFonts w:ascii="Times New Roman" w:hAnsi="Times New Roman" w:cs="Times New Roman"/>
          <w:sz w:val="28"/>
          <w:szCs w:val="28"/>
        </w:rPr>
        <w:t xml:space="preserve">. На праздниках дворов </w:t>
      </w:r>
      <w:r w:rsidRPr="000949D1">
        <w:rPr>
          <w:rFonts w:ascii="Times New Roman" w:hAnsi="Times New Roman" w:cs="Times New Roman"/>
          <w:color w:val="0E0E0E"/>
          <w:sz w:val="28"/>
          <w:szCs w:val="28"/>
        </w:rPr>
        <w:t xml:space="preserve">«С Днём рождения, любимый Челябинск!» </w:t>
      </w:r>
      <w:r w:rsidRPr="00596B89">
        <w:rPr>
          <w:rFonts w:ascii="Times New Roman" w:hAnsi="Times New Roman" w:cs="Times New Roman"/>
          <w:sz w:val="28"/>
          <w:szCs w:val="28"/>
        </w:rPr>
        <w:t>участников поздравили лучшие творческие коллективы города, были организованы игры и развлечения.</w:t>
      </w:r>
    </w:p>
    <w:p w:rsidR="00A67FB6" w:rsidRPr="000949D1" w:rsidRDefault="00A67FB6" w:rsidP="00A67FB6">
      <w:pPr>
        <w:spacing w:after="0"/>
        <w:ind w:firstLine="708"/>
        <w:jc w:val="both"/>
        <w:rPr>
          <w:rFonts w:ascii="Times New Roman" w:hAnsi="Times New Roman" w:cs="Times New Roman"/>
          <w:color w:val="0E0E0E"/>
          <w:sz w:val="28"/>
          <w:szCs w:val="28"/>
          <w:shd w:val="clear" w:color="auto" w:fill="FFFFFF"/>
        </w:rPr>
      </w:pPr>
      <w:r>
        <w:rPr>
          <w:rFonts w:ascii="Times New Roman" w:hAnsi="Times New Roman" w:cs="Times New Roman"/>
          <w:color w:val="0E0E0E"/>
          <w:sz w:val="28"/>
          <w:szCs w:val="28"/>
          <w:shd w:val="clear" w:color="auto" w:fill="FFFFFF"/>
        </w:rPr>
        <w:t>С 14 по 15 сентября 2021</w:t>
      </w:r>
      <w:r w:rsidRPr="000949D1">
        <w:rPr>
          <w:rFonts w:ascii="Times New Roman" w:hAnsi="Times New Roman" w:cs="Times New Roman"/>
          <w:color w:val="0E0E0E"/>
          <w:sz w:val="28"/>
          <w:szCs w:val="28"/>
          <w:shd w:val="clear" w:color="auto" w:fill="FFFFFF"/>
        </w:rPr>
        <w:t xml:space="preserve"> года на футбольном стадионе «Форвард» состоялся турнир по мини-футболу на Кубок главы Тракторозаводского района среди команд высших и профессиональных образовательных учреждений</w:t>
      </w:r>
      <w:r>
        <w:rPr>
          <w:rFonts w:ascii="Times New Roman" w:hAnsi="Times New Roman" w:cs="Times New Roman"/>
          <w:color w:val="0E0E0E"/>
          <w:sz w:val="28"/>
          <w:szCs w:val="28"/>
          <w:shd w:val="clear" w:color="auto" w:fill="FFFFFF"/>
        </w:rPr>
        <w:t>. В турнире приняли участие 8</w:t>
      </w:r>
      <w:r w:rsidRPr="000949D1">
        <w:rPr>
          <w:rFonts w:ascii="Times New Roman" w:hAnsi="Times New Roman" w:cs="Times New Roman"/>
          <w:color w:val="0E0E0E"/>
          <w:sz w:val="28"/>
          <w:szCs w:val="28"/>
          <w:shd w:val="clear" w:color="auto" w:fill="FFFFFF"/>
        </w:rPr>
        <w:t xml:space="preserve"> команд: ЮУрГТК-1, ЮУрГТК-2, ЮУрГТК-3, Комитент-1, Комитент-2, ЧМТТ-1, ЧМТТ-2, ИСТиС, техникум-интернат им. И. И. Шуба и РАНХиГС.</w:t>
      </w:r>
    </w:p>
    <w:p w:rsidR="00A67FB6" w:rsidRDefault="00A67FB6" w:rsidP="00A67FB6">
      <w:pPr>
        <w:pStyle w:val="a5"/>
        <w:shd w:val="clear" w:color="auto" w:fill="FFFFFF"/>
        <w:spacing w:before="0" w:beforeAutospacing="0" w:after="0" w:afterAutospacing="0" w:line="276" w:lineRule="auto"/>
        <w:ind w:firstLine="708"/>
        <w:jc w:val="both"/>
        <w:rPr>
          <w:color w:val="0E0E0E"/>
          <w:sz w:val="28"/>
          <w:szCs w:val="28"/>
        </w:rPr>
      </w:pPr>
      <w:r>
        <w:rPr>
          <w:color w:val="0E0E0E"/>
          <w:sz w:val="28"/>
          <w:szCs w:val="28"/>
        </w:rPr>
        <w:lastRenderedPageBreak/>
        <w:t>22 сентября 2021</w:t>
      </w:r>
      <w:r w:rsidRPr="000949D1">
        <w:rPr>
          <w:color w:val="0E0E0E"/>
          <w:sz w:val="28"/>
          <w:szCs w:val="28"/>
        </w:rPr>
        <w:t xml:space="preserve"> года</w:t>
      </w:r>
      <w:r>
        <w:rPr>
          <w:color w:val="0E0E0E"/>
          <w:sz w:val="28"/>
          <w:szCs w:val="28"/>
        </w:rPr>
        <w:t xml:space="preserve"> в парке «Сад Победы» прошла XХ</w:t>
      </w:r>
      <w:r w:rsidRPr="000949D1">
        <w:rPr>
          <w:color w:val="0E0E0E"/>
          <w:sz w:val="28"/>
          <w:szCs w:val="28"/>
        </w:rPr>
        <w:t>V районная спартакиада допризывной молодёжи</w:t>
      </w:r>
      <w:r>
        <w:rPr>
          <w:color w:val="0E0E0E"/>
          <w:sz w:val="28"/>
          <w:szCs w:val="28"/>
        </w:rPr>
        <w:t xml:space="preserve"> «Уральская Зарница-2021</w:t>
      </w:r>
      <w:r w:rsidRPr="000949D1">
        <w:rPr>
          <w:color w:val="0E0E0E"/>
          <w:sz w:val="28"/>
          <w:szCs w:val="28"/>
        </w:rPr>
        <w:t xml:space="preserve">». В этом году </w:t>
      </w:r>
      <w:r>
        <w:rPr>
          <w:color w:val="0E0E0E"/>
          <w:sz w:val="28"/>
          <w:szCs w:val="28"/>
        </w:rPr>
        <w:t>в спартакиаде приняли участие 16</w:t>
      </w:r>
      <w:r w:rsidRPr="000949D1">
        <w:rPr>
          <w:color w:val="0E0E0E"/>
          <w:sz w:val="28"/>
          <w:szCs w:val="28"/>
        </w:rPr>
        <w:t xml:space="preserve"> команд из общеоб</w:t>
      </w:r>
      <w:r>
        <w:rPr>
          <w:color w:val="0E0E0E"/>
          <w:sz w:val="28"/>
          <w:szCs w:val="28"/>
        </w:rPr>
        <w:t>разовательных учреждений района, всего 160 человек.</w:t>
      </w:r>
      <w:r w:rsidRPr="000949D1">
        <w:rPr>
          <w:color w:val="0E0E0E"/>
          <w:sz w:val="28"/>
          <w:szCs w:val="28"/>
        </w:rPr>
        <w:t xml:space="preserve"> В рамках спартакиады, команды продемонстрировали свои способности в общей физической подготовке, стрельбе из пневматического оружия, строевой подготовке и военизированной эстафете.</w:t>
      </w:r>
      <w:r>
        <w:rPr>
          <w:color w:val="0E0E0E"/>
          <w:sz w:val="28"/>
          <w:szCs w:val="28"/>
        </w:rPr>
        <w:t xml:space="preserve"> 23 сентября в актовом зале администрации района были подведены итоги и торжественное награждение победителей игры.</w:t>
      </w:r>
    </w:p>
    <w:p w:rsidR="00A67FB6" w:rsidRPr="000949D1" w:rsidRDefault="00A67FB6" w:rsidP="00A67FB6">
      <w:pPr>
        <w:pStyle w:val="a5"/>
        <w:shd w:val="clear" w:color="auto" w:fill="FFFFFF"/>
        <w:spacing w:before="0" w:beforeAutospacing="0" w:after="0" w:afterAutospacing="0" w:line="276" w:lineRule="auto"/>
        <w:ind w:firstLine="708"/>
        <w:jc w:val="both"/>
        <w:rPr>
          <w:color w:val="0E0E0E"/>
          <w:sz w:val="28"/>
          <w:szCs w:val="28"/>
        </w:rPr>
      </w:pPr>
      <w:r>
        <w:rPr>
          <w:color w:val="0E0E0E"/>
          <w:sz w:val="28"/>
          <w:szCs w:val="28"/>
        </w:rPr>
        <w:t>1 октября в Театре ЧТЗ жителей района преклонного возраста собрали на праздничном мероприятии, посвящённом Дню пожилого человека, «Мудрой осени моменты». Всего собралось более 400 человек, после концертной программы всем участникам вручены подарки.</w:t>
      </w:r>
    </w:p>
    <w:p w:rsidR="00A67FB6" w:rsidRDefault="00A67FB6" w:rsidP="00A67FB6">
      <w:pPr>
        <w:pStyle w:val="a5"/>
        <w:shd w:val="clear" w:color="auto" w:fill="FFFFFF"/>
        <w:spacing w:before="0" w:beforeAutospacing="0" w:after="0" w:afterAutospacing="0" w:line="276" w:lineRule="auto"/>
        <w:ind w:firstLine="708"/>
        <w:jc w:val="both"/>
        <w:rPr>
          <w:color w:val="0E0E0E"/>
          <w:sz w:val="28"/>
          <w:szCs w:val="28"/>
        </w:rPr>
      </w:pPr>
      <w:r w:rsidRPr="000949D1">
        <w:rPr>
          <w:color w:val="0E0E0E"/>
          <w:sz w:val="28"/>
          <w:szCs w:val="28"/>
        </w:rPr>
        <w:t xml:space="preserve">6 </w:t>
      </w:r>
      <w:r>
        <w:rPr>
          <w:color w:val="0E0E0E"/>
          <w:sz w:val="28"/>
          <w:szCs w:val="28"/>
        </w:rPr>
        <w:t>октября 2021</w:t>
      </w:r>
      <w:r w:rsidRPr="000949D1">
        <w:rPr>
          <w:color w:val="0E0E0E"/>
          <w:sz w:val="28"/>
          <w:szCs w:val="28"/>
        </w:rPr>
        <w:t xml:space="preserve"> года, в день празднования Дня героев Танкограда у памятника «Танк ИС-3» на Комсомольской площади </w:t>
      </w:r>
      <w:r>
        <w:rPr>
          <w:color w:val="0E0E0E"/>
          <w:sz w:val="28"/>
          <w:szCs w:val="28"/>
        </w:rPr>
        <w:t>состоялся торжественный митинг и</w:t>
      </w:r>
      <w:r w:rsidRPr="000949D1">
        <w:rPr>
          <w:color w:val="0E0E0E"/>
          <w:sz w:val="28"/>
          <w:szCs w:val="28"/>
        </w:rPr>
        <w:t xml:space="preserve"> возложение цветов, как дань уважения к труженикам, ковавших Великую Победу в тылу.</w:t>
      </w:r>
      <w:r>
        <w:rPr>
          <w:color w:val="0E0E0E"/>
          <w:sz w:val="28"/>
          <w:szCs w:val="28"/>
        </w:rPr>
        <w:t xml:space="preserve"> О</w:t>
      </w:r>
      <w:r w:rsidRPr="000949D1">
        <w:rPr>
          <w:color w:val="0E0E0E"/>
          <w:sz w:val="28"/>
          <w:szCs w:val="28"/>
        </w:rPr>
        <w:t>тдать дань памяти героям Танкограда пришли официальные лица –</w:t>
      </w:r>
      <w:r>
        <w:rPr>
          <w:color w:val="0E0E0E"/>
          <w:sz w:val="28"/>
          <w:szCs w:val="28"/>
        </w:rPr>
        <w:t>Глав</w:t>
      </w:r>
      <w:r w:rsidRPr="000949D1">
        <w:rPr>
          <w:color w:val="0E0E0E"/>
          <w:sz w:val="28"/>
          <w:szCs w:val="28"/>
        </w:rPr>
        <w:t xml:space="preserve"> Тракторозаводского района Юрий Кузнецов; председатель Совета депутатов Тракторозаводского района Владимир Горбунов; председатель Всероссийской общественной организации ветеранов (пенсионеров) войны, труда, Вооруженных сил и правоохранительных органов Владимир Выдрин;</w:t>
      </w:r>
      <w:r>
        <w:rPr>
          <w:color w:val="0E0E0E"/>
          <w:sz w:val="28"/>
          <w:szCs w:val="28"/>
        </w:rPr>
        <w:t xml:space="preserve"> председатель Совета ветеранов ЧТЗ – Юрий Землянский,</w:t>
      </w:r>
      <w:r w:rsidRPr="000949D1">
        <w:rPr>
          <w:color w:val="0E0E0E"/>
          <w:sz w:val="28"/>
          <w:szCs w:val="28"/>
        </w:rPr>
        <w:t xml:space="preserve"> депутат Челябинской городской Думы, исполнительный секретарь Тракторозаводского местного отделения Партии «Единая Россия» Евгений Комиссаров; депутаты Совета депутатов Тракторозаводского района.</w:t>
      </w:r>
    </w:p>
    <w:p w:rsidR="00A67FB6" w:rsidRPr="000949D1" w:rsidRDefault="00A67FB6" w:rsidP="00A67FB6">
      <w:pPr>
        <w:pStyle w:val="a5"/>
        <w:shd w:val="clear" w:color="auto" w:fill="FFFFFF"/>
        <w:spacing w:before="0" w:beforeAutospacing="0" w:after="0" w:afterAutospacing="0" w:line="276" w:lineRule="auto"/>
        <w:ind w:firstLine="708"/>
        <w:jc w:val="both"/>
        <w:rPr>
          <w:color w:val="0E0E0E"/>
          <w:sz w:val="28"/>
          <w:szCs w:val="28"/>
        </w:rPr>
      </w:pPr>
      <w:r>
        <w:rPr>
          <w:color w:val="0E0E0E"/>
          <w:sz w:val="28"/>
          <w:szCs w:val="28"/>
        </w:rPr>
        <w:t>28 октября в актовом зале администрации района вновь собрались новобранцы для участия в Торжественных проводах в армию «День призывника».</w:t>
      </w:r>
    </w:p>
    <w:p w:rsidR="00A67FB6" w:rsidRPr="000949D1" w:rsidRDefault="00A67FB6" w:rsidP="00A67FB6">
      <w:pPr>
        <w:spacing w:after="0"/>
        <w:ind w:firstLine="708"/>
        <w:jc w:val="both"/>
        <w:rPr>
          <w:rFonts w:ascii="Times New Roman" w:hAnsi="Times New Roman" w:cs="Times New Roman"/>
          <w:color w:val="0E0E0E"/>
          <w:sz w:val="28"/>
          <w:szCs w:val="28"/>
          <w:shd w:val="clear" w:color="auto" w:fill="FFFFFF"/>
        </w:rPr>
      </w:pPr>
      <w:r>
        <w:rPr>
          <w:rFonts w:ascii="Times New Roman" w:hAnsi="Times New Roman" w:cs="Times New Roman"/>
          <w:sz w:val="28"/>
          <w:szCs w:val="28"/>
        </w:rPr>
        <w:t>27</w:t>
      </w:r>
      <w:r w:rsidRPr="000949D1">
        <w:rPr>
          <w:rFonts w:ascii="Times New Roman" w:hAnsi="Times New Roman" w:cs="Times New Roman"/>
          <w:sz w:val="28"/>
          <w:szCs w:val="28"/>
        </w:rPr>
        <w:t xml:space="preserve"> ноября </w:t>
      </w:r>
      <w:r w:rsidRPr="000949D1">
        <w:rPr>
          <w:rFonts w:ascii="Times New Roman" w:hAnsi="Times New Roman" w:cs="Times New Roman"/>
          <w:color w:val="0E0E0E"/>
          <w:sz w:val="28"/>
          <w:szCs w:val="28"/>
          <w:shd w:val="clear" w:color="auto" w:fill="FFFFFF"/>
        </w:rPr>
        <w:t xml:space="preserve">в рамках предстоящего праздника – Дня Матери – </w:t>
      </w:r>
      <w:r>
        <w:rPr>
          <w:rFonts w:ascii="Times New Roman" w:hAnsi="Times New Roman" w:cs="Times New Roman"/>
          <w:color w:val="0E0E0E"/>
          <w:sz w:val="28"/>
          <w:szCs w:val="28"/>
          <w:shd w:val="clear" w:color="auto" w:fill="FFFFFF"/>
        </w:rPr>
        <w:t>в Гранд-Отеле «Видгоф» состоялось праздничное мероприятие «Лучшая мама на свете» для жительниц района. Всем участницам вручили подарки от администрации района</w:t>
      </w:r>
      <w:r w:rsidRPr="000949D1">
        <w:rPr>
          <w:rFonts w:ascii="Times New Roman" w:hAnsi="Times New Roman" w:cs="Times New Roman"/>
          <w:color w:val="0E0E0E"/>
          <w:sz w:val="28"/>
          <w:szCs w:val="28"/>
          <w:shd w:val="clear" w:color="auto" w:fill="FFFFFF"/>
        </w:rPr>
        <w:t xml:space="preserve">. </w:t>
      </w:r>
    </w:p>
    <w:p w:rsidR="00A67FB6" w:rsidRPr="000949D1" w:rsidRDefault="00A67FB6" w:rsidP="00A67FB6">
      <w:pPr>
        <w:pStyle w:val="a5"/>
        <w:shd w:val="clear" w:color="auto" w:fill="FFFFFF"/>
        <w:spacing w:before="0" w:beforeAutospacing="0" w:after="0" w:afterAutospacing="0" w:line="276" w:lineRule="auto"/>
        <w:ind w:firstLine="708"/>
        <w:jc w:val="both"/>
        <w:rPr>
          <w:color w:val="0E0E0E"/>
          <w:sz w:val="28"/>
          <w:szCs w:val="28"/>
        </w:rPr>
      </w:pPr>
      <w:r w:rsidRPr="000949D1">
        <w:rPr>
          <w:color w:val="0E0E0E"/>
          <w:sz w:val="28"/>
          <w:szCs w:val="28"/>
        </w:rPr>
        <w:t xml:space="preserve">12 декабря в День Конституции Российской Федерации, в Тракторозаводском районе по традиции провели акцию «Российская ленточка». В этом году Молодежный Совет при администрации Тракторозаводского района вышел </w:t>
      </w:r>
      <w:r>
        <w:rPr>
          <w:color w:val="0E0E0E"/>
          <w:sz w:val="28"/>
          <w:szCs w:val="28"/>
        </w:rPr>
        <w:t xml:space="preserve">в «Сад Победы» </w:t>
      </w:r>
      <w:r w:rsidRPr="000949D1">
        <w:rPr>
          <w:color w:val="0E0E0E"/>
          <w:sz w:val="28"/>
          <w:szCs w:val="28"/>
        </w:rPr>
        <w:t xml:space="preserve">для поздравления жителей района с праздником.  Ребята задавали прохожим вопросы по истории одного из важнейших государственных праздников России и по </w:t>
      </w:r>
      <w:r w:rsidRPr="000949D1">
        <w:rPr>
          <w:color w:val="0E0E0E"/>
          <w:sz w:val="28"/>
          <w:szCs w:val="28"/>
        </w:rPr>
        <w:lastRenderedPageBreak/>
        <w:t>разделам Конституции. Всем ответившим на вопросы и детям вручали флажки, значки и ленточки триколор. </w:t>
      </w:r>
    </w:p>
    <w:p w:rsidR="00A67FB6" w:rsidRPr="000949D1" w:rsidRDefault="00A67FB6" w:rsidP="00A67FB6">
      <w:pPr>
        <w:spacing w:after="0"/>
        <w:ind w:firstLine="708"/>
        <w:jc w:val="both"/>
        <w:rPr>
          <w:rFonts w:ascii="Times New Roman" w:hAnsi="Times New Roman" w:cs="Times New Roman"/>
          <w:color w:val="0E0E0E"/>
          <w:sz w:val="28"/>
          <w:szCs w:val="28"/>
          <w:shd w:val="clear" w:color="auto" w:fill="FFFFFF"/>
        </w:rPr>
      </w:pPr>
      <w:r>
        <w:rPr>
          <w:rFonts w:ascii="Times New Roman" w:hAnsi="Times New Roman" w:cs="Times New Roman"/>
          <w:color w:val="0E0E0E"/>
          <w:sz w:val="28"/>
          <w:szCs w:val="28"/>
          <w:shd w:val="clear" w:color="auto" w:fill="FFFFFF"/>
        </w:rPr>
        <w:t>20</w:t>
      </w:r>
      <w:r w:rsidRPr="000949D1">
        <w:rPr>
          <w:rFonts w:ascii="Times New Roman" w:hAnsi="Times New Roman" w:cs="Times New Roman"/>
          <w:color w:val="0E0E0E"/>
          <w:sz w:val="28"/>
          <w:szCs w:val="28"/>
          <w:shd w:val="clear" w:color="auto" w:fill="FFFFFF"/>
        </w:rPr>
        <w:t xml:space="preserve"> декабря в Ледовом дворце спорта «Трактор» состоялось открытие районного турнир</w:t>
      </w:r>
      <w:r>
        <w:rPr>
          <w:rFonts w:ascii="Times New Roman" w:hAnsi="Times New Roman" w:cs="Times New Roman"/>
          <w:color w:val="0E0E0E"/>
          <w:sz w:val="28"/>
          <w:szCs w:val="28"/>
          <w:shd w:val="clear" w:color="auto" w:fill="FFFFFF"/>
        </w:rPr>
        <w:t>а по хоккею «Золотая шайба -2022</w:t>
      </w:r>
      <w:r w:rsidRPr="000949D1">
        <w:rPr>
          <w:rFonts w:ascii="Times New Roman" w:hAnsi="Times New Roman" w:cs="Times New Roman"/>
          <w:color w:val="0E0E0E"/>
          <w:sz w:val="28"/>
          <w:szCs w:val="28"/>
          <w:shd w:val="clear" w:color="auto" w:fill="FFFFFF"/>
        </w:rPr>
        <w:t xml:space="preserve">». Игры турнира </w:t>
      </w:r>
      <w:r w:rsidR="00F23F2E">
        <w:rPr>
          <w:rFonts w:ascii="Times New Roman" w:hAnsi="Times New Roman" w:cs="Times New Roman"/>
          <w:color w:val="0E0E0E"/>
          <w:sz w:val="28"/>
          <w:szCs w:val="28"/>
          <w:shd w:val="clear" w:color="auto" w:fill="FFFFFF"/>
        </w:rPr>
        <w:t>прошли</w:t>
      </w:r>
      <w:r w:rsidRPr="000949D1">
        <w:rPr>
          <w:rFonts w:ascii="Times New Roman" w:hAnsi="Times New Roman" w:cs="Times New Roman"/>
          <w:color w:val="0E0E0E"/>
          <w:sz w:val="28"/>
          <w:szCs w:val="28"/>
          <w:shd w:val="clear" w:color="auto" w:fill="FFFFFF"/>
        </w:rPr>
        <w:t xml:space="preserve"> на хоккейных кортах района</w:t>
      </w:r>
      <w:r>
        <w:rPr>
          <w:rFonts w:ascii="Times New Roman" w:hAnsi="Times New Roman" w:cs="Times New Roman"/>
          <w:color w:val="0E0E0E"/>
          <w:sz w:val="28"/>
          <w:szCs w:val="28"/>
          <w:shd w:val="clear" w:color="auto" w:fill="FFFFFF"/>
        </w:rPr>
        <w:t>. У</w:t>
      </w:r>
      <w:r w:rsidRPr="000949D1">
        <w:rPr>
          <w:rFonts w:ascii="Times New Roman" w:hAnsi="Times New Roman" w:cs="Times New Roman"/>
          <w:color w:val="0E0E0E"/>
          <w:sz w:val="28"/>
          <w:szCs w:val="28"/>
          <w:shd w:val="clear" w:color="auto" w:fill="FFFFFF"/>
        </w:rPr>
        <w:t>части</w:t>
      </w:r>
      <w:r>
        <w:rPr>
          <w:rFonts w:ascii="Times New Roman" w:hAnsi="Times New Roman" w:cs="Times New Roman"/>
          <w:color w:val="0E0E0E"/>
          <w:sz w:val="28"/>
          <w:szCs w:val="28"/>
          <w:shd w:val="clear" w:color="auto" w:fill="FFFFFF"/>
        </w:rPr>
        <w:t>е</w:t>
      </w:r>
      <w:r w:rsidRPr="000949D1">
        <w:rPr>
          <w:rFonts w:ascii="Times New Roman" w:hAnsi="Times New Roman" w:cs="Times New Roman"/>
          <w:color w:val="0E0E0E"/>
          <w:sz w:val="28"/>
          <w:szCs w:val="28"/>
          <w:shd w:val="clear" w:color="auto" w:fill="FFFFFF"/>
        </w:rPr>
        <w:t xml:space="preserve"> в </w:t>
      </w:r>
      <w:r>
        <w:rPr>
          <w:rFonts w:ascii="Times New Roman" w:hAnsi="Times New Roman" w:cs="Times New Roman"/>
          <w:color w:val="0E0E0E"/>
          <w:sz w:val="28"/>
          <w:szCs w:val="28"/>
          <w:shd w:val="clear" w:color="auto" w:fill="FFFFFF"/>
        </w:rPr>
        <w:t>турнире</w:t>
      </w:r>
      <w:r w:rsidRPr="000949D1">
        <w:rPr>
          <w:rFonts w:ascii="Times New Roman" w:hAnsi="Times New Roman" w:cs="Times New Roman"/>
          <w:color w:val="0E0E0E"/>
          <w:sz w:val="28"/>
          <w:szCs w:val="28"/>
          <w:shd w:val="clear" w:color="auto" w:fill="FFFFFF"/>
        </w:rPr>
        <w:t xml:space="preserve"> прин</w:t>
      </w:r>
      <w:r w:rsidR="00F23F2E">
        <w:rPr>
          <w:rFonts w:ascii="Times New Roman" w:hAnsi="Times New Roman" w:cs="Times New Roman"/>
          <w:color w:val="0E0E0E"/>
          <w:sz w:val="28"/>
          <w:szCs w:val="28"/>
          <w:shd w:val="clear" w:color="auto" w:fill="FFFFFF"/>
        </w:rPr>
        <w:t>яли</w:t>
      </w:r>
      <w:r w:rsidRPr="000949D1">
        <w:rPr>
          <w:rFonts w:ascii="Times New Roman" w:hAnsi="Times New Roman" w:cs="Times New Roman"/>
          <w:color w:val="0E0E0E"/>
          <w:sz w:val="28"/>
          <w:szCs w:val="28"/>
          <w:shd w:val="clear" w:color="auto" w:fill="FFFFFF"/>
        </w:rPr>
        <w:t xml:space="preserve"> команды образовательных организаций района и дворовые команды. </w:t>
      </w:r>
      <w:r w:rsidR="00F23F2E">
        <w:rPr>
          <w:rFonts w:ascii="Times New Roman" w:hAnsi="Times New Roman" w:cs="Times New Roman"/>
          <w:color w:val="0E0E0E"/>
          <w:sz w:val="28"/>
          <w:szCs w:val="28"/>
          <w:shd w:val="clear" w:color="auto" w:fill="FFFFFF"/>
        </w:rPr>
        <w:t xml:space="preserve">Ежегодно закрытие турнира проходит </w:t>
      </w:r>
      <w:r w:rsidR="00E60BE3">
        <w:rPr>
          <w:rFonts w:ascii="Times New Roman" w:hAnsi="Times New Roman" w:cs="Times New Roman"/>
          <w:color w:val="0E0E0E"/>
          <w:sz w:val="28"/>
          <w:szCs w:val="28"/>
          <w:shd w:val="clear" w:color="auto" w:fill="FFFFFF"/>
        </w:rPr>
        <w:t xml:space="preserve">также во дворце спорта </w:t>
      </w:r>
      <w:r w:rsidR="00F23F2E">
        <w:rPr>
          <w:rFonts w:ascii="Times New Roman" w:hAnsi="Times New Roman" w:cs="Times New Roman"/>
          <w:color w:val="0E0E0E"/>
          <w:sz w:val="28"/>
          <w:szCs w:val="28"/>
          <w:shd w:val="clear" w:color="auto" w:fill="FFFFFF"/>
        </w:rPr>
        <w:t>«Трактор» с участием большинства депутатов в награждении команд-победителей.</w:t>
      </w:r>
    </w:p>
    <w:p w:rsidR="00A67FB6" w:rsidRPr="000949D1" w:rsidRDefault="00A67FB6" w:rsidP="00A67FB6">
      <w:pPr>
        <w:spacing w:after="0"/>
        <w:ind w:firstLine="708"/>
        <w:jc w:val="both"/>
        <w:rPr>
          <w:rFonts w:ascii="Times New Roman" w:hAnsi="Times New Roman" w:cs="Times New Roman"/>
          <w:sz w:val="28"/>
          <w:szCs w:val="28"/>
        </w:rPr>
      </w:pPr>
      <w:r w:rsidRPr="000949D1">
        <w:rPr>
          <w:rFonts w:ascii="Times New Roman" w:hAnsi="Times New Roman" w:cs="Times New Roman"/>
          <w:sz w:val="28"/>
          <w:szCs w:val="28"/>
        </w:rPr>
        <w:t>С ноября началась активная подготовка к нового</w:t>
      </w:r>
      <w:r>
        <w:rPr>
          <w:rFonts w:ascii="Times New Roman" w:hAnsi="Times New Roman" w:cs="Times New Roman"/>
          <w:sz w:val="28"/>
          <w:szCs w:val="28"/>
        </w:rPr>
        <w:t>дней кампании 2021 </w:t>
      </w:r>
      <w:r w:rsidRPr="000949D1">
        <w:rPr>
          <w:rFonts w:ascii="Times New Roman" w:hAnsi="Times New Roman" w:cs="Times New Roman"/>
          <w:sz w:val="28"/>
          <w:szCs w:val="28"/>
        </w:rPr>
        <w:t xml:space="preserve">года для жителей Тракторозаводского района. Улицы и фасады района украшены новогодней иллюминацией. </w:t>
      </w:r>
      <w:r>
        <w:rPr>
          <w:rFonts w:ascii="Times New Roman" w:hAnsi="Times New Roman" w:cs="Times New Roman"/>
          <w:sz w:val="28"/>
          <w:szCs w:val="28"/>
        </w:rPr>
        <w:t>Традиционно в парке «Сад Победы»  и в микрорайоне Чурилово б</w:t>
      </w:r>
      <w:r w:rsidRPr="000949D1">
        <w:rPr>
          <w:rFonts w:ascii="Times New Roman" w:hAnsi="Times New Roman" w:cs="Times New Roman"/>
          <w:sz w:val="28"/>
          <w:szCs w:val="28"/>
        </w:rPr>
        <w:t>ыл</w:t>
      </w:r>
      <w:r>
        <w:rPr>
          <w:rFonts w:ascii="Times New Roman" w:hAnsi="Times New Roman" w:cs="Times New Roman"/>
          <w:sz w:val="28"/>
          <w:szCs w:val="28"/>
        </w:rPr>
        <w:t xml:space="preserve">и построены Новогодние ледовые городки. </w:t>
      </w:r>
      <w:r w:rsidRPr="003C2A77">
        <w:rPr>
          <w:rFonts w:ascii="Times New Roman" w:hAnsi="Times New Roman" w:cs="Times New Roman"/>
          <w:sz w:val="28"/>
          <w:szCs w:val="28"/>
        </w:rPr>
        <w:t>В этом году ребят вст</w:t>
      </w:r>
      <w:r>
        <w:rPr>
          <w:rFonts w:ascii="Times New Roman" w:hAnsi="Times New Roman" w:cs="Times New Roman"/>
          <w:sz w:val="28"/>
          <w:szCs w:val="28"/>
        </w:rPr>
        <w:t>речают ледовые герои из любимых</w:t>
      </w:r>
      <w:r w:rsidRPr="003C2A77">
        <w:rPr>
          <w:rFonts w:ascii="Times New Roman" w:hAnsi="Times New Roman" w:cs="Times New Roman"/>
          <w:sz w:val="28"/>
          <w:szCs w:val="28"/>
        </w:rPr>
        <w:t xml:space="preserve"> мультфил</w:t>
      </w:r>
      <w:r>
        <w:rPr>
          <w:rFonts w:ascii="Times New Roman" w:hAnsi="Times New Roman" w:cs="Times New Roman"/>
          <w:sz w:val="28"/>
          <w:szCs w:val="28"/>
        </w:rPr>
        <w:t>ьмов «Винни Пух</w:t>
      </w:r>
      <w:r w:rsidRPr="003C2A77">
        <w:rPr>
          <w:rFonts w:ascii="Times New Roman" w:hAnsi="Times New Roman" w:cs="Times New Roman"/>
          <w:sz w:val="28"/>
          <w:szCs w:val="28"/>
        </w:rPr>
        <w:t>»</w:t>
      </w:r>
      <w:r>
        <w:rPr>
          <w:rFonts w:ascii="Times New Roman" w:hAnsi="Times New Roman" w:cs="Times New Roman"/>
          <w:sz w:val="28"/>
          <w:szCs w:val="28"/>
        </w:rPr>
        <w:t xml:space="preserve"> и «Лео и Тиг». Один из героев – Тигруля</w:t>
      </w:r>
      <w:r w:rsidRPr="003C2A77">
        <w:rPr>
          <w:rFonts w:ascii="Times New Roman" w:hAnsi="Times New Roman" w:cs="Times New Roman"/>
          <w:sz w:val="28"/>
          <w:szCs w:val="28"/>
        </w:rPr>
        <w:t xml:space="preserve"> находится на центральной подсве</w:t>
      </w:r>
      <w:r>
        <w:rPr>
          <w:rFonts w:ascii="Times New Roman" w:hAnsi="Times New Roman" w:cs="Times New Roman"/>
          <w:sz w:val="28"/>
          <w:szCs w:val="28"/>
        </w:rPr>
        <w:t>ченной площадке, как символ 2022</w:t>
      </w:r>
      <w:r w:rsidRPr="003C2A77">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3C2A77">
        <w:rPr>
          <w:rFonts w:ascii="Times New Roman" w:hAnsi="Times New Roman" w:cs="Times New Roman"/>
          <w:sz w:val="28"/>
          <w:szCs w:val="28"/>
        </w:rPr>
        <w:t xml:space="preserve">В городке среди прозрачных, подсвеченных ёлок построены горки для детей разных возрастов, лабиринт и чаша. Особой популярностью у юных тракторозаводцев пользуется ледяная чаша, внутри которой всегда много ребят. </w:t>
      </w:r>
      <w:bookmarkStart w:id="0" w:name="_GoBack"/>
      <w:bookmarkEnd w:id="0"/>
      <w:r>
        <w:rPr>
          <w:rFonts w:ascii="Times New Roman" w:hAnsi="Times New Roman" w:cs="Times New Roman"/>
          <w:sz w:val="28"/>
          <w:szCs w:val="28"/>
        </w:rPr>
        <w:t>16 декабря в Гранд-Отеле «Видгоф» состоялся Новогодний бал чемпионов Тракторозаводского района, на котором чествовали лучших и самых результативных спортсменов и тренеров района.</w:t>
      </w:r>
    </w:p>
    <w:p w:rsidR="00A67FB6" w:rsidRDefault="00A67FB6" w:rsidP="00A67FB6">
      <w:pPr>
        <w:spacing w:after="0"/>
        <w:ind w:firstLine="708"/>
        <w:jc w:val="both"/>
        <w:rPr>
          <w:rFonts w:ascii="Times New Roman" w:hAnsi="Times New Roman" w:cs="Times New Roman"/>
          <w:sz w:val="28"/>
          <w:szCs w:val="28"/>
        </w:rPr>
      </w:pPr>
      <w:r w:rsidRPr="000949D1">
        <w:rPr>
          <w:rFonts w:ascii="Times New Roman" w:hAnsi="Times New Roman" w:cs="Times New Roman"/>
          <w:sz w:val="28"/>
          <w:szCs w:val="28"/>
        </w:rPr>
        <w:t>2</w:t>
      </w:r>
      <w:r>
        <w:rPr>
          <w:rFonts w:ascii="Times New Roman" w:hAnsi="Times New Roman" w:cs="Times New Roman"/>
          <w:sz w:val="28"/>
          <w:szCs w:val="28"/>
        </w:rPr>
        <w:t>2 декабря в Гранд-Отеле «Видгоф» состоялась традиционная</w:t>
      </w:r>
      <w:r w:rsidRPr="000949D1">
        <w:rPr>
          <w:rFonts w:ascii="Times New Roman" w:hAnsi="Times New Roman" w:cs="Times New Roman"/>
          <w:sz w:val="28"/>
          <w:szCs w:val="28"/>
        </w:rPr>
        <w:t xml:space="preserve"> «Ёлка г</w:t>
      </w:r>
      <w:r>
        <w:rPr>
          <w:rFonts w:ascii="Times New Roman" w:hAnsi="Times New Roman" w:cs="Times New Roman"/>
          <w:sz w:val="28"/>
          <w:szCs w:val="28"/>
        </w:rPr>
        <w:t>лавы Тракторозаводского района». в празднике приняли учащиес</w:t>
      </w:r>
      <w:r w:rsidRPr="000949D1">
        <w:rPr>
          <w:rFonts w:ascii="Times New Roman" w:hAnsi="Times New Roman" w:cs="Times New Roman"/>
          <w:sz w:val="28"/>
          <w:szCs w:val="28"/>
        </w:rPr>
        <w:t xml:space="preserve">я, которые отлично себя проявили в этом учебном году в учёбе, </w:t>
      </w:r>
      <w:r>
        <w:rPr>
          <w:rFonts w:ascii="Times New Roman" w:hAnsi="Times New Roman" w:cs="Times New Roman"/>
          <w:sz w:val="28"/>
          <w:szCs w:val="28"/>
        </w:rPr>
        <w:t>спорте, творчестве, им были вручены сладкие подарки</w:t>
      </w:r>
      <w:r w:rsidRPr="000949D1">
        <w:rPr>
          <w:rFonts w:ascii="Times New Roman" w:hAnsi="Times New Roman" w:cs="Times New Roman"/>
          <w:sz w:val="28"/>
          <w:szCs w:val="28"/>
        </w:rPr>
        <w:t>.</w:t>
      </w:r>
    </w:p>
    <w:p w:rsidR="00A67FB6" w:rsidRPr="000949D1" w:rsidRDefault="00A67FB6" w:rsidP="00A67FB6">
      <w:pPr>
        <w:spacing w:after="0"/>
        <w:ind w:firstLine="708"/>
        <w:jc w:val="both"/>
        <w:rPr>
          <w:rFonts w:ascii="Times New Roman" w:hAnsi="Times New Roman" w:cs="Times New Roman"/>
          <w:sz w:val="28"/>
          <w:szCs w:val="28"/>
        </w:rPr>
      </w:pPr>
      <w:r>
        <w:rPr>
          <w:rFonts w:ascii="Times New Roman" w:hAnsi="Times New Roman" w:cs="Times New Roman"/>
          <w:sz w:val="28"/>
          <w:szCs w:val="28"/>
        </w:rPr>
        <w:t>24 декабря на территории парка «Дружбы» прошло спортивное праздничное мероприятие «Новогодняя лыжня». На территории парка, в соответствии с заключенным муниципальным контрактом, была проложена лыжня, которая будет обслуживаться в течение всего зимнего сезона.</w:t>
      </w:r>
    </w:p>
    <w:p w:rsidR="00A67FB6" w:rsidRPr="000949D1" w:rsidRDefault="00A67FB6" w:rsidP="00A67FB6">
      <w:pPr>
        <w:spacing w:after="0"/>
        <w:ind w:firstLine="708"/>
        <w:jc w:val="both"/>
        <w:rPr>
          <w:rFonts w:ascii="Times New Roman" w:hAnsi="Times New Roman" w:cs="Times New Roman"/>
          <w:sz w:val="28"/>
          <w:szCs w:val="28"/>
        </w:rPr>
      </w:pPr>
      <w:r>
        <w:rPr>
          <w:rFonts w:ascii="Times New Roman" w:hAnsi="Times New Roman" w:cs="Times New Roman"/>
          <w:color w:val="0E0E0E"/>
          <w:sz w:val="28"/>
          <w:szCs w:val="28"/>
        </w:rPr>
        <w:t>В этот же день 24 декабря</w:t>
      </w:r>
      <w:r w:rsidRPr="000949D1">
        <w:rPr>
          <w:rFonts w:ascii="Times New Roman" w:hAnsi="Times New Roman" w:cs="Times New Roman"/>
          <w:color w:val="0E0E0E"/>
          <w:sz w:val="28"/>
          <w:szCs w:val="28"/>
        </w:rPr>
        <w:t xml:space="preserve"> в актовом зале администрации Тракторозаводского района в рамках акции «Ёлка желаний», запущенной губернатором Челябинской области Алексеем Текслером, собрались первые лица района и сняли с ёлки шары с пожеланиями ребят, направленными в адрес Деда Мороза. Праздничное настроение помогли создать Дед Мороз и Снегурочка. Желания ребят исполнили и подарили желанные новогодние подарки: Глава Тракторозаводского района Кузнецов Ю.В., </w:t>
      </w:r>
      <w:r>
        <w:rPr>
          <w:rFonts w:ascii="Times New Roman" w:hAnsi="Times New Roman" w:cs="Times New Roman"/>
          <w:color w:val="0E0E0E"/>
          <w:sz w:val="28"/>
          <w:szCs w:val="28"/>
        </w:rPr>
        <w:t xml:space="preserve">депутат Законодательного Собрания Челябинской области Видгоф М.Б., </w:t>
      </w:r>
      <w:r w:rsidRPr="000949D1">
        <w:rPr>
          <w:rFonts w:ascii="Times New Roman" w:hAnsi="Times New Roman" w:cs="Times New Roman"/>
          <w:color w:val="0E0E0E"/>
          <w:sz w:val="28"/>
          <w:szCs w:val="28"/>
        </w:rPr>
        <w:t>председатель Совета депутатов Тракторо</w:t>
      </w:r>
      <w:r>
        <w:rPr>
          <w:rFonts w:ascii="Times New Roman" w:hAnsi="Times New Roman" w:cs="Times New Roman"/>
          <w:color w:val="0E0E0E"/>
          <w:sz w:val="28"/>
          <w:szCs w:val="28"/>
        </w:rPr>
        <w:t xml:space="preserve">заводского района Горбунов В.А. и депутаты района, </w:t>
      </w:r>
      <w:r w:rsidRPr="000949D1">
        <w:rPr>
          <w:rFonts w:ascii="Times New Roman" w:hAnsi="Times New Roman" w:cs="Times New Roman"/>
          <w:color w:val="0E0E0E"/>
          <w:sz w:val="28"/>
          <w:szCs w:val="28"/>
        </w:rPr>
        <w:t xml:space="preserve">председатель Совета женщин Тракторозаводского района </w:t>
      </w:r>
      <w:r w:rsidRPr="000949D1">
        <w:rPr>
          <w:rFonts w:ascii="Times New Roman" w:hAnsi="Times New Roman" w:cs="Times New Roman"/>
          <w:color w:val="0E0E0E"/>
          <w:sz w:val="28"/>
          <w:szCs w:val="28"/>
        </w:rPr>
        <w:lastRenderedPageBreak/>
        <w:t>Козлова Н.И.</w:t>
      </w:r>
      <w:r>
        <w:rPr>
          <w:rFonts w:ascii="Times New Roman" w:hAnsi="Times New Roman" w:cs="Times New Roman"/>
          <w:color w:val="0E0E0E"/>
          <w:sz w:val="28"/>
          <w:szCs w:val="28"/>
        </w:rPr>
        <w:t xml:space="preserve">, председатель Совета директоров района Власенко А.В., предприниматели района. </w:t>
      </w:r>
      <w:r w:rsidRPr="000949D1">
        <w:rPr>
          <w:rFonts w:ascii="Times New Roman" w:hAnsi="Times New Roman" w:cs="Times New Roman"/>
          <w:color w:val="0E0E0E"/>
          <w:sz w:val="28"/>
          <w:szCs w:val="28"/>
        </w:rPr>
        <w:t>Детей для участия в этой акции выбрали сотрудники Управления социальной защиты населения Тракторозаводского района.</w:t>
      </w:r>
    </w:p>
    <w:p w:rsidR="00AE24CE" w:rsidRPr="00420F8E" w:rsidRDefault="00AE24CE" w:rsidP="00A67FB6">
      <w:pPr>
        <w:spacing w:after="0"/>
        <w:jc w:val="center"/>
        <w:rPr>
          <w:rFonts w:ascii="Times New Roman" w:eastAsia="Times New Roman" w:hAnsi="Times New Roman" w:cs="Times New Roman"/>
          <w:b/>
          <w:sz w:val="28"/>
          <w:szCs w:val="28"/>
        </w:rPr>
      </w:pPr>
      <w:r w:rsidRPr="00420F8E">
        <w:rPr>
          <w:rFonts w:ascii="Times New Roman" w:eastAsia="Times New Roman" w:hAnsi="Times New Roman" w:cs="Times New Roman"/>
          <w:b/>
          <w:sz w:val="28"/>
          <w:szCs w:val="28"/>
        </w:rPr>
        <w:t>Работа по обращени</w:t>
      </w:r>
      <w:r w:rsidR="00866099" w:rsidRPr="00420F8E">
        <w:rPr>
          <w:rFonts w:ascii="Times New Roman" w:eastAsia="Times New Roman" w:hAnsi="Times New Roman" w:cs="Times New Roman"/>
          <w:b/>
          <w:sz w:val="28"/>
          <w:szCs w:val="28"/>
        </w:rPr>
        <w:t>ям</w:t>
      </w:r>
      <w:r w:rsidRPr="00420F8E">
        <w:rPr>
          <w:rFonts w:ascii="Times New Roman" w:eastAsia="Times New Roman" w:hAnsi="Times New Roman" w:cs="Times New Roman"/>
          <w:b/>
          <w:sz w:val="28"/>
          <w:szCs w:val="28"/>
        </w:rPr>
        <w:t xml:space="preserve"> граждан</w:t>
      </w:r>
    </w:p>
    <w:p w:rsidR="001820FC" w:rsidRPr="00420F8E" w:rsidRDefault="001820FC" w:rsidP="00420F8E">
      <w:pPr>
        <w:spacing w:after="0"/>
        <w:jc w:val="both"/>
        <w:rPr>
          <w:rFonts w:ascii="Times New Roman" w:eastAsia="Times New Roman" w:hAnsi="Times New Roman" w:cs="Times New Roman"/>
          <w:b/>
          <w:sz w:val="8"/>
          <w:szCs w:val="8"/>
        </w:rPr>
      </w:pPr>
    </w:p>
    <w:p w:rsidR="00415A5D" w:rsidRPr="006654E7" w:rsidRDefault="00415A5D" w:rsidP="00415A5D">
      <w:pPr>
        <w:spacing w:after="0"/>
        <w:ind w:firstLine="708"/>
        <w:jc w:val="both"/>
        <w:rPr>
          <w:rFonts w:ascii="Times New Roman" w:eastAsia="Calibri" w:hAnsi="Times New Roman" w:cs="Times New Roman"/>
          <w:sz w:val="28"/>
          <w:szCs w:val="28"/>
        </w:rPr>
      </w:pPr>
      <w:r w:rsidRPr="006654E7">
        <w:rPr>
          <w:rFonts w:ascii="Times New Roman" w:eastAsia="Calibri" w:hAnsi="Times New Roman" w:cs="Times New Roman"/>
          <w:sz w:val="28"/>
          <w:szCs w:val="28"/>
        </w:rPr>
        <w:t>Работа с обращениями граждан в администрации Тракторозаводского района города Челябинска ведется в соответствии с Конституцией Российской Федерации, Федеральным законом Российской Федерации от 02.05.2006 № 59-ФЗ «О порядке рассмотрения обращений граждан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Уставом Тракторозаводского района и иными нормативными правовыми актами Российской Федерации, Челябинской области и органов местного самоуправления.</w:t>
      </w:r>
    </w:p>
    <w:p w:rsidR="00415A5D" w:rsidRDefault="00415A5D" w:rsidP="00652EC8">
      <w:pPr>
        <w:spacing w:after="0"/>
        <w:jc w:val="both"/>
        <w:rPr>
          <w:rFonts w:ascii="Times New Roman" w:eastAsia="Calibri" w:hAnsi="Times New Roman" w:cs="Times New Roman"/>
          <w:sz w:val="28"/>
          <w:szCs w:val="28"/>
        </w:rPr>
      </w:pPr>
      <w:r w:rsidRPr="006654E7">
        <w:rPr>
          <w:rFonts w:ascii="Times New Roman" w:eastAsia="Calibri" w:hAnsi="Times New Roman" w:cs="Times New Roman"/>
          <w:sz w:val="28"/>
          <w:szCs w:val="28"/>
        </w:rPr>
        <w:tab/>
      </w:r>
      <w:r w:rsidR="00652EC8">
        <w:rPr>
          <w:rFonts w:ascii="Times New Roman" w:eastAsia="Calibri" w:hAnsi="Times New Roman" w:cs="Times New Roman"/>
          <w:sz w:val="28"/>
          <w:szCs w:val="28"/>
        </w:rPr>
        <w:t>В 2021 году в администрацию района поступило 1206 обращений, за аналогичный период 2020 года – 1312 обращений.</w:t>
      </w:r>
    </w:p>
    <w:p w:rsidR="00652EC8" w:rsidRDefault="00652EC8" w:rsidP="00652EC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Из вышестоящих организаций поступило 138 обращений (204 – в 2020 году).</w:t>
      </w:r>
    </w:p>
    <w:p w:rsidR="00652EC8" w:rsidRDefault="00652EC8" w:rsidP="00652EC8">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Наибольшее количество вопросов в обращениях граждан о ремонте и содержании дорог, благоустройств</w:t>
      </w:r>
      <w:r w:rsidR="005C6615">
        <w:rPr>
          <w:rFonts w:ascii="Times New Roman" w:eastAsia="Calibri" w:hAnsi="Times New Roman" w:cs="Times New Roman"/>
          <w:sz w:val="28"/>
          <w:szCs w:val="28"/>
        </w:rPr>
        <w:t>о</w:t>
      </w:r>
      <w:r>
        <w:rPr>
          <w:rFonts w:ascii="Times New Roman" w:eastAsia="Calibri" w:hAnsi="Times New Roman" w:cs="Times New Roman"/>
          <w:sz w:val="28"/>
          <w:szCs w:val="28"/>
        </w:rPr>
        <w:t xml:space="preserve"> придомовых территорий.</w:t>
      </w:r>
    </w:p>
    <w:p w:rsidR="00652EC8" w:rsidRDefault="00652EC8" w:rsidP="00652EC8">
      <w:pPr>
        <w:pStyle w:val="a3"/>
        <w:numPr>
          <w:ilvl w:val="0"/>
          <w:numId w:val="48"/>
        </w:numPr>
        <w:spacing w:after="0"/>
        <w:ind w:left="0" w:firstLine="705"/>
        <w:jc w:val="both"/>
        <w:rPr>
          <w:rFonts w:ascii="Times New Roman" w:eastAsia="Calibri" w:hAnsi="Times New Roman" w:cs="Times New Roman"/>
          <w:sz w:val="28"/>
          <w:szCs w:val="28"/>
        </w:rPr>
      </w:pPr>
      <w:r>
        <w:rPr>
          <w:rFonts w:ascii="Times New Roman" w:eastAsia="Calibri" w:hAnsi="Times New Roman" w:cs="Times New Roman"/>
          <w:sz w:val="28"/>
          <w:szCs w:val="28"/>
        </w:rPr>
        <w:t>Жилищно-коммунальная сфера, благоустройство – 1058 вопросов, что составляет 87,7%.</w:t>
      </w:r>
    </w:p>
    <w:p w:rsidR="00652EC8" w:rsidRDefault="00652EC8" w:rsidP="00652EC8">
      <w:pPr>
        <w:pStyle w:val="a3"/>
        <w:numPr>
          <w:ilvl w:val="0"/>
          <w:numId w:val="48"/>
        </w:numPr>
        <w:spacing w:after="0"/>
        <w:ind w:left="0" w:firstLine="70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Социальная сфера (социальное обеспечение, здравоохранение, образование, культура, наука, спорт, труд и занятость населения) – 43 вопроса (3,5%).</w:t>
      </w:r>
    </w:p>
    <w:p w:rsidR="00652EC8" w:rsidRDefault="00652EC8" w:rsidP="00652EC8">
      <w:pPr>
        <w:pStyle w:val="a3"/>
        <w:numPr>
          <w:ilvl w:val="0"/>
          <w:numId w:val="48"/>
        </w:numPr>
        <w:spacing w:after="0"/>
        <w:ind w:left="0" w:firstLine="705"/>
        <w:jc w:val="both"/>
        <w:rPr>
          <w:rFonts w:ascii="Times New Roman" w:eastAsia="Calibri" w:hAnsi="Times New Roman" w:cs="Times New Roman"/>
          <w:sz w:val="28"/>
          <w:szCs w:val="28"/>
        </w:rPr>
      </w:pPr>
      <w:r>
        <w:rPr>
          <w:rFonts w:ascii="Times New Roman" w:eastAsia="Calibri" w:hAnsi="Times New Roman" w:cs="Times New Roman"/>
          <w:sz w:val="28"/>
          <w:szCs w:val="28"/>
        </w:rPr>
        <w:t>Экономика (природные ресурсы и охрана окружающей среды, промышленность, торговля, транспорт, связь) – 59 вопросов (4,9%).</w:t>
      </w:r>
    </w:p>
    <w:p w:rsidR="00652EC8" w:rsidRDefault="00652EC8" w:rsidP="00652EC8">
      <w:pPr>
        <w:spacing w:after="0"/>
        <w:ind w:firstLine="705"/>
        <w:jc w:val="both"/>
        <w:rPr>
          <w:rFonts w:ascii="Times New Roman" w:eastAsia="Calibri" w:hAnsi="Times New Roman" w:cs="Times New Roman"/>
          <w:sz w:val="28"/>
          <w:szCs w:val="28"/>
        </w:rPr>
      </w:pPr>
      <w:r>
        <w:rPr>
          <w:rFonts w:ascii="Times New Roman" w:eastAsia="Calibri" w:hAnsi="Times New Roman" w:cs="Times New Roman"/>
          <w:sz w:val="28"/>
          <w:szCs w:val="28"/>
        </w:rPr>
        <w:t>С выездом на место и привлечением иных лиц рассмотрено 168 обращений, что составляет 14% от общего количества поступивших обращений граждан.</w:t>
      </w:r>
    </w:p>
    <w:p w:rsidR="00A84AA1" w:rsidRDefault="00A84AA1" w:rsidP="00652EC8">
      <w:pPr>
        <w:spacing w:after="0"/>
        <w:ind w:firstLine="70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результатам рассмотрения удовлетворены – 165 (13,7%). Повторных обращений в течении года не поступало. Нарушений сроков рассмотрения </w:t>
      </w:r>
      <w:r w:rsidR="005C6615">
        <w:rPr>
          <w:rFonts w:ascii="Times New Roman" w:eastAsia="Calibri" w:hAnsi="Times New Roman" w:cs="Times New Roman"/>
          <w:sz w:val="28"/>
          <w:szCs w:val="28"/>
        </w:rPr>
        <w:t>обращений не допущено.</w:t>
      </w:r>
    </w:p>
    <w:p w:rsidR="005C6615" w:rsidRDefault="005C6615" w:rsidP="00652EC8">
      <w:pPr>
        <w:spacing w:after="0"/>
        <w:ind w:firstLine="705"/>
        <w:jc w:val="both"/>
        <w:rPr>
          <w:rFonts w:ascii="Times New Roman" w:eastAsia="Calibri" w:hAnsi="Times New Roman" w:cs="Times New Roman"/>
          <w:sz w:val="28"/>
          <w:szCs w:val="28"/>
        </w:rPr>
      </w:pPr>
      <w:r>
        <w:rPr>
          <w:rFonts w:ascii="Times New Roman" w:eastAsia="Calibri" w:hAnsi="Times New Roman" w:cs="Times New Roman"/>
          <w:sz w:val="28"/>
          <w:szCs w:val="28"/>
        </w:rPr>
        <w:t>В целях предупреждения, выявления и пресечения коррупционных проявлений администрацией района на постоянной основе проводится анализ поступающих обращений, содержащих сведения о коррупции. Коррупционных фактов в 2021 году в отношении муниципальных служащих не установлено.</w:t>
      </w:r>
    </w:p>
    <w:p w:rsidR="00652EC8" w:rsidRPr="00652EC8" w:rsidRDefault="00652EC8" w:rsidP="00652EC8">
      <w:pPr>
        <w:spacing w:after="0"/>
        <w:ind w:left="705"/>
        <w:jc w:val="both"/>
        <w:rPr>
          <w:rFonts w:ascii="Times New Roman" w:eastAsia="Calibri" w:hAnsi="Times New Roman" w:cs="Times New Roman"/>
          <w:sz w:val="28"/>
          <w:szCs w:val="28"/>
        </w:rPr>
      </w:pPr>
    </w:p>
    <w:p w:rsidR="003D0578" w:rsidRPr="003D0578" w:rsidRDefault="003D0578" w:rsidP="003D0578">
      <w:pPr>
        <w:spacing w:after="0"/>
        <w:ind w:firstLine="708"/>
        <w:jc w:val="center"/>
        <w:rPr>
          <w:rFonts w:ascii="Times New Roman" w:eastAsia="Calibri" w:hAnsi="Times New Roman" w:cs="Times New Roman"/>
          <w:b/>
          <w:sz w:val="28"/>
          <w:szCs w:val="28"/>
        </w:rPr>
      </w:pPr>
      <w:r w:rsidRPr="003D0578">
        <w:rPr>
          <w:rFonts w:ascii="Times New Roman" w:eastAsia="Calibri" w:hAnsi="Times New Roman" w:cs="Times New Roman"/>
          <w:b/>
          <w:sz w:val="28"/>
          <w:szCs w:val="28"/>
        </w:rPr>
        <w:lastRenderedPageBreak/>
        <w:t>Организационная работа</w:t>
      </w:r>
    </w:p>
    <w:p w:rsidR="0047341D" w:rsidRPr="00683E22" w:rsidRDefault="0047341D" w:rsidP="00420F8E">
      <w:pPr>
        <w:shd w:val="clear" w:color="auto" w:fill="FFFFFF"/>
        <w:suppressAutoHyphens/>
        <w:spacing w:after="0"/>
        <w:jc w:val="center"/>
        <w:textAlignment w:val="baseline"/>
        <w:rPr>
          <w:rFonts w:ascii="Times New Roman" w:hAnsi="Times New Roman" w:cs="Times New Roman"/>
          <w:b/>
          <w:sz w:val="16"/>
          <w:szCs w:val="16"/>
        </w:rPr>
      </w:pPr>
    </w:p>
    <w:p w:rsidR="00E15954" w:rsidRPr="003D0578" w:rsidRDefault="00E15954" w:rsidP="00E15954">
      <w:pPr>
        <w:spacing w:after="0"/>
        <w:jc w:val="center"/>
        <w:rPr>
          <w:rFonts w:ascii="Times New Roman" w:eastAsia="Times New Roman" w:hAnsi="Times New Roman" w:cs="Times New Roman"/>
          <w:sz w:val="28"/>
          <w:szCs w:val="28"/>
          <w:u w:val="single"/>
          <w:lang w:eastAsia="ru-RU"/>
        </w:rPr>
      </w:pPr>
      <w:r w:rsidRPr="003D0578">
        <w:rPr>
          <w:rFonts w:ascii="Times New Roman" w:eastAsia="Times New Roman" w:hAnsi="Times New Roman" w:cs="Times New Roman"/>
          <w:bCs/>
          <w:sz w:val="28"/>
          <w:szCs w:val="28"/>
          <w:u w:val="single"/>
          <w:lang w:eastAsia="ru-RU"/>
        </w:rPr>
        <w:t xml:space="preserve">Организация и проведение </w:t>
      </w:r>
      <w:r>
        <w:rPr>
          <w:rFonts w:ascii="Times New Roman" w:eastAsia="Times New Roman" w:hAnsi="Times New Roman" w:cs="Times New Roman"/>
          <w:bCs/>
          <w:sz w:val="28"/>
          <w:szCs w:val="28"/>
          <w:u w:val="single"/>
          <w:lang w:eastAsia="ru-RU"/>
        </w:rPr>
        <w:t>выборов депутатов Государственной Думы Федерального Собрания Российской Федерации восьмого созыва</w:t>
      </w:r>
      <w:r w:rsidRPr="003D0578">
        <w:rPr>
          <w:rFonts w:ascii="Times New Roman" w:eastAsia="Times New Roman" w:hAnsi="Times New Roman" w:cs="Times New Roman"/>
          <w:bCs/>
          <w:sz w:val="28"/>
          <w:szCs w:val="28"/>
          <w:u w:val="single"/>
          <w:lang w:eastAsia="ru-RU"/>
        </w:rPr>
        <w:t xml:space="preserve">, </w:t>
      </w:r>
      <w:r w:rsidRPr="003D0578">
        <w:rPr>
          <w:rFonts w:ascii="Times New Roman" w:eastAsia="Times New Roman" w:hAnsi="Times New Roman" w:cs="Times New Roman"/>
          <w:sz w:val="28"/>
          <w:szCs w:val="28"/>
          <w:u w:val="single"/>
          <w:lang w:eastAsia="ru-RU"/>
        </w:rPr>
        <w:t xml:space="preserve">дополнительных выборов депутата Совета депутатов района </w:t>
      </w:r>
    </w:p>
    <w:p w:rsidR="00E15954" w:rsidRPr="003D0578" w:rsidRDefault="00E15954" w:rsidP="00E15954">
      <w:pPr>
        <w:spacing w:after="0"/>
        <w:jc w:val="center"/>
        <w:rPr>
          <w:rFonts w:ascii="Times New Roman" w:eastAsia="Times New Roman" w:hAnsi="Times New Roman" w:cs="Times New Roman"/>
          <w:sz w:val="28"/>
          <w:szCs w:val="28"/>
          <w:u w:val="single"/>
          <w:lang w:eastAsia="ru-RU"/>
        </w:rPr>
      </w:pPr>
      <w:r w:rsidRPr="003D0578">
        <w:rPr>
          <w:rFonts w:ascii="Times New Roman" w:eastAsia="Times New Roman" w:hAnsi="Times New Roman" w:cs="Times New Roman"/>
          <w:sz w:val="28"/>
          <w:szCs w:val="28"/>
          <w:u w:val="single"/>
          <w:lang w:eastAsia="ru-RU"/>
        </w:rPr>
        <w:t>по одноманда</w:t>
      </w:r>
      <w:r>
        <w:rPr>
          <w:rFonts w:ascii="Times New Roman" w:eastAsia="Times New Roman" w:hAnsi="Times New Roman" w:cs="Times New Roman"/>
          <w:sz w:val="28"/>
          <w:szCs w:val="28"/>
          <w:u w:val="single"/>
          <w:lang w:eastAsia="ru-RU"/>
        </w:rPr>
        <w:t xml:space="preserve">тному избирательному округу </w:t>
      </w:r>
      <w:r w:rsidRPr="00D04BD8">
        <w:rPr>
          <w:rFonts w:ascii="Times New Roman" w:eastAsia="Times New Roman" w:hAnsi="Times New Roman" w:cs="Times New Roman"/>
          <w:sz w:val="28"/>
          <w:szCs w:val="28"/>
          <w:u w:val="single"/>
          <w:lang w:eastAsia="ru-RU"/>
        </w:rPr>
        <w:t>№ 10</w:t>
      </w:r>
    </w:p>
    <w:p w:rsidR="00E15954" w:rsidRPr="003D0578" w:rsidRDefault="00E15954" w:rsidP="00E15954">
      <w:pPr>
        <w:spacing w:after="0" w:line="240" w:lineRule="auto"/>
        <w:contextualSpacing/>
        <w:jc w:val="center"/>
        <w:rPr>
          <w:rFonts w:ascii="Times New Roman" w:eastAsia="Calibri" w:hAnsi="Times New Roman" w:cs="Times New Roman"/>
          <w:b/>
          <w:bCs/>
          <w:color w:val="7030A0"/>
          <w:sz w:val="28"/>
          <w:szCs w:val="28"/>
        </w:rPr>
      </w:pPr>
      <w:r w:rsidRPr="003D0578">
        <w:rPr>
          <w:rFonts w:ascii="Times New Roman" w:eastAsia="Calibri" w:hAnsi="Times New Roman" w:cs="Times New Roman"/>
          <w:b/>
          <w:bCs/>
          <w:color w:val="7030A0"/>
          <w:sz w:val="28"/>
          <w:szCs w:val="28"/>
        </w:rPr>
        <w:t xml:space="preserve"> </w:t>
      </w:r>
    </w:p>
    <w:p w:rsidR="00E15954" w:rsidRPr="003D0578" w:rsidRDefault="00E15954" w:rsidP="00D45A5B">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Ежегодно Тракторозаводский район принимает активное участие в подготовке и проведении государственных </w:t>
      </w:r>
      <w:r>
        <w:rPr>
          <w:rFonts w:ascii="Times New Roman" w:eastAsia="Times New Roman" w:hAnsi="Times New Roman" w:cs="Times New Roman"/>
          <w:sz w:val="28"/>
          <w:szCs w:val="28"/>
          <w:lang w:eastAsia="ru-RU"/>
        </w:rPr>
        <w:t>и политических мероприятий. 2021</w:t>
      </w:r>
      <w:r w:rsidRPr="003D0578">
        <w:rPr>
          <w:rFonts w:ascii="Times New Roman" w:eastAsia="Times New Roman" w:hAnsi="Times New Roman" w:cs="Times New Roman"/>
          <w:sz w:val="28"/>
          <w:szCs w:val="28"/>
          <w:lang w:eastAsia="ru-RU"/>
        </w:rPr>
        <w:t xml:space="preserve"> год был богат на подобного рода мероприятий, несмотря на особые условия периода распространения новой инфекции </w:t>
      </w:r>
      <w:r w:rsidRPr="003D0578">
        <w:rPr>
          <w:rFonts w:ascii="Times New Roman" w:eastAsia="Times New Roman" w:hAnsi="Times New Roman" w:cs="Times New Roman"/>
          <w:sz w:val="28"/>
          <w:szCs w:val="28"/>
          <w:lang w:val="en-US" w:eastAsia="ru-RU"/>
        </w:rPr>
        <w:t>COVID</w:t>
      </w:r>
      <w:r w:rsidRPr="003D0578">
        <w:rPr>
          <w:rFonts w:ascii="Times New Roman" w:eastAsia="Times New Roman" w:hAnsi="Times New Roman" w:cs="Times New Roman"/>
          <w:sz w:val="28"/>
          <w:szCs w:val="28"/>
          <w:lang w:eastAsia="ru-RU"/>
        </w:rPr>
        <w:t xml:space="preserve">-19. </w:t>
      </w:r>
    </w:p>
    <w:p w:rsidR="00E15954" w:rsidRPr="003D0578" w:rsidRDefault="00E15954" w:rsidP="00D45A5B">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Важными политическими </w:t>
      </w:r>
      <w:r>
        <w:rPr>
          <w:rFonts w:ascii="Times New Roman" w:eastAsia="Times New Roman" w:hAnsi="Times New Roman" w:cs="Times New Roman"/>
          <w:sz w:val="28"/>
          <w:szCs w:val="28"/>
          <w:lang w:eastAsia="ru-RU"/>
        </w:rPr>
        <w:t>событиями 2021</w:t>
      </w:r>
      <w:r w:rsidRPr="003D0578">
        <w:rPr>
          <w:rFonts w:ascii="Times New Roman" w:eastAsia="Times New Roman" w:hAnsi="Times New Roman" w:cs="Times New Roman"/>
          <w:sz w:val="28"/>
          <w:szCs w:val="28"/>
          <w:lang w:eastAsia="ru-RU"/>
        </w:rPr>
        <w:t xml:space="preserve"> года стали </w:t>
      </w:r>
      <w:r>
        <w:rPr>
          <w:rFonts w:ascii="Times New Roman" w:eastAsia="Times New Roman" w:hAnsi="Times New Roman" w:cs="Times New Roman"/>
          <w:sz w:val="28"/>
          <w:szCs w:val="28"/>
          <w:lang w:eastAsia="ru-RU"/>
        </w:rPr>
        <w:t>–</w:t>
      </w:r>
      <w:r w:rsidRPr="003D0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выборы депутатов Государственной Думы Федерального Собрания Российской Федерации восьмого созыва </w:t>
      </w:r>
      <w:r w:rsidRPr="001C2201">
        <w:rPr>
          <w:rFonts w:ascii="Times New Roman" w:hAnsi="Times New Roman" w:cs="Times New Roman"/>
          <w:sz w:val="28"/>
          <w:szCs w:val="28"/>
        </w:rPr>
        <w:t>по Металлургическому избирательному округу № 190</w:t>
      </w:r>
      <w:r w:rsidRPr="001C2201">
        <w:rPr>
          <w:rFonts w:ascii="Times New Roman" w:eastAsia="Times New Roman" w:hAnsi="Times New Roman" w:cs="Times New Roman"/>
          <w:sz w:val="28"/>
          <w:szCs w:val="28"/>
          <w:lang w:eastAsia="ru-RU"/>
        </w:rPr>
        <w:t>,</w:t>
      </w:r>
      <w:r w:rsidRPr="003D0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дополнительные </w:t>
      </w:r>
      <w:r w:rsidRPr="003D0578">
        <w:rPr>
          <w:rFonts w:ascii="Times New Roman" w:eastAsia="Times New Roman" w:hAnsi="Times New Roman" w:cs="Times New Roman"/>
          <w:sz w:val="28"/>
          <w:szCs w:val="28"/>
          <w:lang w:eastAsia="ru-RU"/>
        </w:rPr>
        <w:t xml:space="preserve">выборы депутатов </w:t>
      </w:r>
      <w:r>
        <w:rPr>
          <w:rFonts w:ascii="Times New Roman" w:eastAsia="Times New Roman" w:hAnsi="Times New Roman" w:cs="Times New Roman"/>
          <w:sz w:val="28"/>
          <w:szCs w:val="28"/>
          <w:lang w:eastAsia="ru-RU"/>
        </w:rPr>
        <w:t xml:space="preserve">Совета депутатов Тракторозаводского района по одномандатному избирательному округу </w:t>
      </w:r>
      <w:r w:rsidR="002D4A53">
        <w:rPr>
          <w:rFonts w:ascii="Times New Roman" w:eastAsia="Times New Roman" w:hAnsi="Times New Roman" w:cs="Times New Roman"/>
          <w:sz w:val="28"/>
          <w:szCs w:val="28"/>
          <w:lang w:eastAsia="ru-RU"/>
        </w:rPr>
        <w:t xml:space="preserve">       </w:t>
      </w:r>
      <w:r w:rsidRPr="00D04BD8">
        <w:rPr>
          <w:rFonts w:ascii="Times New Roman" w:eastAsia="Times New Roman" w:hAnsi="Times New Roman" w:cs="Times New Roman"/>
          <w:sz w:val="28"/>
          <w:szCs w:val="28"/>
          <w:lang w:eastAsia="ru-RU"/>
        </w:rPr>
        <w:t>№ 10</w:t>
      </w:r>
      <w:r>
        <w:rPr>
          <w:rFonts w:ascii="Times New Roman" w:eastAsia="Times New Roman" w:hAnsi="Times New Roman" w:cs="Times New Roman"/>
          <w:sz w:val="28"/>
          <w:szCs w:val="28"/>
          <w:lang w:eastAsia="ru-RU"/>
        </w:rPr>
        <w:t>,</w:t>
      </w:r>
      <w:r w:rsidRPr="003D0578">
        <w:rPr>
          <w:rFonts w:ascii="Times New Roman" w:eastAsia="Times New Roman" w:hAnsi="Times New Roman" w:cs="Times New Roman"/>
          <w:sz w:val="28"/>
          <w:szCs w:val="28"/>
          <w:lang w:eastAsia="ru-RU"/>
        </w:rPr>
        <w:t xml:space="preserve"> а так же </w:t>
      </w:r>
      <w:r>
        <w:rPr>
          <w:rFonts w:ascii="Times New Roman" w:eastAsia="Times New Roman" w:hAnsi="Times New Roman" w:cs="Times New Roman"/>
          <w:sz w:val="28"/>
          <w:szCs w:val="28"/>
          <w:lang w:eastAsia="ru-RU"/>
        </w:rPr>
        <w:t>Всероссийская перепись населения 2020 года, сроки проведения которой неоднократно переносились</w:t>
      </w:r>
      <w:r w:rsidRPr="003D0578">
        <w:rPr>
          <w:rFonts w:ascii="Times New Roman" w:eastAsia="Times New Roman" w:hAnsi="Times New Roman" w:cs="Times New Roman"/>
          <w:sz w:val="28"/>
          <w:szCs w:val="28"/>
          <w:lang w:eastAsia="ru-RU"/>
        </w:rPr>
        <w:t>.</w:t>
      </w:r>
    </w:p>
    <w:p w:rsidR="00E15954" w:rsidRPr="003D0578" w:rsidRDefault="00E15954" w:rsidP="00D45A5B">
      <w:pPr>
        <w:spacing w:after="0"/>
        <w:ind w:firstLine="708"/>
        <w:jc w:val="both"/>
        <w:rPr>
          <w:rFonts w:ascii="Times New Roman" w:eastAsia="Calibri" w:hAnsi="Times New Roman" w:cs="Times New Roman"/>
          <w:sz w:val="28"/>
          <w:szCs w:val="28"/>
          <w:lang w:eastAsia="ru-RU"/>
        </w:rPr>
      </w:pPr>
      <w:r w:rsidRPr="003D0578">
        <w:rPr>
          <w:rFonts w:ascii="Times New Roman" w:eastAsia="Calibri" w:hAnsi="Times New Roman" w:cs="Times New Roman"/>
          <w:sz w:val="28"/>
          <w:szCs w:val="28"/>
          <w:lang w:eastAsia="ru-RU"/>
        </w:rPr>
        <w:t xml:space="preserve">Для осуществления координации взаимодействия с различными структурами органов власти, трудовыми коллективами предприятий, организаций и общественных объединений, при администрации района была создана рабочая группа района, сформирован план организационных мероприятий по оказанию содействия избирательным комиссиям района в организации подготовки и проведении выше названных мероприятий, системно осуществлялось взаимодействие с Региональным штабом по проведению голосования. К тому же, был разработан план мероприятий, способствующий активизации участия жителей в голосовании. </w:t>
      </w:r>
    </w:p>
    <w:p w:rsidR="00E15954" w:rsidRPr="002D4A53" w:rsidRDefault="00E15954" w:rsidP="00D45A5B">
      <w:pPr>
        <w:spacing w:after="0"/>
        <w:jc w:val="both"/>
        <w:rPr>
          <w:rFonts w:ascii="Times New Roman" w:eastAsia="Times New Roman" w:hAnsi="Times New Roman" w:cs="Times New Roman"/>
          <w:sz w:val="28"/>
          <w:szCs w:val="28"/>
          <w:lang w:eastAsia="ru-RU"/>
        </w:rPr>
      </w:pPr>
      <w:r w:rsidRPr="002D4A53">
        <w:rPr>
          <w:rFonts w:ascii="Times New Roman" w:eastAsia="Times New Roman" w:hAnsi="Times New Roman" w:cs="Times New Roman"/>
          <w:sz w:val="28"/>
          <w:szCs w:val="28"/>
          <w:lang w:eastAsia="ru-RU"/>
        </w:rPr>
        <w:tab/>
        <w:t>На территории района с 3 августа были открыты пункты приема заявлений от участников голосования, на базе 63-х участковых избирательных комиссии (далее - УИК) и 1-ой избирательной комиссии, сформированной в ГАУЗ ОЗП «Городская клиническая больница № 8» для обеспечения процесса голосования граждан, находящихся по месту временного пребывания.</w:t>
      </w:r>
    </w:p>
    <w:p w:rsidR="00E15954" w:rsidRPr="002D4A53" w:rsidRDefault="00E15954" w:rsidP="00D45A5B">
      <w:pPr>
        <w:spacing w:after="0"/>
        <w:ind w:firstLine="708"/>
        <w:jc w:val="both"/>
        <w:rPr>
          <w:rFonts w:ascii="Times New Roman" w:eastAsia="Times New Roman" w:hAnsi="Times New Roman" w:cs="Times New Roman"/>
          <w:sz w:val="28"/>
          <w:szCs w:val="28"/>
          <w:lang w:eastAsia="ru-RU"/>
        </w:rPr>
      </w:pPr>
      <w:r w:rsidRPr="002D4A53">
        <w:rPr>
          <w:rFonts w:ascii="Times New Roman" w:eastAsia="Times New Roman" w:hAnsi="Times New Roman" w:cs="Times New Roman"/>
          <w:sz w:val="28"/>
          <w:szCs w:val="28"/>
          <w:lang w:eastAsia="ru-RU"/>
        </w:rPr>
        <w:t>Администрацией района, территориальной избирательной комиссией совместно с управляющими компаниями, отделом полиции «Тракторозаводский» УМВД России по г. Челябинску проводились контрольные мероприятия по соблюдению требований действующего законодательства (например, соблюдение правовых норм распространения, размещения информационно-агитационных материалов, проведения пикетов и другое).</w:t>
      </w:r>
    </w:p>
    <w:p w:rsidR="00E15954" w:rsidRPr="003D0578" w:rsidRDefault="00E15954" w:rsidP="00D45A5B">
      <w:pPr>
        <w:spacing w:after="0"/>
        <w:ind w:firstLine="708"/>
        <w:jc w:val="both"/>
        <w:rPr>
          <w:rFonts w:ascii="Times New Roman" w:eastAsia="Calibri" w:hAnsi="Times New Roman" w:cs="Times New Roman"/>
          <w:sz w:val="28"/>
          <w:szCs w:val="28"/>
          <w:lang w:eastAsia="ru-RU"/>
        </w:rPr>
      </w:pPr>
      <w:r w:rsidRPr="003D0578">
        <w:rPr>
          <w:rFonts w:ascii="Times New Roman" w:eastAsia="Calibri" w:hAnsi="Times New Roman" w:cs="Times New Roman"/>
          <w:sz w:val="28"/>
          <w:szCs w:val="28"/>
          <w:lang w:eastAsia="ru-RU"/>
        </w:rPr>
        <w:lastRenderedPageBreak/>
        <w:t>Информационно-разъяснительная, агитационная работа проводилась через:</w:t>
      </w:r>
    </w:p>
    <w:p w:rsidR="00E15954" w:rsidRPr="003D0578" w:rsidRDefault="00E15954" w:rsidP="00D45A5B">
      <w:pPr>
        <w:spacing w:after="0"/>
        <w:ind w:firstLine="708"/>
        <w:jc w:val="both"/>
        <w:rPr>
          <w:rFonts w:ascii="Times New Roman" w:eastAsia="Calibri" w:hAnsi="Times New Roman" w:cs="Times New Roman"/>
          <w:sz w:val="28"/>
          <w:szCs w:val="28"/>
          <w:lang w:eastAsia="ru-RU"/>
        </w:rPr>
      </w:pPr>
      <w:r w:rsidRPr="003D0578">
        <w:rPr>
          <w:rFonts w:ascii="Times New Roman" w:eastAsia="Calibri" w:hAnsi="Times New Roman" w:cs="Times New Roman"/>
          <w:sz w:val="28"/>
          <w:szCs w:val="28"/>
          <w:lang w:eastAsia="ru-RU"/>
        </w:rPr>
        <w:t>- официальный сайт администрации района;</w:t>
      </w:r>
    </w:p>
    <w:p w:rsidR="00E15954" w:rsidRPr="003D0578" w:rsidRDefault="00E15954" w:rsidP="00D45A5B">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распространение информационных материалов через почтовые ящики и расклейку на входных группах МКД (на специаль</w:t>
      </w:r>
      <w:r>
        <w:rPr>
          <w:rFonts w:ascii="Times New Roman" w:eastAsia="Times New Roman" w:hAnsi="Times New Roman" w:cs="Times New Roman"/>
          <w:sz w:val="28"/>
          <w:szCs w:val="28"/>
          <w:lang w:eastAsia="ru-RU"/>
        </w:rPr>
        <w:t>но отведенных местах и стендах);</w:t>
      </w:r>
    </w:p>
    <w:p w:rsidR="00E15954" w:rsidRDefault="00E15954" w:rsidP="00D45A5B">
      <w:pPr>
        <w:spacing w:after="0"/>
        <w:ind w:firstLine="708"/>
        <w:jc w:val="both"/>
        <w:rPr>
          <w:rFonts w:ascii="Times New Roman" w:eastAsia="Calibri"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проведение встреч</w:t>
      </w:r>
      <w:r w:rsidRPr="003D0578">
        <w:rPr>
          <w:rFonts w:ascii="Times New Roman" w:eastAsia="Calibri" w:hAnsi="Times New Roman" w:cs="Times New Roman"/>
          <w:sz w:val="28"/>
          <w:szCs w:val="28"/>
          <w:lang w:eastAsia="ru-RU"/>
        </w:rPr>
        <w:t xml:space="preserve"> депутатами района с жителями по месту жительства</w:t>
      </w:r>
      <w:r>
        <w:rPr>
          <w:rFonts w:ascii="Times New Roman" w:eastAsia="Calibri" w:hAnsi="Times New Roman" w:cs="Times New Roman"/>
          <w:sz w:val="28"/>
          <w:szCs w:val="28"/>
          <w:lang w:eastAsia="ru-RU"/>
        </w:rPr>
        <w:t>;</w:t>
      </w:r>
    </w:p>
    <w:p w:rsidR="00E15954" w:rsidRPr="003D0578" w:rsidRDefault="00E15954" w:rsidP="00D45A5B">
      <w:pPr>
        <w:spacing w:after="0"/>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организацию и проведение праздников двора, в том числе на вновь благоустроенных дворовых территориях в рамках реализации программы «Формирование современной городской среды».</w:t>
      </w:r>
    </w:p>
    <w:p w:rsidR="00E15954" w:rsidRDefault="00E15954" w:rsidP="00D45A5B">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В ходе подготовки к </w:t>
      </w:r>
      <w:r>
        <w:rPr>
          <w:rFonts w:ascii="Times New Roman" w:eastAsia="Times New Roman" w:hAnsi="Times New Roman" w:cs="Times New Roman"/>
          <w:sz w:val="28"/>
          <w:szCs w:val="28"/>
          <w:lang w:eastAsia="ru-RU"/>
        </w:rPr>
        <w:t xml:space="preserve">выборам, </w:t>
      </w:r>
      <w:r w:rsidRPr="003D0578">
        <w:rPr>
          <w:rFonts w:ascii="Times New Roman" w:eastAsia="Times New Roman" w:hAnsi="Times New Roman" w:cs="Times New Roman"/>
          <w:sz w:val="28"/>
          <w:szCs w:val="28"/>
          <w:lang w:eastAsia="ru-RU"/>
        </w:rPr>
        <w:t>администрацией района</w:t>
      </w:r>
      <w:r>
        <w:rPr>
          <w:rFonts w:ascii="Times New Roman" w:eastAsia="Times New Roman" w:hAnsi="Times New Roman" w:cs="Times New Roman"/>
          <w:sz w:val="28"/>
          <w:szCs w:val="28"/>
          <w:lang w:eastAsia="ru-RU"/>
        </w:rPr>
        <w:t xml:space="preserve"> совместно с Советом депутатов района был разработан и распространен информационный</w:t>
      </w:r>
      <w:r w:rsidRPr="003D0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материал о реализации на территории района программ благоустройства и иных социально значимых мероприятий</w:t>
      </w:r>
      <w:r w:rsidRPr="003D0578">
        <w:rPr>
          <w:rFonts w:ascii="Times New Roman" w:eastAsia="Times New Roman" w:hAnsi="Times New Roman" w:cs="Times New Roman"/>
          <w:sz w:val="28"/>
          <w:szCs w:val="28"/>
          <w:lang w:eastAsia="ru-RU"/>
        </w:rPr>
        <w:t xml:space="preserve">. </w:t>
      </w:r>
    </w:p>
    <w:p w:rsidR="00E15954" w:rsidRPr="003D0578" w:rsidRDefault="00E15954" w:rsidP="00D45A5B">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Для соблюдения законности процесса голосования </w:t>
      </w:r>
      <w:r>
        <w:rPr>
          <w:rFonts w:ascii="Times New Roman" w:eastAsia="Times New Roman" w:hAnsi="Times New Roman" w:cs="Times New Roman"/>
          <w:sz w:val="28"/>
          <w:szCs w:val="28"/>
          <w:lang w:eastAsia="ru-RU"/>
        </w:rPr>
        <w:t>на выборах</w:t>
      </w:r>
      <w:r w:rsidRPr="003D0578">
        <w:rPr>
          <w:rFonts w:ascii="Times New Roman" w:eastAsia="Times New Roman" w:hAnsi="Times New Roman" w:cs="Times New Roman"/>
          <w:sz w:val="28"/>
          <w:szCs w:val="28"/>
          <w:lang w:eastAsia="ru-RU"/>
        </w:rPr>
        <w:t>, администрацией района совместно с Общественной палатой Тракторозаводского района</w:t>
      </w:r>
      <w:r>
        <w:rPr>
          <w:rFonts w:ascii="Times New Roman" w:eastAsia="Times New Roman" w:hAnsi="Times New Roman" w:cs="Times New Roman"/>
          <w:sz w:val="28"/>
          <w:szCs w:val="28"/>
          <w:lang w:eastAsia="ru-RU"/>
        </w:rPr>
        <w:t xml:space="preserve">, при непосредственном участии председателя </w:t>
      </w:r>
      <w:r w:rsidR="003F2D02">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алаты И.Г. Вахитов</w:t>
      </w:r>
      <w:r w:rsidR="003F2D0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3D0578">
        <w:rPr>
          <w:rFonts w:ascii="Times New Roman" w:eastAsia="Times New Roman" w:hAnsi="Times New Roman" w:cs="Times New Roman"/>
          <w:sz w:val="28"/>
          <w:szCs w:val="28"/>
          <w:lang w:eastAsia="ru-RU"/>
        </w:rPr>
        <w:t xml:space="preserve"> был сформирован список наблюдателей </w:t>
      </w:r>
      <w:r w:rsidRPr="00AD4388">
        <w:rPr>
          <w:rFonts w:ascii="Times New Roman" w:eastAsia="Times New Roman" w:hAnsi="Times New Roman" w:cs="Times New Roman"/>
          <w:sz w:val="28"/>
          <w:szCs w:val="28"/>
          <w:lang w:eastAsia="ru-RU"/>
        </w:rPr>
        <w:t>в количестве 136 человек.</w:t>
      </w:r>
      <w:r w:rsidRPr="003D0578">
        <w:rPr>
          <w:rFonts w:ascii="Times New Roman" w:eastAsia="Times New Roman" w:hAnsi="Times New Roman" w:cs="Times New Roman"/>
          <w:sz w:val="28"/>
          <w:szCs w:val="28"/>
          <w:lang w:eastAsia="ru-RU"/>
        </w:rPr>
        <w:t xml:space="preserve"> На каждом избирательном участке с </w:t>
      </w:r>
      <w:r>
        <w:rPr>
          <w:rFonts w:ascii="Times New Roman" w:eastAsia="Times New Roman" w:hAnsi="Times New Roman" w:cs="Times New Roman"/>
          <w:sz w:val="28"/>
          <w:szCs w:val="28"/>
          <w:lang w:eastAsia="ru-RU"/>
        </w:rPr>
        <w:t>17</w:t>
      </w:r>
      <w:r w:rsidRPr="003D0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сентября</w:t>
      </w:r>
      <w:r w:rsidRPr="003D0578">
        <w:rPr>
          <w:rFonts w:ascii="Times New Roman" w:eastAsia="Times New Roman" w:hAnsi="Times New Roman" w:cs="Times New Roman"/>
          <w:sz w:val="28"/>
          <w:szCs w:val="28"/>
          <w:lang w:eastAsia="ru-RU"/>
        </w:rPr>
        <w:t xml:space="preserve"> по 1</w:t>
      </w:r>
      <w:r>
        <w:rPr>
          <w:rFonts w:ascii="Times New Roman" w:eastAsia="Times New Roman" w:hAnsi="Times New Roman" w:cs="Times New Roman"/>
          <w:sz w:val="28"/>
          <w:szCs w:val="28"/>
          <w:lang w:eastAsia="ru-RU"/>
        </w:rPr>
        <w:t>9</w:t>
      </w:r>
      <w:r w:rsidRPr="003D0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сентября</w:t>
      </w:r>
      <w:r w:rsidRPr="003D0578">
        <w:rPr>
          <w:rFonts w:ascii="Times New Roman" w:eastAsia="Times New Roman" w:hAnsi="Times New Roman" w:cs="Times New Roman"/>
          <w:sz w:val="28"/>
          <w:szCs w:val="28"/>
          <w:lang w:eastAsia="ru-RU"/>
        </w:rPr>
        <w:t xml:space="preserve"> совместно с членами УИК в организации голосования принимали участ</w:t>
      </w:r>
      <w:r>
        <w:rPr>
          <w:rFonts w:ascii="Times New Roman" w:eastAsia="Times New Roman" w:hAnsi="Times New Roman" w:cs="Times New Roman"/>
          <w:sz w:val="28"/>
          <w:szCs w:val="28"/>
          <w:lang w:eastAsia="ru-RU"/>
        </w:rPr>
        <w:t xml:space="preserve">ие общественные наблюдатели по </w:t>
      </w:r>
      <w:r w:rsidRPr="00AD4388">
        <w:rPr>
          <w:rFonts w:ascii="Times New Roman" w:eastAsia="Times New Roman" w:hAnsi="Times New Roman" w:cs="Times New Roman"/>
          <w:sz w:val="28"/>
          <w:szCs w:val="28"/>
          <w:lang w:eastAsia="ru-RU"/>
        </w:rPr>
        <w:t>2</w:t>
      </w:r>
      <w:r w:rsidRPr="003D0578">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а на избирательном участке. Все общественные наблюдатели в мае 2021 года прошли обучение по правовым и организационным вопросам проведения выборов данного уровня публичной власти.</w:t>
      </w:r>
    </w:p>
    <w:p w:rsidR="00E15954" w:rsidRPr="003D0578" w:rsidRDefault="00E15954" w:rsidP="00D45A5B">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На окончание </w:t>
      </w:r>
      <w:r>
        <w:rPr>
          <w:rFonts w:ascii="Times New Roman" w:eastAsia="Times New Roman" w:hAnsi="Times New Roman" w:cs="Times New Roman"/>
          <w:sz w:val="28"/>
          <w:szCs w:val="28"/>
          <w:lang w:eastAsia="ru-RU"/>
        </w:rPr>
        <w:t>голосования (20.00.час. 19.09.2021</w:t>
      </w:r>
      <w:r w:rsidRPr="003D0578">
        <w:rPr>
          <w:rFonts w:ascii="Times New Roman" w:eastAsia="Times New Roman" w:hAnsi="Times New Roman" w:cs="Times New Roman"/>
          <w:sz w:val="28"/>
          <w:szCs w:val="28"/>
          <w:lang w:eastAsia="ru-RU"/>
        </w:rPr>
        <w:t xml:space="preserve">) число включенных в списки избирателей составило </w:t>
      </w:r>
      <w:r>
        <w:rPr>
          <w:rFonts w:ascii="Times New Roman" w:eastAsia="Times New Roman" w:hAnsi="Times New Roman" w:cs="Times New Roman"/>
          <w:sz w:val="28"/>
          <w:szCs w:val="28"/>
          <w:lang w:eastAsia="ru-RU"/>
        </w:rPr>
        <w:t>125999 человек</w:t>
      </w:r>
      <w:r w:rsidRPr="003D0578">
        <w:rPr>
          <w:rFonts w:ascii="Times New Roman" w:eastAsia="Times New Roman" w:hAnsi="Times New Roman" w:cs="Times New Roman"/>
          <w:sz w:val="28"/>
          <w:szCs w:val="28"/>
          <w:lang w:eastAsia="ru-RU"/>
        </w:rPr>
        <w:t xml:space="preserve">. </w:t>
      </w:r>
    </w:p>
    <w:p w:rsidR="00E15954" w:rsidRPr="003D0578" w:rsidRDefault="00E15954" w:rsidP="00D45A5B">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Явка</w:t>
      </w:r>
      <w:r w:rsidRPr="003D0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избирателей на выборы депутатов Государственной Думы Федерального Собрания Российской Федерации восьмого созыва </w:t>
      </w:r>
      <w:r w:rsidRPr="001C2201">
        <w:rPr>
          <w:rFonts w:ascii="Times New Roman" w:hAnsi="Times New Roman" w:cs="Times New Roman"/>
          <w:sz w:val="28"/>
          <w:szCs w:val="28"/>
        </w:rPr>
        <w:t>по Металлургическому избирательному округу № 190</w:t>
      </w:r>
      <w:r>
        <w:rPr>
          <w:rFonts w:ascii="Times New Roman" w:eastAsia="Times New Roman" w:hAnsi="Times New Roman" w:cs="Times New Roman"/>
          <w:sz w:val="28"/>
          <w:szCs w:val="28"/>
          <w:lang w:eastAsia="ru-RU"/>
        </w:rPr>
        <w:t xml:space="preserve"> на 19.09.2021 </w:t>
      </w:r>
      <w:r w:rsidRPr="003D0578">
        <w:rPr>
          <w:rFonts w:ascii="Times New Roman" w:eastAsia="Times New Roman" w:hAnsi="Times New Roman" w:cs="Times New Roman"/>
          <w:sz w:val="28"/>
          <w:szCs w:val="28"/>
          <w:lang w:eastAsia="ru-RU"/>
        </w:rPr>
        <w:t xml:space="preserve">составила </w:t>
      </w:r>
      <w:r>
        <w:rPr>
          <w:rFonts w:ascii="Times New Roman" w:eastAsia="Times New Roman" w:hAnsi="Times New Roman" w:cs="Times New Roman"/>
          <w:sz w:val="28"/>
          <w:szCs w:val="28"/>
          <w:lang w:eastAsia="ru-RU"/>
        </w:rPr>
        <w:t>47 064</w:t>
      </w:r>
      <w:r w:rsidRPr="003D0578">
        <w:rPr>
          <w:rFonts w:ascii="Times New Roman" w:eastAsia="Times New Roman" w:hAnsi="Times New Roman" w:cs="Times New Roman"/>
          <w:sz w:val="28"/>
          <w:szCs w:val="28"/>
          <w:lang w:eastAsia="ru-RU"/>
        </w:rPr>
        <w:t xml:space="preserve"> человек (</w:t>
      </w:r>
      <w:r>
        <w:rPr>
          <w:rFonts w:ascii="Times New Roman" w:eastAsia="Times New Roman" w:hAnsi="Times New Roman" w:cs="Times New Roman"/>
          <w:sz w:val="28"/>
          <w:szCs w:val="28"/>
          <w:lang w:eastAsia="ru-RU"/>
        </w:rPr>
        <w:t xml:space="preserve">37,35 </w:t>
      </w:r>
      <w:r w:rsidRPr="003D0578">
        <w:rPr>
          <w:rFonts w:ascii="Times New Roman" w:eastAsia="Times New Roman" w:hAnsi="Times New Roman" w:cs="Times New Roman"/>
          <w:sz w:val="28"/>
          <w:szCs w:val="28"/>
          <w:lang w:eastAsia="ru-RU"/>
        </w:rPr>
        <w:t xml:space="preserve">%) (в сравнении с выборами </w:t>
      </w:r>
      <w:r>
        <w:rPr>
          <w:rFonts w:ascii="Times New Roman" w:eastAsia="Times New Roman" w:hAnsi="Times New Roman" w:cs="Times New Roman"/>
          <w:sz w:val="28"/>
          <w:szCs w:val="28"/>
          <w:lang w:eastAsia="ru-RU"/>
        </w:rPr>
        <w:t>депутатов Законодательного Собрания Челябинской области</w:t>
      </w:r>
      <w:r w:rsidRPr="003D0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явка на </w:t>
      </w:r>
      <w:r w:rsidRPr="00CD420F">
        <w:rPr>
          <w:rFonts w:ascii="Times New Roman" w:eastAsia="Times New Roman" w:hAnsi="Times New Roman" w:cs="Times New Roman"/>
          <w:sz w:val="28"/>
          <w:szCs w:val="28"/>
          <w:lang w:eastAsia="ru-RU"/>
        </w:rPr>
        <w:t>13.09.2020</w:t>
      </w:r>
      <w:r w:rsidRPr="003D0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3D0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32 939</w:t>
      </w:r>
      <w:r w:rsidRPr="003D0578">
        <w:rPr>
          <w:rFonts w:ascii="Times New Roman" w:eastAsia="Times New Roman" w:hAnsi="Times New Roman" w:cs="Times New Roman"/>
          <w:sz w:val="28"/>
          <w:szCs w:val="28"/>
          <w:lang w:eastAsia="ru-RU"/>
        </w:rPr>
        <w:t xml:space="preserve"> чел. (</w:t>
      </w:r>
      <w:r>
        <w:rPr>
          <w:rFonts w:ascii="Times New Roman" w:eastAsia="Times New Roman" w:hAnsi="Times New Roman" w:cs="Times New Roman"/>
          <w:sz w:val="28"/>
          <w:szCs w:val="28"/>
          <w:lang w:eastAsia="ru-RU"/>
        </w:rPr>
        <w:t>25,7 %), результаты голосования 19.09</w:t>
      </w:r>
      <w:r w:rsidRPr="003D057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 выше на 14 125 чел. (на 11,65</w:t>
      </w:r>
      <w:r w:rsidRPr="003D0578">
        <w:rPr>
          <w:rFonts w:ascii="Times New Roman" w:eastAsia="Times New Roman" w:hAnsi="Times New Roman" w:cs="Times New Roman"/>
          <w:sz w:val="28"/>
          <w:szCs w:val="28"/>
          <w:lang w:eastAsia="ru-RU"/>
        </w:rPr>
        <w:t>%).</w:t>
      </w:r>
    </w:p>
    <w:p w:rsidR="00E15954" w:rsidRPr="003D0578" w:rsidRDefault="00E15954" w:rsidP="00D45A5B">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рамках выборов депутатов Государственной Думы Федерального Собрания Российской Федерации проходили голосования по одномандатному округу</w:t>
      </w:r>
      <w:r w:rsidRPr="003D0578">
        <w:rPr>
          <w:rFonts w:ascii="Times New Roman" w:eastAsia="Times New Roman" w:hAnsi="Times New Roman" w:cs="Times New Roman"/>
          <w:sz w:val="28"/>
          <w:szCs w:val="28"/>
          <w:lang w:eastAsia="ru-RU"/>
        </w:rPr>
        <w:t xml:space="preserve"> и по партийным спискам кандидатов в депутаты </w:t>
      </w:r>
      <w:r>
        <w:rPr>
          <w:rFonts w:ascii="Times New Roman" w:eastAsia="Times New Roman" w:hAnsi="Times New Roman" w:cs="Times New Roman"/>
          <w:sz w:val="28"/>
          <w:szCs w:val="28"/>
          <w:lang w:eastAsia="ru-RU"/>
        </w:rPr>
        <w:t>данного уровня публичной власти</w:t>
      </w:r>
      <w:r w:rsidRPr="003D0578">
        <w:rPr>
          <w:rFonts w:ascii="Times New Roman" w:eastAsia="Times New Roman" w:hAnsi="Times New Roman" w:cs="Times New Roman"/>
          <w:sz w:val="28"/>
          <w:szCs w:val="28"/>
          <w:lang w:eastAsia="ru-RU"/>
        </w:rPr>
        <w:t xml:space="preserve">. </w:t>
      </w:r>
    </w:p>
    <w:p w:rsidR="00E15954" w:rsidRPr="003D0578" w:rsidRDefault="00E15954" w:rsidP="00E15954">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lastRenderedPageBreak/>
        <w:t>По ито</w:t>
      </w:r>
      <w:r>
        <w:rPr>
          <w:rFonts w:ascii="Times New Roman" w:eastAsia="Times New Roman" w:hAnsi="Times New Roman" w:cs="Times New Roman"/>
          <w:sz w:val="28"/>
          <w:szCs w:val="28"/>
          <w:lang w:eastAsia="ru-RU"/>
        </w:rPr>
        <w:t>гам голосования трех дней  (с 17 сентября по 19 сентября) победу одержал</w:t>
      </w:r>
      <w:r w:rsidRPr="003D0578">
        <w:rPr>
          <w:rFonts w:ascii="Times New Roman" w:eastAsia="Times New Roman" w:hAnsi="Times New Roman" w:cs="Times New Roman"/>
          <w:sz w:val="28"/>
          <w:szCs w:val="28"/>
          <w:lang w:eastAsia="ru-RU"/>
        </w:rPr>
        <w:t xml:space="preserve"> (в разрезе </w:t>
      </w:r>
      <w:r>
        <w:rPr>
          <w:rFonts w:ascii="Times New Roman" w:eastAsia="Times New Roman" w:hAnsi="Times New Roman" w:cs="Times New Roman"/>
          <w:sz w:val="28"/>
          <w:szCs w:val="28"/>
          <w:lang w:eastAsia="ru-RU"/>
        </w:rPr>
        <w:t xml:space="preserve">одномандатного </w:t>
      </w:r>
      <w:r w:rsidRPr="003D0578">
        <w:rPr>
          <w:rFonts w:ascii="Times New Roman" w:eastAsia="Times New Roman" w:hAnsi="Times New Roman" w:cs="Times New Roman"/>
          <w:sz w:val="28"/>
          <w:szCs w:val="28"/>
          <w:lang w:eastAsia="ru-RU"/>
        </w:rPr>
        <w:t>округов):</w:t>
      </w:r>
    </w:p>
    <w:p w:rsidR="00E15954" w:rsidRPr="003D0578" w:rsidRDefault="00E15954" w:rsidP="00E1595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Металлургический одномандатный избирательный округ № 190</w:t>
      </w:r>
      <w:r w:rsidRPr="003D0578">
        <w:rPr>
          <w:rFonts w:ascii="Times New Roman" w:eastAsia="Times New Roman" w:hAnsi="Times New Roman" w:cs="Times New Roman"/>
          <w:sz w:val="28"/>
          <w:szCs w:val="28"/>
          <w:u w:val="single"/>
          <w:lang w:eastAsia="ru-RU"/>
        </w:rPr>
        <w:t>:</w:t>
      </w:r>
    </w:p>
    <w:p w:rsidR="00E15954" w:rsidRPr="003D0578" w:rsidRDefault="00E15954" w:rsidP="00E15954">
      <w:pPr>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Количество кандидатов – 9 чел.</w:t>
      </w:r>
      <w:r w:rsidRPr="003D0578">
        <w:rPr>
          <w:rFonts w:ascii="Times New Roman" w:eastAsia="Times New Roman" w:hAnsi="Times New Roman" w:cs="Times New Roman"/>
          <w:i/>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4097"/>
        <w:gridCol w:w="2405"/>
        <w:gridCol w:w="2400"/>
      </w:tblGrid>
      <w:tr w:rsidR="00E15954" w:rsidRPr="003D0578" w:rsidTr="00E15954">
        <w:tc>
          <w:tcPr>
            <w:tcW w:w="668"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 п/п</w:t>
            </w:r>
          </w:p>
        </w:tc>
        <w:tc>
          <w:tcPr>
            <w:tcW w:w="4097"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 xml:space="preserve">Ф.И.О. кандидата в депутаты </w:t>
            </w:r>
            <w:r w:rsidRPr="00DD1194">
              <w:rPr>
                <w:rFonts w:ascii="Times New Roman" w:eastAsia="Times New Roman" w:hAnsi="Times New Roman" w:cs="Times New Roman"/>
                <w:sz w:val="26"/>
                <w:szCs w:val="26"/>
                <w:lang w:eastAsia="ru-RU"/>
              </w:rPr>
              <w:t>Государственной Думы Федерального Собрания Российской Федерации</w:t>
            </w:r>
            <w:r>
              <w:rPr>
                <w:rFonts w:ascii="Times New Roman" w:eastAsia="Times New Roman" w:hAnsi="Times New Roman" w:cs="Times New Roman"/>
                <w:sz w:val="26"/>
                <w:szCs w:val="26"/>
                <w:lang w:eastAsia="ru-RU"/>
              </w:rPr>
              <w:t xml:space="preserve"> </w:t>
            </w:r>
          </w:p>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восьмого созыва</w:t>
            </w:r>
          </w:p>
        </w:tc>
        <w:tc>
          <w:tcPr>
            <w:tcW w:w="2405"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Абсолютное количество избирателей, принявших участие в голосовании (чел.)</w:t>
            </w:r>
          </w:p>
        </w:tc>
        <w:tc>
          <w:tcPr>
            <w:tcW w:w="2400"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Явка избирателей в %</w:t>
            </w:r>
          </w:p>
        </w:tc>
      </w:tr>
      <w:tr w:rsidR="00E15954" w:rsidRPr="003D0578" w:rsidTr="00E15954">
        <w:tc>
          <w:tcPr>
            <w:tcW w:w="668" w:type="dxa"/>
          </w:tcPr>
          <w:p w:rsidR="00E15954" w:rsidRPr="003D0578" w:rsidRDefault="00E15954" w:rsidP="00E15954">
            <w:pPr>
              <w:numPr>
                <w:ilvl w:val="0"/>
                <w:numId w:val="33"/>
              </w:numPr>
              <w:spacing w:after="0" w:line="240" w:lineRule="auto"/>
              <w:ind w:left="470" w:hanging="357"/>
              <w:jc w:val="both"/>
              <w:rPr>
                <w:rFonts w:ascii="Times New Roman" w:eastAsia="Times New Roman" w:hAnsi="Times New Roman" w:cs="Times New Roman"/>
                <w:sz w:val="26"/>
                <w:szCs w:val="26"/>
                <w:lang w:eastAsia="ru-RU"/>
              </w:rPr>
            </w:pPr>
          </w:p>
        </w:tc>
        <w:tc>
          <w:tcPr>
            <w:tcW w:w="4097" w:type="dxa"/>
          </w:tcPr>
          <w:p w:rsidR="00E15954" w:rsidRPr="00DF2233" w:rsidRDefault="00E15954" w:rsidP="00E15954">
            <w:pPr>
              <w:spacing w:after="0" w:line="240" w:lineRule="auto"/>
              <w:rPr>
                <w:rFonts w:ascii="Times New Roman" w:eastAsia="Times New Roman" w:hAnsi="Times New Roman" w:cs="Times New Roman"/>
                <w:sz w:val="26"/>
                <w:szCs w:val="26"/>
                <w:lang w:eastAsia="ru-RU"/>
              </w:rPr>
            </w:pPr>
            <w:r w:rsidRPr="00DF2233">
              <w:rPr>
                <w:rFonts w:ascii="Times New Roman" w:eastAsia="Times New Roman" w:hAnsi="Times New Roman" w:cs="Times New Roman"/>
                <w:sz w:val="26"/>
                <w:szCs w:val="26"/>
                <w:lang w:eastAsia="ru-RU"/>
              </w:rPr>
              <w:t xml:space="preserve">Бурматов </w:t>
            </w:r>
          </w:p>
          <w:p w:rsidR="00E15954" w:rsidRPr="00DF2233" w:rsidRDefault="00E15954" w:rsidP="00E15954">
            <w:pPr>
              <w:spacing w:after="0" w:line="240" w:lineRule="auto"/>
              <w:rPr>
                <w:rFonts w:ascii="Times New Roman" w:eastAsia="Times New Roman" w:hAnsi="Times New Roman" w:cs="Times New Roman"/>
                <w:sz w:val="26"/>
                <w:szCs w:val="26"/>
                <w:lang w:eastAsia="ru-RU"/>
              </w:rPr>
            </w:pPr>
            <w:r w:rsidRPr="00DF2233">
              <w:rPr>
                <w:rFonts w:ascii="Times New Roman" w:eastAsia="Times New Roman" w:hAnsi="Times New Roman" w:cs="Times New Roman"/>
                <w:sz w:val="26"/>
                <w:szCs w:val="26"/>
                <w:lang w:eastAsia="ru-RU"/>
              </w:rPr>
              <w:t>Владимир Владимирович</w:t>
            </w:r>
          </w:p>
        </w:tc>
        <w:tc>
          <w:tcPr>
            <w:tcW w:w="2405" w:type="dxa"/>
          </w:tcPr>
          <w:p w:rsidR="00E15954" w:rsidRPr="00DF2233" w:rsidRDefault="00E15954" w:rsidP="00E15954">
            <w:pPr>
              <w:spacing w:after="0" w:line="240" w:lineRule="auto"/>
              <w:jc w:val="center"/>
              <w:rPr>
                <w:rFonts w:ascii="Times New Roman" w:eastAsia="Times New Roman" w:hAnsi="Times New Roman" w:cs="Times New Roman"/>
                <w:sz w:val="26"/>
                <w:szCs w:val="26"/>
                <w:lang w:eastAsia="ru-RU"/>
              </w:rPr>
            </w:pPr>
            <w:r w:rsidRPr="00DF2233">
              <w:rPr>
                <w:rFonts w:ascii="Times New Roman" w:eastAsia="Times New Roman" w:hAnsi="Times New Roman" w:cs="Times New Roman"/>
                <w:sz w:val="26"/>
                <w:szCs w:val="26"/>
                <w:lang w:eastAsia="ru-RU"/>
              </w:rPr>
              <w:t>22329</w:t>
            </w:r>
          </w:p>
        </w:tc>
        <w:tc>
          <w:tcPr>
            <w:tcW w:w="2400" w:type="dxa"/>
          </w:tcPr>
          <w:p w:rsidR="00E15954" w:rsidRPr="00DF2233" w:rsidRDefault="00E15954" w:rsidP="00E15954">
            <w:pPr>
              <w:spacing w:after="0" w:line="240" w:lineRule="auto"/>
              <w:jc w:val="center"/>
              <w:rPr>
                <w:rFonts w:ascii="Times New Roman" w:eastAsia="Times New Roman" w:hAnsi="Times New Roman" w:cs="Times New Roman"/>
                <w:sz w:val="26"/>
                <w:szCs w:val="26"/>
                <w:lang w:eastAsia="ru-RU"/>
              </w:rPr>
            </w:pPr>
            <w:r w:rsidRPr="00DF2233">
              <w:rPr>
                <w:rFonts w:ascii="Times New Roman" w:eastAsia="Times New Roman" w:hAnsi="Times New Roman" w:cs="Times New Roman"/>
                <w:sz w:val="26"/>
                <w:szCs w:val="26"/>
                <w:lang w:eastAsia="ru-RU"/>
              </w:rPr>
              <w:t>47,44</w:t>
            </w:r>
          </w:p>
        </w:tc>
      </w:tr>
      <w:tr w:rsidR="00E15954" w:rsidRPr="003D0578" w:rsidTr="00E15954">
        <w:tc>
          <w:tcPr>
            <w:tcW w:w="668" w:type="dxa"/>
          </w:tcPr>
          <w:p w:rsidR="00E15954" w:rsidRPr="003D0578" w:rsidRDefault="00E15954" w:rsidP="00E15954">
            <w:pPr>
              <w:numPr>
                <w:ilvl w:val="0"/>
                <w:numId w:val="33"/>
              </w:numPr>
              <w:spacing w:after="0" w:line="240" w:lineRule="auto"/>
              <w:ind w:left="470" w:hanging="357"/>
              <w:jc w:val="both"/>
              <w:rPr>
                <w:rFonts w:ascii="Times New Roman" w:eastAsia="Times New Roman" w:hAnsi="Times New Roman" w:cs="Times New Roman"/>
                <w:sz w:val="26"/>
                <w:szCs w:val="26"/>
                <w:lang w:eastAsia="ru-RU"/>
              </w:rPr>
            </w:pPr>
          </w:p>
        </w:tc>
        <w:tc>
          <w:tcPr>
            <w:tcW w:w="4097" w:type="dxa"/>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Ларин Дмитрий Сергеевич</w:t>
            </w:r>
          </w:p>
        </w:tc>
        <w:tc>
          <w:tcPr>
            <w:tcW w:w="2405"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7347</w:t>
            </w:r>
          </w:p>
        </w:tc>
        <w:tc>
          <w:tcPr>
            <w:tcW w:w="2400"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15,61</w:t>
            </w:r>
          </w:p>
        </w:tc>
      </w:tr>
      <w:tr w:rsidR="00E15954" w:rsidRPr="003D0578" w:rsidTr="00E15954">
        <w:tc>
          <w:tcPr>
            <w:tcW w:w="668" w:type="dxa"/>
          </w:tcPr>
          <w:p w:rsidR="00E15954" w:rsidRPr="003D0578" w:rsidRDefault="00E15954" w:rsidP="00E15954">
            <w:pPr>
              <w:numPr>
                <w:ilvl w:val="0"/>
                <w:numId w:val="33"/>
              </w:numPr>
              <w:spacing w:after="0" w:line="240" w:lineRule="auto"/>
              <w:ind w:left="470" w:hanging="357"/>
              <w:jc w:val="both"/>
              <w:rPr>
                <w:rFonts w:ascii="Times New Roman" w:eastAsia="Times New Roman" w:hAnsi="Times New Roman" w:cs="Times New Roman"/>
                <w:sz w:val="26"/>
                <w:szCs w:val="26"/>
                <w:lang w:eastAsia="ru-RU"/>
              </w:rPr>
            </w:pPr>
          </w:p>
        </w:tc>
        <w:tc>
          <w:tcPr>
            <w:tcW w:w="4097" w:type="dxa"/>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Егоров Игорь Викторович</w:t>
            </w:r>
          </w:p>
        </w:tc>
        <w:tc>
          <w:tcPr>
            <w:tcW w:w="2405"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6351</w:t>
            </w:r>
          </w:p>
        </w:tc>
        <w:tc>
          <w:tcPr>
            <w:tcW w:w="2400"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13,49</w:t>
            </w:r>
          </w:p>
        </w:tc>
      </w:tr>
      <w:tr w:rsidR="00E15954" w:rsidRPr="003D0578" w:rsidTr="00E15954">
        <w:tc>
          <w:tcPr>
            <w:tcW w:w="668" w:type="dxa"/>
          </w:tcPr>
          <w:p w:rsidR="00E15954" w:rsidRPr="003D0578" w:rsidRDefault="00E15954" w:rsidP="00E15954">
            <w:pPr>
              <w:numPr>
                <w:ilvl w:val="0"/>
                <w:numId w:val="33"/>
              </w:numPr>
              <w:spacing w:after="0" w:line="240" w:lineRule="auto"/>
              <w:ind w:left="470" w:hanging="357"/>
              <w:jc w:val="both"/>
              <w:rPr>
                <w:rFonts w:ascii="Times New Roman" w:eastAsia="Times New Roman" w:hAnsi="Times New Roman" w:cs="Times New Roman"/>
                <w:sz w:val="26"/>
                <w:szCs w:val="26"/>
                <w:lang w:eastAsia="ru-RU"/>
              </w:rPr>
            </w:pPr>
          </w:p>
        </w:tc>
        <w:tc>
          <w:tcPr>
            <w:tcW w:w="4097" w:type="dxa"/>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Скрозникова Анна Валерьевна</w:t>
            </w:r>
          </w:p>
        </w:tc>
        <w:tc>
          <w:tcPr>
            <w:tcW w:w="2405"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3479</w:t>
            </w:r>
          </w:p>
        </w:tc>
        <w:tc>
          <w:tcPr>
            <w:tcW w:w="2400"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7,39</w:t>
            </w:r>
          </w:p>
        </w:tc>
      </w:tr>
      <w:tr w:rsidR="00E15954" w:rsidRPr="003D0578" w:rsidTr="00E15954">
        <w:tc>
          <w:tcPr>
            <w:tcW w:w="668" w:type="dxa"/>
          </w:tcPr>
          <w:p w:rsidR="00E15954" w:rsidRPr="003D0578" w:rsidRDefault="00E15954" w:rsidP="00E15954">
            <w:pPr>
              <w:numPr>
                <w:ilvl w:val="0"/>
                <w:numId w:val="33"/>
              </w:numPr>
              <w:spacing w:after="0" w:line="240" w:lineRule="auto"/>
              <w:ind w:left="470" w:hanging="357"/>
              <w:jc w:val="both"/>
              <w:rPr>
                <w:rFonts w:ascii="Times New Roman" w:eastAsia="Times New Roman" w:hAnsi="Times New Roman" w:cs="Times New Roman"/>
                <w:sz w:val="26"/>
                <w:szCs w:val="26"/>
                <w:lang w:eastAsia="ru-RU"/>
              </w:rPr>
            </w:pPr>
          </w:p>
        </w:tc>
        <w:tc>
          <w:tcPr>
            <w:tcW w:w="4097" w:type="dxa"/>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Смагин Максим Сергеевич</w:t>
            </w:r>
          </w:p>
        </w:tc>
        <w:tc>
          <w:tcPr>
            <w:tcW w:w="2405"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1805</w:t>
            </w:r>
          </w:p>
        </w:tc>
        <w:tc>
          <w:tcPr>
            <w:tcW w:w="2400"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3,84</w:t>
            </w:r>
          </w:p>
        </w:tc>
      </w:tr>
      <w:tr w:rsidR="00E15954" w:rsidRPr="003D0578" w:rsidTr="00E15954">
        <w:tc>
          <w:tcPr>
            <w:tcW w:w="668" w:type="dxa"/>
          </w:tcPr>
          <w:p w:rsidR="00E15954" w:rsidRPr="003D0578" w:rsidRDefault="00E15954" w:rsidP="00E15954">
            <w:pPr>
              <w:numPr>
                <w:ilvl w:val="0"/>
                <w:numId w:val="33"/>
              </w:numPr>
              <w:spacing w:after="0" w:line="240" w:lineRule="auto"/>
              <w:ind w:left="470" w:hanging="357"/>
              <w:jc w:val="both"/>
              <w:rPr>
                <w:rFonts w:ascii="Times New Roman" w:eastAsia="Times New Roman" w:hAnsi="Times New Roman" w:cs="Times New Roman"/>
                <w:sz w:val="26"/>
                <w:szCs w:val="26"/>
                <w:lang w:eastAsia="ru-RU"/>
              </w:rPr>
            </w:pPr>
          </w:p>
        </w:tc>
        <w:tc>
          <w:tcPr>
            <w:tcW w:w="4097" w:type="dxa"/>
          </w:tcPr>
          <w:p w:rsidR="00E15954" w:rsidRPr="003D0578" w:rsidRDefault="00E15954" w:rsidP="00E1595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Басканов Евгений Валерьевич</w:t>
            </w:r>
          </w:p>
        </w:tc>
        <w:tc>
          <w:tcPr>
            <w:tcW w:w="2405"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1766</w:t>
            </w:r>
          </w:p>
        </w:tc>
        <w:tc>
          <w:tcPr>
            <w:tcW w:w="2400"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3,75 </w:t>
            </w:r>
          </w:p>
        </w:tc>
      </w:tr>
      <w:tr w:rsidR="00E15954" w:rsidRPr="003D0578" w:rsidTr="00E15954">
        <w:tc>
          <w:tcPr>
            <w:tcW w:w="668" w:type="dxa"/>
          </w:tcPr>
          <w:p w:rsidR="00E15954" w:rsidRPr="003D0578" w:rsidRDefault="00E15954" w:rsidP="00E15954">
            <w:pPr>
              <w:numPr>
                <w:ilvl w:val="0"/>
                <w:numId w:val="33"/>
              </w:numPr>
              <w:spacing w:after="0" w:line="240" w:lineRule="auto"/>
              <w:ind w:left="470" w:hanging="357"/>
              <w:jc w:val="both"/>
              <w:rPr>
                <w:rFonts w:ascii="Times New Roman" w:eastAsia="Times New Roman" w:hAnsi="Times New Roman" w:cs="Times New Roman"/>
                <w:sz w:val="26"/>
                <w:szCs w:val="26"/>
                <w:lang w:eastAsia="ru-RU"/>
              </w:rPr>
            </w:pPr>
          </w:p>
        </w:tc>
        <w:tc>
          <w:tcPr>
            <w:tcW w:w="4097" w:type="dxa"/>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Попов Андрей Дмитриевич</w:t>
            </w:r>
          </w:p>
        </w:tc>
        <w:tc>
          <w:tcPr>
            <w:tcW w:w="2405"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1166</w:t>
            </w:r>
          </w:p>
        </w:tc>
        <w:tc>
          <w:tcPr>
            <w:tcW w:w="2400"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2,48</w:t>
            </w:r>
          </w:p>
        </w:tc>
      </w:tr>
      <w:tr w:rsidR="00E15954" w:rsidRPr="003D0578" w:rsidTr="00E15954">
        <w:tc>
          <w:tcPr>
            <w:tcW w:w="668" w:type="dxa"/>
          </w:tcPr>
          <w:p w:rsidR="00E15954" w:rsidRPr="003D0578" w:rsidRDefault="00E15954" w:rsidP="00E15954">
            <w:pPr>
              <w:numPr>
                <w:ilvl w:val="0"/>
                <w:numId w:val="33"/>
              </w:numPr>
              <w:spacing w:after="0" w:line="240" w:lineRule="auto"/>
              <w:ind w:left="470" w:hanging="357"/>
              <w:jc w:val="both"/>
              <w:rPr>
                <w:rFonts w:ascii="Times New Roman" w:eastAsia="Times New Roman" w:hAnsi="Times New Roman" w:cs="Times New Roman"/>
                <w:sz w:val="26"/>
                <w:szCs w:val="26"/>
                <w:lang w:eastAsia="ru-RU"/>
              </w:rPr>
            </w:pPr>
          </w:p>
        </w:tc>
        <w:tc>
          <w:tcPr>
            <w:tcW w:w="4097" w:type="dxa"/>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Талевлин Андрей Александрович</w:t>
            </w:r>
          </w:p>
        </w:tc>
        <w:tc>
          <w:tcPr>
            <w:tcW w:w="2405"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834</w:t>
            </w:r>
          </w:p>
        </w:tc>
        <w:tc>
          <w:tcPr>
            <w:tcW w:w="2400"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1,77</w:t>
            </w:r>
          </w:p>
        </w:tc>
      </w:tr>
      <w:tr w:rsidR="00E15954" w:rsidRPr="003D0578" w:rsidTr="00E15954">
        <w:tc>
          <w:tcPr>
            <w:tcW w:w="668" w:type="dxa"/>
          </w:tcPr>
          <w:p w:rsidR="00E15954" w:rsidRPr="003D0578" w:rsidRDefault="00E15954" w:rsidP="00E15954">
            <w:pPr>
              <w:numPr>
                <w:ilvl w:val="0"/>
                <w:numId w:val="33"/>
              </w:numPr>
              <w:spacing w:after="0" w:line="240" w:lineRule="auto"/>
              <w:ind w:left="470" w:hanging="357"/>
              <w:jc w:val="both"/>
              <w:rPr>
                <w:rFonts w:ascii="Times New Roman" w:eastAsia="Times New Roman" w:hAnsi="Times New Roman" w:cs="Times New Roman"/>
                <w:sz w:val="26"/>
                <w:szCs w:val="26"/>
                <w:lang w:eastAsia="ru-RU"/>
              </w:rPr>
            </w:pPr>
          </w:p>
        </w:tc>
        <w:tc>
          <w:tcPr>
            <w:tcW w:w="4097" w:type="dxa"/>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Татарников Александр Игоревич</w:t>
            </w:r>
          </w:p>
        </w:tc>
        <w:tc>
          <w:tcPr>
            <w:tcW w:w="2405"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475</w:t>
            </w:r>
          </w:p>
        </w:tc>
        <w:tc>
          <w:tcPr>
            <w:tcW w:w="2400"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w:t>
            </w:r>
          </w:p>
        </w:tc>
      </w:tr>
      <w:tr w:rsidR="00E15954" w:rsidRPr="003D0578" w:rsidTr="00E15954">
        <w:tc>
          <w:tcPr>
            <w:tcW w:w="4765" w:type="dxa"/>
            <w:gridSpan w:val="2"/>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Число действительных бюллетеней:</w:t>
            </w:r>
          </w:p>
        </w:tc>
        <w:tc>
          <w:tcPr>
            <w:tcW w:w="2405" w:type="dxa"/>
          </w:tcPr>
          <w:p w:rsidR="00E15954" w:rsidRPr="00C16079" w:rsidRDefault="00E15954" w:rsidP="00E15954">
            <w:pPr>
              <w:spacing w:after="0" w:line="240" w:lineRule="auto"/>
              <w:jc w:val="center"/>
              <w:rPr>
                <w:rFonts w:ascii="Times New Roman" w:eastAsia="Times New Roman" w:hAnsi="Times New Roman" w:cs="Times New Roman"/>
                <w:sz w:val="26"/>
                <w:szCs w:val="26"/>
                <w:lang w:eastAsia="ru-RU"/>
              </w:rPr>
            </w:pPr>
            <w:r w:rsidRPr="00C16079">
              <w:rPr>
                <w:rFonts w:ascii="Times New Roman" w:eastAsia="Times New Roman" w:hAnsi="Times New Roman" w:cs="Times New Roman"/>
                <w:sz w:val="26"/>
                <w:szCs w:val="26"/>
                <w:lang w:eastAsia="ru-RU"/>
              </w:rPr>
              <w:t>45552</w:t>
            </w:r>
          </w:p>
        </w:tc>
        <w:tc>
          <w:tcPr>
            <w:tcW w:w="2400" w:type="dxa"/>
          </w:tcPr>
          <w:p w:rsidR="00E15954" w:rsidRPr="00C16079" w:rsidRDefault="00E15954" w:rsidP="00E15954">
            <w:pPr>
              <w:spacing w:after="0" w:line="240" w:lineRule="auto"/>
              <w:jc w:val="center"/>
              <w:rPr>
                <w:rFonts w:ascii="Times New Roman" w:eastAsia="Times New Roman" w:hAnsi="Times New Roman" w:cs="Times New Roman"/>
                <w:sz w:val="26"/>
                <w:szCs w:val="26"/>
                <w:lang w:eastAsia="ru-RU"/>
              </w:rPr>
            </w:pPr>
            <w:r w:rsidRPr="00C16079">
              <w:rPr>
                <w:rFonts w:ascii="Times New Roman" w:eastAsia="Times New Roman" w:hAnsi="Times New Roman" w:cs="Times New Roman"/>
                <w:sz w:val="26"/>
                <w:szCs w:val="26"/>
                <w:lang w:eastAsia="ru-RU"/>
              </w:rPr>
              <w:t>-</w:t>
            </w:r>
          </w:p>
        </w:tc>
      </w:tr>
      <w:tr w:rsidR="00E15954" w:rsidRPr="003D0578" w:rsidTr="00E15954">
        <w:tc>
          <w:tcPr>
            <w:tcW w:w="4765" w:type="dxa"/>
            <w:gridSpan w:val="2"/>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Число недействительных бюллетеней</w:t>
            </w:r>
          </w:p>
        </w:tc>
        <w:tc>
          <w:tcPr>
            <w:tcW w:w="2405" w:type="dxa"/>
          </w:tcPr>
          <w:p w:rsidR="00E15954" w:rsidRPr="00C16079" w:rsidRDefault="00E15954" w:rsidP="00E15954">
            <w:pPr>
              <w:spacing w:after="0" w:line="240" w:lineRule="auto"/>
              <w:jc w:val="center"/>
              <w:rPr>
                <w:rFonts w:ascii="Times New Roman" w:eastAsia="Times New Roman" w:hAnsi="Times New Roman" w:cs="Times New Roman"/>
                <w:sz w:val="26"/>
                <w:szCs w:val="26"/>
                <w:lang w:eastAsia="ru-RU"/>
              </w:rPr>
            </w:pPr>
            <w:r w:rsidRPr="00C16079">
              <w:rPr>
                <w:rFonts w:ascii="Times New Roman" w:eastAsia="Times New Roman" w:hAnsi="Times New Roman" w:cs="Times New Roman"/>
                <w:sz w:val="26"/>
                <w:szCs w:val="26"/>
                <w:lang w:eastAsia="ru-RU"/>
              </w:rPr>
              <w:t>1512</w:t>
            </w:r>
          </w:p>
        </w:tc>
        <w:tc>
          <w:tcPr>
            <w:tcW w:w="2400" w:type="dxa"/>
          </w:tcPr>
          <w:p w:rsidR="00E15954" w:rsidRPr="00C16079" w:rsidRDefault="00E15954" w:rsidP="00E15954">
            <w:pPr>
              <w:spacing w:after="0" w:line="240" w:lineRule="auto"/>
              <w:jc w:val="center"/>
              <w:rPr>
                <w:rFonts w:ascii="Times New Roman" w:eastAsia="Times New Roman" w:hAnsi="Times New Roman" w:cs="Times New Roman"/>
                <w:sz w:val="26"/>
                <w:szCs w:val="26"/>
                <w:lang w:eastAsia="ru-RU"/>
              </w:rPr>
            </w:pPr>
            <w:r w:rsidRPr="00C16079">
              <w:rPr>
                <w:rFonts w:ascii="Times New Roman" w:eastAsia="Times New Roman" w:hAnsi="Times New Roman" w:cs="Times New Roman"/>
                <w:sz w:val="26"/>
                <w:szCs w:val="26"/>
                <w:lang w:eastAsia="ru-RU"/>
              </w:rPr>
              <w:t>-</w:t>
            </w:r>
          </w:p>
        </w:tc>
      </w:tr>
      <w:tr w:rsidR="00E15954" w:rsidRPr="003D0578" w:rsidTr="00E15954">
        <w:tc>
          <w:tcPr>
            <w:tcW w:w="4765" w:type="dxa"/>
            <w:gridSpan w:val="2"/>
          </w:tcPr>
          <w:p w:rsidR="00E15954" w:rsidRPr="00DF2233" w:rsidRDefault="00E15954" w:rsidP="00E15954">
            <w:pPr>
              <w:spacing w:after="0" w:line="240" w:lineRule="auto"/>
              <w:jc w:val="both"/>
              <w:rPr>
                <w:rFonts w:ascii="Times New Roman" w:eastAsia="Times New Roman" w:hAnsi="Times New Roman" w:cs="Times New Roman"/>
                <w:sz w:val="26"/>
                <w:szCs w:val="26"/>
                <w:lang w:eastAsia="ru-RU"/>
              </w:rPr>
            </w:pPr>
            <w:r w:rsidRPr="00DF2233">
              <w:rPr>
                <w:rFonts w:ascii="Times New Roman" w:eastAsia="Times New Roman" w:hAnsi="Times New Roman" w:cs="Times New Roman"/>
                <w:sz w:val="26"/>
                <w:szCs w:val="26"/>
                <w:lang w:eastAsia="ru-RU"/>
              </w:rPr>
              <w:t xml:space="preserve">ИТОГО по одномандатному округу </w:t>
            </w:r>
          </w:p>
          <w:p w:rsidR="00E15954" w:rsidRPr="00DF2233" w:rsidRDefault="00E15954" w:rsidP="00E15954">
            <w:pPr>
              <w:spacing w:after="0" w:line="240" w:lineRule="auto"/>
              <w:jc w:val="both"/>
              <w:rPr>
                <w:rFonts w:ascii="Times New Roman" w:eastAsia="Times New Roman" w:hAnsi="Times New Roman" w:cs="Times New Roman"/>
                <w:sz w:val="26"/>
                <w:szCs w:val="26"/>
                <w:lang w:eastAsia="ru-RU"/>
              </w:rPr>
            </w:pPr>
            <w:r w:rsidRPr="00DF2233">
              <w:rPr>
                <w:rFonts w:ascii="Times New Roman" w:eastAsia="Times New Roman" w:hAnsi="Times New Roman" w:cs="Times New Roman"/>
                <w:sz w:val="26"/>
                <w:szCs w:val="26"/>
                <w:lang w:eastAsia="ru-RU"/>
              </w:rPr>
              <w:t>№ 190:</w:t>
            </w:r>
          </w:p>
        </w:tc>
        <w:tc>
          <w:tcPr>
            <w:tcW w:w="2405" w:type="dxa"/>
          </w:tcPr>
          <w:p w:rsidR="00E15954" w:rsidRPr="00DF2233" w:rsidRDefault="00E15954" w:rsidP="00E15954">
            <w:pPr>
              <w:spacing w:after="0" w:line="240" w:lineRule="auto"/>
              <w:jc w:val="center"/>
              <w:rPr>
                <w:rFonts w:ascii="Times New Roman" w:eastAsia="Times New Roman" w:hAnsi="Times New Roman" w:cs="Times New Roman"/>
                <w:sz w:val="26"/>
                <w:szCs w:val="26"/>
                <w:lang w:eastAsia="ru-RU"/>
              </w:rPr>
            </w:pPr>
            <w:r w:rsidRPr="00DF2233">
              <w:rPr>
                <w:rFonts w:ascii="Times New Roman" w:eastAsia="Times New Roman" w:hAnsi="Times New Roman" w:cs="Times New Roman"/>
                <w:sz w:val="26"/>
                <w:szCs w:val="26"/>
                <w:lang w:eastAsia="ru-RU"/>
              </w:rPr>
              <w:t>47064</w:t>
            </w:r>
          </w:p>
        </w:tc>
        <w:tc>
          <w:tcPr>
            <w:tcW w:w="2400" w:type="dxa"/>
          </w:tcPr>
          <w:p w:rsidR="00E15954" w:rsidRPr="00DF2233" w:rsidRDefault="00E15954" w:rsidP="00E15954">
            <w:pPr>
              <w:spacing w:after="0" w:line="240" w:lineRule="auto"/>
              <w:jc w:val="center"/>
              <w:rPr>
                <w:rFonts w:ascii="Times New Roman" w:eastAsia="Times New Roman" w:hAnsi="Times New Roman" w:cs="Times New Roman"/>
                <w:sz w:val="26"/>
                <w:szCs w:val="26"/>
                <w:lang w:eastAsia="ru-RU"/>
              </w:rPr>
            </w:pPr>
            <w:r w:rsidRPr="00DF2233">
              <w:rPr>
                <w:rFonts w:ascii="Times New Roman" w:eastAsia="Times New Roman" w:hAnsi="Times New Roman" w:cs="Times New Roman"/>
                <w:sz w:val="26"/>
                <w:szCs w:val="26"/>
                <w:lang w:eastAsia="ru-RU"/>
              </w:rPr>
              <w:t>37,35</w:t>
            </w:r>
          </w:p>
        </w:tc>
      </w:tr>
    </w:tbl>
    <w:p w:rsidR="00E15954" w:rsidRPr="003D0578" w:rsidRDefault="00E15954" w:rsidP="00D45A5B">
      <w:pPr>
        <w:spacing w:after="0"/>
        <w:jc w:val="both"/>
        <w:rPr>
          <w:rFonts w:ascii="Times New Roman" w:eastAsia="Times New Roman" w:hAnsi="Times New Roman" w:cs="Times New Roman"/>
          <w:color w:val="FF0000"/>
          <w:sz w:val="28"/>
          <w:szCs w:val="28"/>
          <w:lang w:eastAsia="ru-RU"/>
        </w:rPr>
      </w:pPr>
    </w:p>
    <w:p w:rsidR="00E15954" w:rsidRDefault="00E15954" w:rsidP="00D45A5B">
      <w:pPr>
        <w:spacing w:after="0"/>
        <w:ind w:firstLine="708"/>
        <w:jc w:val="both"/>
        <w:rPr>
          <w:rFonts w:ascii="Times New Roman" w:eastAsia="Times New Roman" w:hAnsi="Times New Roman" w:cs="Times New Roman"/>
          <w:sz w:val="28"/>
          <w:szCs w:val="28"/>
          <w:lang w:eastAsia="ru-RU"/>
        </w:rPr>
      </w:pPr>
      <w:r w:rsidRPr="006644B7">
        <w:rPr>
          <w:rFonts w:ascii="Times New Roman" w:eastAsia="Times New Roman" w:hAnsi="Times New Roman" w:cs="Times New Roman"/>
          <w:sz w:val="28"/>
          <w:szCs w:val="28"/>
          <w:lang w:eastAsia="ru-RU"/>
        </w:rPr>
        <w:t>По партийным спискам в выборах приняли участие - 14 политических объединений (на выборах депутатов ЗСО 2020 года – 9, т.е. меньше на 5 политических объединений):</w:t>
      </w:r>
    </w:p>
    <w:p w:rsidR="00E15954" w:rsidRPr="006644B7" w:rsidRDefault="00E15954" w:rsidP="00E15954">
      <w:pPr>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4152"/>
        <w:gridCol w:w="2381"/>
        <w:gridCol w:w="2374"/>
      </w:tblGrid>
      <w:tr w:rsidR="00E15954" w:rsidRPr="003D0578" w:rsidTr="00E15954">
        <w:tc>
          <w:tcPr>
            <w:tcW w:w="663"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 п/п</w:t>
            </w:r>
          </w:p>
        </w:tc>
        <w:tc>
          <w:tcPr>
            <w:tcW w:w="4152"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Наименование политического объединения</w:t>
            </w:r>
          </w:p>
        </w:tc>
        <w:tc>
          <w:tcPr>
            <w:tcW w:w="2381"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Абсолютное количество избирателей, принявших участие в голосовании (чел.)</w:t>
            </w:r>
          </w:p>
        </w:tc>
        <w:tc>
          <w:tcPr>
            <w:tcW w:w="2374"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Явка избирателей в %</w:t>
            </w:r>
          </w:p>
        </w:tc>
      </w:tr>
      <w:tr w:rsidR="00E15954" w:rsidRPr="003D0578" w:rsidTr="00E15954">
        <w:tc>
          <w:tcPr>
            <w:tcW w:w="663" w:type="dxa"/>
          </w:tcPr>
          <w:p w:rsidR="00E15954" w:rsidRPr="003D0578" w:rsidRDefault="00E15954" w:rsidP="00E15954">
            <w:pPr>
              <w:numPr>
                <w:ilvl w:val="0"/>
                <w:numId w:val="34"/>
              </w:numPr>
              <w:spacing w:after="0" w:line="240" w:lineRule="auto"/>
              <w:ind w:left="470" w:hanging="357"/>
              <w:jc w:val="both"/>
              <w:rPr>
                <w:rFonts w:ascii="Times New Roman" w:eastAsia="Times New Roman" w:hAnsi="Times New Roman" w:cs="Times New Roman"/>
                <w:sz w:val="26"/>
                <w:szCs w:val="26"/>
                <w:lang w:eastAsia="ru-RU"/>
              </w:rPr>
            </w:pPr>
          </w:p>
        </w:tc>
        <w:tc>
          <w:tcPr>
            <w:tcW w:w="4152" w:type="dxa"/>
          </w:tcPr>
          <w:p w:rsidR="00E15954" w:rsidRPr="00DF2233" w:rsidRDefault="00E15954" w:rsidP="00E15954">
            <w:pPr>
              <w:spacing w:after="0" w:line="240" w:lineRule="auto"/>
              <w:jc w:val="both"/>
              <w:rPr>
                <w:rFonts w:ascii="Times New Roman" w:eastAsia="Times New Roman" w:hAnsi="Times New Roman" w:cs="Times New Roman"/>
                <w:sz w:val="26"/>
                <w:szCs w:val="26"/>
                <w:lang w:eastAsia="ru-RU"/>
              </w:rPr>
            </w:pPr>
            <w:r w:rsidRPr="00DF2233">
              <w:rPr>
                <w:rFonts w:ascii="Times New Roman" w:eastAsia="Times New Roman" w:hAnsi="Times New Roman" w:cs="Times New Roman"/>
                <w:sz w:val="26"/>
                <w:szCs w:val="26"/>
                <w:lang w:eastAsia="ru-RU"/>
              </w:rPr>
              <w:t>Всероссийская политическая</w:t>
            </w:r>
          </w:p>
          <w:p w:rsidR="00E15954" w:rsidRPr="00DF2233" w:rsidRDefault="00E15954" w:rsidP="00E15954">
            <w:pPr>
              <w:spacing w:after="0" w:line="240" w:lineRule="auto"/>
              <w:jc w:val="both"/>
              <w:rPr>
                <w:rFonts w:ascii="Times New Roman" w:eastAsia="Times New Roman" w:hAnsi="Times New Roman" w:cs="Times New Roman"/>
                <w:sz w:val="26"/>
                <w:szCs w:val="26"/>
                <w:lang w:eastAsia="ru-RU"/>
              </w:rPr>
            </w:pPr>
            <w:r w:rsidRPr="00DF2233">
              <w:rPr>
                <w:rFonts w:ascii="Times New Roman" w:eastAsia="Times New Roman" w:hAnsi="Times New Roman" w:cs="Times New Roman"/>
                <w:sz w:val="26"/>
                <w:szCs w:val="26"/>
                <w:lang w:eastAsia="ru-RU"/>
              </w:rPr>
              <w:t>партия «ЕДИНАЯ РОССИЯ»</w:t>
            </w:r>
          </w:p>
        </w:tc>
        <w:tc>
          <w:tcPr>
            <w:tcW w:w="2381" w:type="dxa"/>
          </w:tcPr>
          <w:p w:rsidR="00E15954" w:rsidRPr="00DF2233" w:rsidRDefault="00E15954" w:rsidP="00E15954">
            <w:pPr>
              <w:spacing w:after="0" w:line="240" w:lineRule="auto"/>
              <w:jc w:val="center"/>
              <w:rPr>
                <w:rFonts w:ascii="Times New Roman" w:eastAsia="Times New Roman" w:hAnsi="Times New Roman" w:cs="Times New Roman"/>
                <w:sz w:val="26"/>
                <w:szCs w:val="26"/>
                <w:lang w:eastAsia="ru-RU"/>
              </w:rPr>
            </w:pPr>
            <w:r w:rsidRPr="00DF2233">
              <w:rPr>
                <w:rFonts w:ascii="Times New Roman" w:eastAsia="Times New Roman" w:hAnsi="Times New Roman" w:cs="Times New Roman"/>
                <w:sz w:val="26"/>
                <w:szCs w:val="26"/>
                <w:lang w:eastAsia="ru-RU"/>
              </w:rPr>
              <w:t>15941</w:t>
            </w:r>
          </w:p>
        </w:tc>
        <w:tc>
          <w:tcPr>
            <w:tcW w:w="2374" w:type="dxa"/>
          </w:tcPr>
          <w:p w:rsidR="00E15954" w:rsidRPr="00DF2233" w:rsidRDefault="00E15954" w:rsidP="00E15954">
            <w:pPr>
              <w:spacing w:after="0" w:line="240" w:lineRule="auto"/>
              <w:jc w:val="center"/>
              <w:rPr>
                <w:rFonts w:ascii="Times New Roman" w:eastAsia="Times New Roman" w:hAnsi="Times New Roman" w:cs="Times New Roman"/>
                <w:sz w:val="26"/>
                <w:szCs w:val="26"/>
                <w:lang w:eastAsia="ru-RU"/>
              </w:rPr>
            </w:pPr>
            <w:r w:rsidRPr="00DF2233">
              <w:rPr>
                <w:rFonts w:ascii="Times New Roman" w:eastAsia="Times New Roman" w:hAnsi="Times New Roman" w:cs="Times New Roman"/>
                <w:sz w:val="26"/>
                <w:szCs w:val="26"/>
                <w:lang w:eastAsia="ru-RU"/>
              </w:rPr>
              <w:t>32,72</w:t>
            </w:r>
          </w:p>
        </w:tc>
      </w:tr>
      <w:tr w:rsidR="00E15954" w:rsidRPr="003D0578" w:rsidTr="00E15954">
        <w:tc>
          <w:tcPr>
            <w:tcW w:w="663" w:type="dxa"/>
          </w:tcPr>
          <w:p w:rsidR="00E15954" w:rsidRPr="003D0578" w:rsidRDefault="00E15954" w:rsidP="00E15954">
            <w:pPr>
              <w:numPr>
                <w:ilvl w:val="0"/>
                <w:numId w:val="34"/>
              </w:numPr>
              <w:spacing w:after="0" w:line="240" w:lineRule="auto"/>
              <w:ind w:left="470" w:hanging="357"/>
              <w:jc w:val="both"/>
              <w:rPr>
                <w:rFonts w:ascii="Times New Roman" w:eastAsia="Times New Roman" w:hAnsi="Times New Roman" w:cs="Times New Roman"/>
                <w:sz w:val="26"/>
                <w:szCs w:val="26"/>
                <w:lang w:eastAsia="ru-RU"/>
              </w:rPr>
            </w:pPr>
          </w:p>
        </w:tc>
        <w:tc>
          <w:tcPr>
            <w:tcW w:w="4152" w:type="dxa"/>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r w:rsidRPr="003D0578">
              <w:rPr>
                <w:rFonts w:ascii="Times New Roman" w:eastAsia="Times New Roman" w:hAnsi="Times New Roman" w:cs="Times New Roman"/>
                <w:sz w:val="26"/>
                <w:szCs w:val="26"/>
                <w:lang w:eastAsia="ru-RU"/>
              </w:rPr>
              <w:t>артия</w:t>
            </w:r>
          </w:p>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«СПРАВЕДЛИВАЯ РОССИЯ</w:t>
            </w:r>
            <w:r>
              <w:rPr>
                <w:rFonts w:ascii="Times New Roman" w:eastAsia="Times New Roman" w:hAnsi="Times New Roman" w:cs="Times New Roman"/>
                <w:sz w:val="26"/>
                <w:szCs w:val="26"/>
                <w:lang w:eastAsia="ru-RU"/>
              </w:rPr>
              <w:t xml:space="preserve"> – ЗА ПРАВДУ</w:t>
            </w:r>
            <w:r w:rsidRPr="003D0578">
              <w:rPr>
                <w:rFonts w:ascii="Times New Roman" w:eastAsia="Times New Roman" w:hAnsi="Times New Roman" w:cs="Times New Roman"/>
                <w:sz w:val="26"/>
                <w:szCs w:val="26"/>
                <w:lang w:eastAsia="ru-RU"/>
              </w:rPr>
              <w:t>»</w:t>
            </w:r>
          </w:p>
        </w:tc>
        <w:tc>
          <w:tcPr>
            <w:tcW w:w="2381"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9910</w:t>
            </w:r>
          </w:p>
        </w:tc>
        <w:tc>
          <w:tcPr>
            <w:tcW w:w="2374"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20,34</w:t>
            </w:r>
          </w:p>
        </w:tc>
      </w:tr>
      <w:tr w:rsidR="00E15954" w:rsidRPr="003D0578" w:rsidTr="00E15954">
        <w:tc>
          <w:tcPr>
            <w:tcW w:w="663" w:type="dxa"/>
          </w:tcPr>
          <w:p w:rsidR="00E15954" w:rsidRPr="003D0578" w:rsidRDefault="00E15954" w:rsidP="00E15954">
            <w:pPr>
              <w:numPr>
                <w:ilvl w:val="0"/>
                <w:numId w:val="34"/>
              </w:numPr>
              <w:spacing w:after="0" w:line="240" w:lineRule="auto"/>
              <w:ind w:left="470" w:hanging="357"/>
              <w:jc w:val="both"/>
              <w:rPr>
                <w:rFonts w:ascii="Times New Roman" w:eastAsia="Times New Roman" w:hAnsi="Times New Roman" w:cs="Times New Roman"/>
                <w:sz w:val="26"/>
                <w:szCs w:val="26"/>
                <w:lang w:eastAsia="ru-RU"/>
              </w:rPr>
            </w:pPr>
          </w:p>
        </w:tc>
        <w:tc>
          <w:tcPr>
            <w:tcW w:w="4152" w:type="dxa"/>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Политическая партия</w:t>
            </w:r>
          </w:p>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 xml:space="preserve">«КОММУНИСТИЧЕСКАЯ ПАРТИЯ РОССИЙСКОЙ </w:t>
            </w:r>
          </w:p>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ФЕДЕРАЦИИ»</w:t>
            </w:r>
          </w:p>
        </w:tc>
        <w:tc>
          <w:tcPr>
            <w:tcW w:w="2381"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9018</w:t>
            </w:r>
          </w:p>
        </w:tc>
        <w:tc>
          <w:tcPr>
            <w:tcW w:w="2374"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18,51</w:t>
            </w:r>
          </w:p>
        </w:tc>
      </w:tr>
      <w:tr w:rsidR="00E15954" w:rsidRPr="003D0578" w:rsidTr="00E15954">
        <w:tc>
          <w:tcPr>
            <w:tcW w:w="663" w:type="dxa"/>
          </w:tcPr>
          <w:p w:rsidR="00E15954" w:rsidRPr="003D0578" w:rsidRDefault="00E15954" w:rsidP="00E15954">
            <w:pPr>
              <w:numPr>
                <w:ilvl w:val="0"/>
                <w:numId w:val="34"/>
              </w:numPr>
              <w:spacing w:after="0" w:line="240" w:lineRule="auto"/>
              <w:ind w:left="470" w:hanging="357"/>
              <w:jc w:val="both"/>
              <w:rPr>
                <w:rFonts w:ascii="Times New Roman" w:eastAsia="Times New Roman" w:hAnsi="Times New Roman" w:cs="Times New Roman"/>
                <w:sz w:val="26"/>
                <w:szCs w:val="26"/>
                <w:lang w:eastAsia="ru-RU"/>
              </w:rPr>
            </w:pPr>
          </w:p>
        </w:tc>
        <w:tc>
          <w:tcPr>
            <w:tcW w:w="4152" w:type="dxa"/>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Политическая партия</w:t>
            </w:r>
          </w:p>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lastRenderedPageBreak/>
              <w:t>«</w:t>
            </w:r>
            <w:r>
              <w:rPr>
                <w:rFonts w:ascii="Times New Roman" w:eastAsia="Times New Roman" w:hAnsi="Times New Roman" w:cs="Times New Roman"/>
                <w:sz w:val="26"/>
                <w:szCs w:val="26"/>
                <w:lang w:eastAsia="ru-RU"/>
              </w:rPr>
              <w:t>НОВЫЕ ЛЮДИ</w:t>
            </w:r>
            <w:r w:rsidRPr="003D0578">
              <w:rPr>
                <w:rFonts w:ascii="Times New Roman" w:eastAsia="Times New Roman" w:hAnsi="Times New Roman" w:cs="Times New Roman"/>
                <w:sz w:val="26"/>
                <w:szCs w:val="26"/>
                <w:lang w:eastAsia="ru-RU"/>
              </w:rPr>
              <w:t>»</w:t>
            </w:r>
          </w:p>
        </w:tc>
        <w:tc>
          <w:tcPr>
            <w:tcW w:w="2381"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4412</w:t>
            </w:r>
          </w:p>
        </w:tc>
        <w:tc>
          <w:tcPr>
            <w:tcW w:w="2374"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9,06</w:t>
            </w:r>
          </w:p>
        </w:tc>
      </w:tr>
      <w:tr w:rsidR="00E15954" w:rsidRPr="003D0578" w:rsidTr="00E15954">
        <w:tc>
          <w:tcPr>
            <w:tcW w:w="663" w:type="dxa"/>
          </w:tcPr>
          <w:p w:rsidR="00E15954" w:rsidRPr="003D0578" w:rsidRDefault="00E15954" w:rsidP="00E15954">
            <w:pPr>
              <w:numPr>
                <w:ilvl w:val="0"/>
                <w:numId w:val="34"/>
              </w:numPr>
              <w:spacing w:after="0" w:line="240" w:lineRule="auto"/>
              <w:ind w:left="470" w:hanging="357"/>
              <w:jc w:val="both"/>
              <w:rPr>
                <w:rFonts w:ascii="Times New Roman" w:eastAsia="Times New Roman" w:hAnsi="Times New Roman" w:cs="Times New Roman"/>
                <w:sz w:val="26"/>
                <w:szCs w:val="26"/>
                <w:lang w:eastAsia="ru-RU"/>
              </w:rPr>
            </w:pPr>
          </w:p>
        </w:tc>
        <w:tc>
          <w:tcPr>
            <w:tcW w:w="4152" w:type="dxa"/>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Политическая партия «ЛДПР –</w:t>
            </w:r>
          </w:p>
          <w:p w:rsidR="00E15954" w:rsidRDefault="00E15954" w:rsidP="00E15954">
            <w:pPr>
              <w:spacing w:after="0" w:line="240" w:lineRule="auto"/>
              <w:jc w:val="both"/>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Либерально-демократическая партия России»</w:t>
            </w:r>
          </w:p>
        </w:tc>
        <w:tc>
          <w:tcPr>
            <w:tcW w:w="2381"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3294</w:t>
            </w:r>
          </w:p>
        </w:tc>
        <w:tc>
          <w:tcPr>
            <w:tcW w:w="2374"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6,76</w:t>
            </w:r>
          </w:p>
        </w:tc>
      </w:tr>
      <w:tr w:rsidR="00E15954" w:rsidRPr="003D0578" w:rsidTr="00E15954">
        <w:tc>
          <w:tcPr>
            <w:tcW w:w="663" w:type="dxa"/>
          </w:tcPr>
          <w:p w:rsidR="00E15954" w:rsidRPr="003D0578" w:rsidRDefault="00E15954" w:rsidP="00E15954">
            <w:pPr>
              <w:numPr>
                <w:ilvl w:val="0"/>
                <w:numId w:val="34"/>
              </w:numPr>
              <w:spacing w:after="0" w:line="240" w:lineRule="auto"/>
              <w:ind w:left="470" w:hanging="357"/>
              <w:jc w:val="both"/>
              <w:rPr>
                <w:rFonts w:ascii="Times New Roman" w:eastAsia="Times New Roman" w:hAnsi="Times New Roman" w:cs="Times New Roman"/>
                <w:sz w:val="26"/>
                <w:szCs w:val="26"/>
                <w:lang w:eastAsia="ru-RU"/>
              </w:rPr>
            </w:pPr>
          </w:p>
        </w:tc>
        <w:tc>
          <w:tcPr>
            <w:tcW w:w="4152" w:type="dxa"/>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ПАРТИЯ ПЕНСИОНЕРОВ</w:t>
            </w:r>
          </w:p>
        </w:tc>
        <w:tc>
          <w:tcPr>
            <w:tcW w:w="2381"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1850</w:t>
            </w:r>
          </w:p>
        </w:tc>
        <w:tc>
          <w:tcPr>
            <w:tcW w:w="2374"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p>
        </w:tc>
      </w:tr>
      <w:tr w:rsidR="00E15954" w:rsidRPr="003D0578" w:rsidTr="00E15954">
        <w:tc>
          <w:tcPr>
            <w:tcW w:w="663" w:type="dxa"/>
          </w:tcPr>
          <w:p w:rsidR="00E15954" w:rsidRPr="003D0578" w:rsidRDefault="00E15954" w:rsidP="00E15954">
            <w:pPr>
              <w:numPr>
                <w:ilvl w:val="0"/>
                <w:numId w:val="34"/>
              </w:numPr>
              <w:spacing w:after="0" w:line="240" w:lineRule="auto"/>
              <w:ind w:left="470" w:hanging="357"/>
              <w:jc w:val="both"/>
              <w:rPr>
                <w:rFonts w:ascii="Times New Roman" w:eastAsia="Times New Roman" w:hAnsi="Times New Roman" w:cs="Times New Roman"/>
                <w:sz w:val="26"/>
                <w:szCs w:val="26"/>
                <w:lang w:eastAsia="ru-RU"/>
              </w:rPr>
            </w:pPr>
          </w:p>
        </w:tc>
        <w:tc>
          <w:tcPr>
            <w:tcW w:w="4152" w:type="dxa"/>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Политическая партия «Российская объединенная демократическая партия – «ЯБЛОКО»</w:t>
            </w:r>
          </w:p>
        </w:tc>
        <w:tc>
          <w:tcPr>
            <w:tcW w:w="2381"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682</w:t>
            </w:r>
          </w:p>
        </w:tc>
        <w:tc>
          <w:tcPr>
            <w:tcW w:w="2374"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p>
        </w:tc>
      </w:tr>
      <w:tr w:rsidR="00E15954" w:rsidRPr="003D0578" w:rsidTr="00E15954">
        <w:tc>
          <w:tcPr>
            <w:tcW w:w="663" w:type="dxa"/>
          </w:tcPr>
          <w:p w:rsidR="00E15954" w:rsidRPr="003D0578" w:rsidRDefault="00E15954" w:rsidP="00E15954">
            <w:pPr>
              <w:numPr>
                <w:ilvl w:val="0"/>
                <w:numId w:val="34"/>
              </w:numPr>
              <w:spacing w:after="0" w:line="240" w:lineRule="auto"/>
              <w:ind w:left="470" w:hanging="357"/>
              <w:jc w:val="both"/>
              <w:rPr>
                <w:rFonts w:ascii="Times New Roman" w:eastAsia="Times New Roman" w:hAnsi="Times New Roman" w:cs="Times New Roman"/>
                <w:sz w:val="26"/>
                <w:szCs w:val="26"/>
                <w:lang w:eastAsia="ru-RU"/>
              </w:rPr>
            </w:pPr>
          </w:p>
        </w:tc>
        <w:tc>
          <w:tcPr>
            <w:tcW w:w="4152" w:type="dxa"/>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 xml:space="preserve">Политическая партия </w:t>
            </w:r>
          </w:p>
          <w:p w:rsidR="00E15954" w:rsidRDefault="00E15954" w:rsidP="00E1595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«ЗЕЛЁ</w:t>
            </w:r>
            <w:r w:rsidRPr="003D0578">
              <w:rPr>
                <w:rFonts w:ascii="Times New Roman" w:eastAsia="Times New Roman" w:hAnsi="Times New Roman" w:cs="Times New Roman"/>
                <w:sz w:val="26"/>
                <w:szCs w:val="26"/>
                <w:lang w:eastAsia="ru-RU"/>
              </w:rPr>
              <w:t>НАЯ АЛЬТЕРНАТИВА»</w:t>
            </w:r>
          </w:p>
        </w:tc>
        <w:tc>
          <w:tcPr>
            <w:tcW w:w="2381"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578</w:t>
            </w:r>
          </w:p>
        </w:tc>
        <w:tc>
          <w:tcPr>
            <w:tcW w:w="2374"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1,19</w:t>
            </w:r>
          </w:p>
        </w:tc>
      </w:tr>
      <w:tr w:rsidR="00E15954" w:rsidRPr="003D0578" w:rsidTr="00E15954">
        <w:tc>
          <w:tcPr>
            <w:tcW w:w="663" w:type="dxa"/>
          </w:tcPr>
          <w:p w:rsidR="00E15954" w:rsidRPr="003D0578" w:rsidRDefault="00E15954" w:rsidP="00E15954">
            <w:pPr>
              <w:numPr>
                <w:ilvl w:val="0"/>
                <w:numId w:val="34"/>
              </w:numPr>
              <w:spacing w:after="0" w:line="240" w:lineRule="auto"/>
              <w:ind w:left="470" w:hanging="357"/>
              <w:jc w:val="both"/>
              <w:rPr>
                <w:rFonts w:ascii="Times New Roman" w:eastAsia="Times New Roman" w:hAnsi="Times New Roman" w:cs="Times New Roman"/>
                <w:sz w:val="26"/>
                <w:szCs w:val="26"/>
                <w:lang w:eastAsia="ru-RU"/>
              </w:rPr>
            </w:pPr>
          </w:p>
        </w:tc>
        <w:tc>
          <w:tcPr>
            <w:tcW w:w="4152" w:type="dxa"/>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Политическая партия «Российская политическая партия «ЗЕЛЁНЫЕ»</w:t>
            </w:r>
          </w:p>
        </w:tc>
        <w:tc>
          <w:tcPr>
            <w:tcW w:w="2381"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505</w:t>
            </w:r>
          </w:p>
        </w:tc>
        <w:tc>
          <w:tcPr>
            <w:tcW w:w="2374"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1,04</w:t>
            </w:r>
          </w:p>
        </w:tc>
      </w:tr>
      <w:tr w:rsidR="00E15954" w:rsidRPr="003D0578" w:rsidTr="00E15954">
        <w:tc>
          <w:tcPr>
            <w:tcW w:w="663" w:type="dxa"/>
          </w:tcPr>
          <w:p w:rsidR="00E15954" w:rsidRPr="003D0578" w:rsidRDefault="00E15954" w:rsidP="00E15954">
            <w:pPr>
              <w:numPr>
                <w:ilvl w:val="0"/>
                <w:numId w:val="34"/>
              </w:numPr>
              <w:spacing w:after="0" w:line="240" w:lineRule="auto"/>
              <w:ind w:left="470" w:hanging="357"/>
              <w:jc w:val="both"/>
              <w:rPr>
                <w:rFonts w:ascii="Times New Roman" w:eastAsia="Times New Roman" w:hAnsi="Times New Roman" w:cs="Times New Roman"/>
                <w:sz w:val="26"/>
                <w:szCs w:val="26"/>
                <w:lang w:eastAsia="ru-RU"/>
              </w:rPr>
            </w:pPr>
          </w:p>
        </w:tc>
        <w:tc>
          <w:tcPr>
            <w:tcW w:w="4152" w:type="dxa"/>
          </w:tcPr>
          <w:p w:rsidR="00E15954" w:rsidRDefault="00E15954" w:rsidP="00E1595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Политическая партия «КОММУНИСТИЧЕСКАЯ ПАРТИЯ КОММУНИСТЫ РОССИИ»</w:t>
            </w:r>
          </w:p>
          <w:p w:rsidR="00E15954" w:rsidRDefault="00E15954" w:rsidP="00E15954">
            <w:pPr>
              <w:spacing w:after="0" w:line="240" w:lineRule="auto"/>
              <w:jc w:val="both"/>
              <w:rPr>
                <w:rFonts w:ascii="Times New Roman" w:eastAsia="Times New Roman" w:hAnsi="Times New Roman" w:cs="Times New Roman"/>
                <w:sz w:val="26"/>
                <w:szCs w:val="26"/>
                <w:lang w:eastAsia="ru-RU"/>
              </w:rPr>
            </w:pPr>
          </w:p>
        </w:tc>
        <w:tc>
          <w:tcPr>
            <w:tcW w:w="2381"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439</w:t>
            </w:r>
          </w:p>
        </w:tc>
        <w:tc>
          <w:tcPr>
            <w:tcW w:w="2374"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0,9</w:t>
            </w:r>
          </w:p>
        </w:tc>
      </w:tr>
      <w:tr w:rsidR="00E15954" w:rsidRPr="003D0578" w:rsidTr="00E15954">
        <w:tc>
          <w:tcPr>
            <w:tcW w:w="663" w:type="dxa"/>
          </w:tcPr>
          <w:p w:rsidR="00E15954" w:rsidRPr="003D0578" w:rsidRDefault="00E15954" w:rsidP="00E15954">
            <w:pPr>
              <w:numPr>
                <w:ilvl w:val="0"/>
                <w:numId w:val="34"/>
              </w:numPr>
              <w:spacing w:after="0" w:line="240" w:lineRule="auto"/>
              <w:ind w:left="470" w:hanging="357"/>
              <w:jc w:val="both"/>
              <w:rPr>
                <w:rFonts w:ascii="Times New Roman" w:eastAsia="Times New Roman" w:hAnsi="Times New Roman" w:cs="Times New Roman"/>
                <w:sz w:val="26"/>
                <w:szCs w:val="26"/>
                <w:lang w:eastAsia="ru-RU"/>
              </w:rPr>
            </w:pPr>
          </w:p>
        </w:tc>
        <w:tc>
          <w:tcPr>
            <w:tcW w:w="4152" w:type="dxa"/>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Политическая партия «РОССИЙСКАЯ ПАРТИЯ СВОБОДЫ И СПРАВЕДЛИВОСТИ»</w:t>
            </w:r>
          </w:p>
        </w:tc>
        <w:tc>
          <w:tcPr>
            <w:tcW w:w="2381"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436</w:t>
            </w:r>
          </w:p>
        </w:tc>
        <w:tc>
          <w:tcPr>
            <w:tcW w:w="2374"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0,9</w:t>
            </w:r>
          </w:p>
        </w:tc>
      </w:tr>
      <w:tr w:rsidR="00E15954" w:rsidRPr="003D0578" w:rsidTr="00E15954">
        <w:tc>
          <w:tcPr>
            <w:tcW w:w="663" w:type="dxa"/>
          </w:tcPr>
          <w:p w:rsidR="00E15954" w:rsidRPr="003D0578" w:rsidRDefault="00E15954" w:rsidP="00E15954">
            <w:pPr>
              <w:numPr>
                <w:ilvl w:val="0"/>
                <w:numId w:val="34"/>
              </w:numPr>
              <w:spacing w:after="0" w:line="240" w:lineRule="auto"/>
              <w:ind w:left="470" w:hanging="357"/>
              <w:jc w:val="both"/>
              <w:rPr>
                <w:rFonts w:ascii="Times New Roman" w:eastAsia="Times New Roman" w:hAnsi="Times New Roman" w:cs="Times New Roman"/>
                <w:sz w:val="26"/>
                <w:szCs w:val="26"/>
                <w:lang w:eastAsia="ru-RU"/>
              </w:rPr>
            </w:pPr>
          </w:p>
        </w:tc>
        <w:tc>
          <w:tcPr>
            <w:tcW w:w="4152" w:type="dxa"/>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Всероссийская политическая</w:t>
            </w:r>
          </w:p>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партия «РОДИНА»</w:t>
            </w:r>
          </w:p>
        </w:tc>
        <w:tc>
          <w:tcPr>
            <w:tcW w:w="2381"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404</w:t>
            </w:r>
          </w:p>
        </w:tc>
        <w:tc>
          <w:tcPr>
            <w:tcW w:w="2374"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0,83</w:t>
            </w:r>
          </w:p>
        </w:tc>
      </w:tr>
      <w:tr w:rsidR="00E15954" w:rsidRPr="003D0578" w:rsidTr="00E15954">
        <w:tc>
          <w:tcPr>
            <w:tcW w:w="663" w:type="dxa"/>
          </w:tcPr>
          <w:p w:rsidR="00E15954" w:rsidRPr="003D0578" w:rsidRDefault="00E15954" w:rsidP="00E15954">
            <w:pPr>
              <w:numPr>
                <w:ilvl w:val="0"/>
                <w:numId w:val="34"/>
              </w:numPr>
              <w:spacing w:after="0" w:line="240" w:lineRule="auto"/>
              <w:ind w:left="470" w:hanging="357"/>
              <w:jc w:val="both"/>
              <w:rPr>
                <w:rFonts w:ascii="Times New Roman" w:eastAsia="Times New Roman" w:hAnsi="Times New Roman" w:cs="Times New Roman"/>
                <w:sz w:val="26"/>
                <w:szCs w:val="26"/>
                <w:lang w:eastAsia="ru-RU"/>
              </w:rPr>
            </w:pPr>
          </w:p>
        </w:tc>
        <w:tc>
          <w:tcPr>
            <w:tcW w:w="4152" w:type="dxa"/>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Всероссийская политическая</w:t>
            </w:r>
          </w:p>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партия «ПАРТИЯ РОСТА»</w:t>
            </w:r>
          </w:p>
        </w:tc>
        <w:tc>
          <w:tcPr>
            <w:tcW w:w="2381"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153</w:t>
            </w:r>
          </w:p>
        </w:tc>
        <w:tc>
          <w:tcPr>
            <w:tcW w:w="2374"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0,31</w:t>
            </w:r>
          </w:p>
        </w:tc>
      </w:tr>
      <w:tr w:rsidR="00E15954" w:rsidRPr="003D0578" w:rsidTr="00E15954">
        <w:tc>
          <w:tcPr>
            <w:tcW w:w="663" w:type="dxa"/>
          </w:tcPr>
          <w:p w:rsidR="00E15954" w:rsidRPr="003D0578" w:rsidRDefault="00E15954" w:rsidP="00E15954">
            <w:pPr>
              <w:numPr>
                <w:ilvl w:val="0"/>
                <w:numId w:val="34"/>
              </w:numPr>
              <w:spacing w:after="0" w:line="240" w:lineRule="auto"/>
              <w:ind w:left="470" w:hanging="357"/>
              <w:jc w:val="both"/>
              <w:rPr>
                <w:rFonts w:ascii="Times New Roman" w:eastAsia="Times New Roman" w:hAnsi="Times New Roman" w:cs="Times New Roman"/>
                <w:sz w:val="26"/>
                <w:szCs w:val="26"/>
                <w:lang w:eastAsia="ru-RU"/>
              </w:rPr>
            </w:pPr>
          </w:p>
        </w:tc>
        <w:tc>
          <w:tcPr>
            <w:tcW w:w="4152" w:type="dxa"/>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Политическая партия «</w:t>
            </w:r>
            <w:r w:rsidRPr="003F2B61">
              <w:rPr>
                <w:rFonts w:ascii="Times New Roman" w:eastAsia="Times New Roman" w:hAnsi="Times New Roman" w:cs="Times New Roman"/>
                <w:sz w:val="26"/>
                <w:szCs w:val="26"/>
                <w:lang w:eastAsia="ru-RU"/>
              </w:rPr>
              <w:t>Гражданская Платформа</w:t>
            </w:r>
            <w:r>
              <w:rPr>
                <w:rFonts w:ascii="Times New Roman" w:eastAsia="Times New Roman" w:hAnsi="Times New Roman" w:cs="Times New Roman"/>
                <w:sz w:val="26"/>
                <w:szCs w:val="26"/>
                <w:lang w:eastAsia="ru-RU"/>
              </w:rPr>
              <w:t>»</w:t>
            </w:r>
          </w:p>
        </w:tc>
        <w:tc>
          <w:tcPr>
            <w:tcW w:w="2381"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p>
        </w:tc>
        <w:tc>
          <w:tcPr>
            <w:tcW w:w="2374"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0,11</w:t>
            </w:r>
          </w:p>
        </w:tc>
      </w:tr>
      <w:tr w:rsidR="00E15954" w:rsidRPr="003D0578" w:rsidTr="00E15954">
        <w:tc>
          <w:tcPr>
            <w:tcW w:w="4815" w:type="dxa"/>
            <w:gridSpan w:val="2"/>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Число действительных бюллетеней:</w:t>
            </w:r>
          </w:p>
        </w:tc>
        <w:tc>
          <w:tcPr>
            <w:tcW w:w="2381"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47677</w:t>
            </w:r>
          </w:p>
        </w:tc>
        <w:tc>
          <w:tcPr>
            <w:tcW w:w="2374"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w:t>
            </w:r>
          </w:p>
        </w:tc>
      </w:tr>
      <w:tr w:rsidR="00E15954" w:rsidRPr="003D0578" w:rsidTr="00E15954">
        <w:tc>
          <w:tcPr>
            <w:tcW w:w="4815" w:type="dxa"/>
            <w:gridSpan w:val="2"/>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Число недействительных бюллетеней</w:t>
            </w:r>
          </w:p>
        </w:tc>
        <w:tc>
          <w:tcPr>
            <w:tcW w:w="2381"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1036</w:t>
            </w:r>
          </w:p>
        </w:tc>
        <w:tc>
          <w:tcPr>
            <w:tcW w:w="2374"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w:t>
            </w:r>
          </w:p>
        </w:tc>
      </w:tr>
      <w:tr w:rsidR="00E15954" w:rsidRPr="003D0578" w:rsidTr="00E15954">
        <w:tc>
          <w:tcPr>
            <w:tcW w:w="4815" w:type="dxa"/>
            <w:gridSpan w:val="2"/>
          </w:tcPr>
          <w:p w:rsidR="00E15954" w:rsidRPr="00DF2233" w:rsidRDefault="00E15954" w:rsidP="00E15954">
            <w:pPr>
              <w:spacing w:after="0" w:line="240" w:lineRule="auto"/>
              <w:jc w:val="both"/>
              <w:rPr>
                <w:rFonts w:ascii="Times New Roman" w:eastAsia="Times New Roman" w:hAnsi="Times New Roman" w:cs="Times New Roman"/>
                <w:sz w:val="26"/>
                <w:szCs w:val="26"/>
                <w:lang w:eastAsia="ru-RU"/>
              </w:rPr>
            </w:pPr>
            <w:r w:rsidRPr="00DF2233">
              <w:rPr>
                <w:rFonts w:ascii="Times New Roman" w:eastAsia="Times New Roman" w:hAnsi="Times New Roman" w:cs="Times New Roman"/>
                <w:sz w:val="26"/>
                <w:szCs w:val="26"/>
                <w:lang w:eastAsia="ru-RU"/>
              </w:rPr>
              <w:t>ИТОГО по партийным спискам округа № 190:</w:t>
            </w:r>
          </w:p>
        </w:tc>
        <w:tc>
          <w:tcPr>
            <w:tcW w:w="2381" w:type="dxa"/>
          </w:tcPr>
          <w:p w:rsidR="00E15954" w:rsidRPr="00DF2233" w:rsidRDefault="00E15954" w:rsidP="00E15954">
            <w:pPr>
              <w:spacing w:after="0" w:line="240" w:lineRule="auto"/>
              <w:jc w:val="center"/>
              <w:rPr>
                <w:rFonts w:ascii="Times New Roman" w:eastAsia="Times New Roman" w:hAnsi="Times New Roman" w:cs="Times New Roman"/>
                <w:sz w:val="26"/>
                <w:szCs w:val="26"/>
                <w:lang w:eastAsia="ru-RU"/>
              </w:rPr>
            </w:pPr>
            <w:r w:rsidRPr="00DF2233">
              <w:rPr>
                <w:rFonts w:ascii="Times New Roman" w:eastAsia="Times New Roman" w:hAnsi="Times New Roman" w:cs="Times New Roman"/>
                <w:sz w:val="26"/>
                <w:szCs w:val="26"/>
                <w:lang w:eastAsia="ru-RU"/>
              </w:rPr>
              <w:t>48713</w:t>
            </w:r>
          </w:p>
        </w:tc>
        <w:tc>
          <w:tcPr>
            <w:tcW w:w="2374" w:type="dxa"/>
          </w:tcPr>
          <w:p w:rsidR="00E15954" w:rsidRPr="00DF2233" w:rsidRDefault="00E15954" w:rsidP="00E15954">
            <w:pPr>
              <w:spacing w:after="0" w:line="240" w:lineRule="auto"/>
              <w:jc w:val="center"/>
              <w:rPr>
                <w:rFonts w:ascii="Times New Roman" w:eastAsia="Times New Roman" w:hAnsi="Times New Roman" w:cs="Times New Roman"/>
                <w:sz w:val="26"/>
                <w:szCs w:val="26"/>
                <w:lang w:eastAsia="ru-RU"/>
              </w:rPr>
            </w:pPr>
            <w:r w:rsidRPr="00DF2233">
              <w:rPr>
                <w:rFonts w:ascii="Times New Roman" w:eastAsia="Times New Roman" w:hAnsi="Times New Roman" w:cs="Times New Roman"/>
                <w:sz w:val="26"/>
                <w:szCs w:val="26"/>
                <w:lang w:eastAsia="ru-RU"/>
              </w:rPr>
              <w:t>38,11%</w:t>
            </w:r>
          </w:p>
        </w:tc>
      </w:tr>
    </w:tbl>
    <w:p w:rsidR="00E15954" w:rsidRPr="003D0578" w:rsidRDefault="00E15954" w:rsidP="00E15954">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Результаты дополнительных выборов депутата Совета депутатов Тракторозаводского района по одноманда</w:t>
      </w:r>
      <w:r>
        <w:rPr>
          <w:rFonts w:ascii="Times New Roman" w:eastAsia="Times New Roman" w:hAnsi="Times New Roman" w:cs="Times New Roman"/>
          <w:sz w:val="28"/>
          <w:szCs w:val="28"/>
          <w:lang w:eastAsia="ru-RU"/>
        </w:rPr>
        <w:t>тному избирательному округу № 10</w:t>
      </w:r>
      <w:r w:rsidRPr="003D0578">
        <w:rPr>
          <w:rFonts w:ascii="Times New Roman" w:eastAsia="Times New Roman" w:hAnsi="Times New Roman" w:cs="Times New Roman"/>
          <w:sz w:val="28"/>
          <w:szCs w:val="28"/>
          <w:lang w:eastAsia="ru-RU"/>
        </w:rPr>
        <w:t xml:space="preserve"> следующие:</w:t>
      </w:r>
    </w:p>
    <w:p w:rsidR="00E15954" w:rsidRPr="003D0578" w:rsidRDefault="00E15954" w:rsidP="00E15954">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В связи с досрочными сложениями полномочий депутата Совета депутатов района </w:t>
      </w:r>
      <w:r>
        <w:rPr>
          <w:rFonts w:ascii="Times New Roman" w:eastAsia="Times New Roman" w:hAnsi="Times New Roman" w:cs="Times New Roman"/>
          <w:sz w:val="28"/>
          <w:szCs w:val="28"/>
          <w:lang w:eastAsia="ru-RU"/>
        </w:rPr>
        <w:t>Юлии Александровны Синицыной (избирательный округ № 10</w:t>
      </w:r>
      <w:r w:rsidRPr="003D0578">
        <w:rPr>
          <w:rFonts w:ascii="Times New Roman" w:eastAsia="Times New Roman" w:hAnsi="Times New Roman" w:cs="Times New Roman"/>
          <w:sz w:val="28"/>
          <w:szCs w:val="28"/>
          <w:lang w:eastAsia="ru-RU"/>
        </w:rPr>
        <w:t>), были назначены дополнительные выборы, в которых приняли у</w:t>
      </w:r>
      <w:r>
        <w:rPr>
          <w:rFonts w:ascii="Times New Roman" w:eastAsia="Times New Roman" w:hAnsi="Times New Roman" w:cs="Times New Roman"/>
          <w:sz w:val="28"/>
          <w:szCs w:val="28"/>
          <w:lang w:eastAsia="ru-RU"/>
        </w:rPr>
        <w:t>частие – 7</w:t>
      </w:r>
      <w:r w:rsidRPr="003D0578">
        <w:rPr>
          <w:rFonts w:ascii="Times New Roman" w:eastAsia="Times New Roman" w:hAnsi="Times New Roman" w:cs="Times New Roman"/>
          <w:sz w:val="28"/>
          <w:szCs w:val="28"/>
          <w:lang w:eastAsia="ru-RU"/>
        </w:rPr>
        <w:t xml:space="preserve"> кандидатов: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4109"/>
        <w:gridCol w:w="2400"/>
        <w:gridCol w:w="2395"/>
      </w:tblGrid>
      <w:tr w:rsidR="00E15954" w:rsidRPr="003D0578" w:rsidTr="00E15954">
        <w:tc>
          <w:tcPr>
            <w:tcW w:w="666"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 п/п</w:t>
            </w:r>
          </w:p>
        </w:tc>
        <w:tc>
          <w:tcPr>
            <w:tcW w:w="4109"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 xml:space="preserve">Ф.И.О. кандидата в депутаты Совета депутатов Тракторозаводского района </w:t>
            </w:r>
          </w:p>
          <w:p w:rsidR="00E15954" w:rsidRDefault="00E15954" w:rsidP="00E15954">
            <w:pPr>
              <w:spacing w:after="0" w:line="240" w:lineRule="auto"/>
              <w:jc w:val="center"/>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города Челябинска (д</w:t>
            </w:r>
            <w:r>
              <w:rPr>
                <w:rFonts w:ascii="Times New Roman" w:eastAsia="Times New Roman" w:hAnsi="Times New Roman" w:cs="Times New Roman"/>
                <w:sz w:val="26"/>
                <w:szCs w:val="26"/>
                <w:lang w:eastAsia="ru-RU"/>
              </w:rPr>
              <w:t xml:space="preserve">ополнительные выборы, </w:t>
            </w:r>
          </w:p>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одномандатный избирательный округ № 10</w:t>
            </w:r>
            <w:r w:rsidRPr="003D0578">
              <w:rPr>
                <w:rFonts w:ascii="Times New Roman" w:eastAsia="Times New Roman" w:hAnsi="Times New Roman" w:cs="Times New Roman"/>
                <w:sz w:val="26"/>
                <w:szCs w:val="26"/>
                <w:lang w:eastAsia="ru-RU"/>
              </w:rPr>
              <w:t>)</w:t>
            </w:r>
          </w:p>
        </w:tc>
        <w:tc>
          <w:tcPr>
            <w:tcW w:w="2400"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Абсолютное количество избирателей, принявших участие в голосовании (чел.)</w:t>
            </w:r>
          </w:p>
        </w:tc>
        <w:tc>
          <w:tcPr>
            <w:tcW w:w="2395"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Явка избирателей в %</w:t>
            </w:r>
          </w:p>
        </w:tc>
      </w:tr>
      <w:tr w:rsidR="00E15954" w:rsidRPr="003D0578" w:rsidTr="00E15954">
        <w:tc>
          <w:tcPr>
            <w:tcW w:w="666" w:type="dxa"/>
          </w:tcPr>
          <w:p w:rsidR="00E15954" w:rsidRPr="003D0578" w:rsidRDefault="00E15954" w:rsidP="00E15954">
            <w:pPr>
              <w:numPr>
                <w:ilvl w:val="0"/>
                <w:numId w:val="39"/>
              </w:numPr>
              <w:spacing w:after="0" w:line="240" w:lineRule="auto"/>
              <w:ind w:left="470" w:hanging="357"/>
              <w:jc w:val="both"/>
              <w:rPr>
                <w:rFonts w:ascii="Times New Roman" w:eastAsia="Times New Roman" w:hAnsi="Times New Roman" w:cs="Times New Roman"/>
                <w:sz w:val="26"/>
                <w:szCs w:val="26"/>
                <w:lang w:eastAsia="ru-RU"/>
              </w:rPr>
            </w:pPr>
          </w:p>
        </w:tc>
        <w:tc>
          <w:tcPr>
            <w:tcW w:w="4109" w:type="dxa"/>
            <w:vAlign w:val="center"/>
          </w:tcPr>
          <w:p w:rsidR="00E15954" w:rsidRDefault="00E15954" w:rsidP="00E1595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Самойлова </w:t>
            </w:r>
          </w:p>
          <w:p w:rsidR="00E15954" w:rsidRPr="003D0578" w:rsidRDefault="00E15954" w:rsidP="00E1595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8"/>
                <w:szCs w:val="28"/>
                <w:lang w:eastAsia="ru-RU"/>
              </w:rPr>
              <w:lastRenderedPageBreak/>
              <w:t>Мария Александровна</w:t>
            </w:r>
          </w:p>
        </w:tc>
        <w:tc>
          <w:tcPr>
            <w:tcW w:w="2400" w:type="dxa"/>
            <w:vAlign w:val="center"/>
          </w:tcPr>
          <w:p w:rsidR="00E15954" w:rsidRPr="003D0578" w:rsidRDefault="00E15954" w:rsidP="00E15954">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466</w:t>
            </w:r>
          </w:p>
        </w:tc>
        <w:tc>
          <w:tcPr>
            <w:tcW w:w="2395" w:type="dxa"/>
            <w:vAlign w:val="center"/>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30,98</w:t>
            </w:r>
          </w:p>
        </w:tc>
      </w:tr>
      <w:tr w:rsidR="00E15954" w:rsidRPr="003D0578" w:rsidTr="00E15954">
        <w:tc>
          <w:tcPr>
            <w:tcW w:w="666" w:type="dxa"/>
          </w:tcPr>
          <w:p w:rsidR="00E15954" w:rsidRPr="003D0578" w:rsidRDefault="00E15954" w:rsidP="00E15954">
            <w:pPr>
              <w:numPr>
                <w:ilvl w:val="0"/>
                <w:numId w:val="39"/>
              </w:numPr>
              <w:spacing w:after="0" w:line="240" w:lineRule="auto"/>
              <w:ind w:left="470" w:hanging="357"/>
              <w:jc w:val="both"/>
              <w:rPr>
                <w:rFonts w:ascii="Times New Roman" w:eastAsia="Times New Roman" w:hAnsi="Times New Roman" w:cs="Times New Roman"/>
                <w:sz w:val="26"/>
                <w:szCs w:val="26"/>
                <w:lang w:eastAsia="ru-RU"/>
              </w:rPr>
            </w:pPr>
          </w:p>
        </w:tc>
        <w:tc>
          <w:tcPr>
            <w:tcW w:w="4109" w:type="dxa"/>
          </w:tcPr>
          <w:p w:rsidR="00E15954" w:rsidRPr="003D0578" w:rsidRDefault="00E15954" w:rsidP="00E1595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Абросимов Сергей Владимирович</w:t>
            </w:r>
          </w:p>
        </w:tc>
        <w:tc>
          <w:tcPr>
            <w:tcW w:w="2400"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451</w:t>
            </w:r>
          </w:p>
        </w:tc>
        <w:tc>
          <w:tcPr>
            <w:tcW w:w="2395"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29,99</w:t>
            </w:r>
          </w:p>
        </w:tc>
      </w:tr>
      <w:tr w:rsidR="00E15954" w:rsidRPr="003D0578" w:rsidTr="00E15954">
        <w:tc>
          <w:tcPr>
            <w:tcW w:w="666" w:type="dxa"/>
          </w:tcPr>
          <w:p w:rsidR="00E15954" w:rsidRPr="003D0578" w:rsidRDefault="00E15954" w:rsidP="00E15954">
            <w:pPr>
              <w:numPr>
                <w:ilvl w:val="0"/>
                <w:numId w:val="39"/>
              </w:numPr>
              <w:spacing w:after="0" w:line="240" w:lineRule="auto"/>
              <w:ind w:left="470" w:hanging="357"/>
              <w:jc w:val="both"/>
              <w:rPr>
                <w:rFonts w:ascii="Times New Roman" w:eastAsia="Times New Roman" w:hAnsi="Times New Roman" w:cs="Times New Roman"/>
                <w:sz w:val="26"/>
                <w:szCs w:val="26"/>
                <w:lang w:eastAsia="ru-RU"/>
              </w:rPr>
            </w:pPr>
          </w:p>
        </w:tc>
        <w:tc>
          <w:tcPr>
            <w:tcW w:w="4109" w:type="dxa"/>
            <w:vAlign w:val="center"/>
          </w:tcPr>
          <w:p w:rsidR="00E15954" w:rsidRPr="003D0578" w:rsidRDefault="00E15954" w:rsidP="00E1595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Говоруха Алексей Юрьевич</w:t>
            </w:r>
          </w:p>
        </w:tc>
        <w:tc>
          <w:tcPr>
            <w:tcW w:w="2400" w:type="dxa"/>
            <w:vAlign w:val="center"/>
          </w:tcPr>
          <w:p w:rsidR="00E15954" w:rsidRPr="003D0578" w:rsidRDefault="00E15954" w:rsidP="00E15954">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154</w:t>
            </w:r>
          </w:p>
        </w:tc>
        <w:tc>
          <w:tcPr>
            <w:tcW w:w="2395"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10,24</w:t>
            </w:r>
          </w:p>
        </w:tc>
      </w:tr>
      <w:tr w:rsidR="00E15954" w:rsidRPr="003D0578" w:rsidTr="00E15954">
        <w:tc>
          <w:tcPr>
            <w:tcW w:w="666" w:type="dxa"/>
          </w:tcPr>
          <w:p w:rsidR="00E15954" w:rsidRPr="003D0578" w:rsidRDefault="00E15954" w:rsidP="00E15954">
            <w:pPr>
              <w:numPr>
                <w:ilvl w:val="0"/>
                <w:numId w:val="39"/>
              </w:numPr>
              <w:spacing w:after="0" w:line="240" w:lineRule="auto"/>
              <w:ind w:left="470" w:hanging="357"/>
              <w:jc w:val="both"/>
              <w:rPr>
                <w:rFonts w:ascii="Times New Roman" w:eastAsia="Times New Roman" w:hAnsi="Times New Roman" w:cs="Times New Roman"/>
                <w:sz w:val="26"/>
                <w:szCs w:val="26"/>
                <w:lang w:eastAsia="ru-RU"/>
              </w:rPr>
            </w:pPr>
          </w:p>
        </w:tc>
        <w:tc>
          <w:tcPr>
            <w:tcW w:w="4109" w:type="dxa"/>
            <w:vAlign w:val="center"/>
          </w:tcPr>
          <w:p w:rsidR="00E15954" w:rsidRDefault="00E15954" w:rsidP="00E1595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Палин Евгений Викторович</w:t>
            </w:r>
          </w:p>
        </w:tc>
        <w:tc>
          <w:tcPr>
            <w:tcW w:w="2400" w:type="dxa"/>
            <w:vAlign w:val="center"/>
          </w:tcPr>
          <w:p w:rsidR="00E15954" w:rsidRDefault="00E15954" w:rsidP="00E15954">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106</w:t>
            </w:r>
          </w:p>
        </w:tc>
        <w:tc>
          <w:tcPr>
            <w:tcW w:w="2395"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7,05</w:t>
            </w:r>
          </w:p>
        </w:tc>
      </w:tr>
      <w:tr w:rsidR="00E15954" w:rsidRPr="003D0578" w:rsidTr="00E15954">
        <w:tc>
          <w:tcPr>
            <w:tcW w:w="666" w:type="dxa"/>
          </w:tcPr>
          <w:p w:rsidR="00E15954" w:rsidRPr="003D0578" w:rsidRDefault="00E15954" w:rsidP="00E15954">
            <w:pPr>
              <w:numPr>
                <w:ilvl w:val="0"/>
                <w:numId w:val="39"/>
              </w:numPr>
              <w:spacing w:after="0" w:line="240" w:lineRule="auto"/>
              <w:ind w:left="470" w:hanging="357"/>
              <w:jc w:val="both"/>
              <w:rPr>
                <w:rFonts w:ascii="Times New Roman" w:eastAsia="Times New Roman" w:hAnsi="Times New Roman" w:cs="Times New Roman"/>
                <w:sz w:val="26"/>
                <w:szCs w:val="26"/>
                <w:lang w:eastAsia="ru-RU"/>
              </w:rPr>
            </w:pPr>
          </w:p>
        </w:tc>
        <w:tc>
          <w:tcPr>
            <w:tcW w:w="4109" w:type="dxa"/>
            <w:vAlign w:val="center"/>
          </w:tcPr>
          <w:p w:rsidR="00E15954" w:rsidRDefault="00E15954" w:rsidP="00E1595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Шрейдер Наталья Владимировна</w:t>
            </w:r>
          </w:p>
        </w:tc>
        <w:tc>
          <w:tcPr>
            <w:tcW w:w="2400" w:type="dxa"/>
            <w:vAlign w:val="center"/>
          </w:tcPr>
          <w:p w:rsidR="00E15954" w:rsidRDefault="00E15954" w:rsidP="00E15954">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100</w:t>
            </w:r>
          </w:p>
        </w:tc>
        <w:tc>
          <w:tcPr>
            <w:tcW w:w="2395"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6,65</w:t>
            </w:r>
          </w:p>
        </w:tc>
      </w:tr>
      <w:tr w:rsidR="00E15954" w:rsidRPr="003D0578" w:rsidTr="00E15954">
        <w:tc>
          <w:tcPr>
            <w:tcW w:w="666" w:type="dxa"/>
          </w:tcPr>
          <w:p w:rsidR="00E15954" w:rsidRPr="003D0578" w:rsidRDefault="00E15954" w:rsidP="00E15954">
            <w:pPr>
              <w:numPr>
                <w:ilvl w:val="0"/>
                <w:numId w:val="39"/>
              </w:numPr>
              <w:spacing w:after="0" w:line="240" w:lineRule="auto"/>
              <w:ind w:left="470" w:hanging="357"/>
              <w:jc w:val="both"/>
              <w:rPr>
                <w:rFonts w:ascii="Times New Roman" w:eastAsia="Times New Roman" w:hAnsi="Times New Roman" w:cs="Times New Roman"/>
                <w:sz w:val="26"/>
                <w:szCs w:val="26"/>
                <w:lang w:eastAsia="ru-RU"/>
              </w:rPr>
            </w:pPr>
          </w:p>
        </w:tc>
        <w:tc>
          <w:tcPr>
            <w:tcW w:w="4109" w:type="dxa"/>
            <w:vAlign w:val="center"/>
          </w:tcPr>
          <w:p w:rsidR="00E15954" w:rsidRDefault="00E15954" w:rsidP="00E1595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Филатов Андрей Львович</w:t>
            </w:r>
          </w:p>
        </w:tc>
        <w:tc>
          <w:tcPr>
            <w:tcW w:w="2400" w:type="dxa"/>
            <w:vAlign w:val="center"/>
          </w:tcPr>
          <w:p w:rsidR="00E15954" w:rsidRDefault="00E15954" w:rsidP="00E15954">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90</w:t>
            </w:r>
          </w:p>
        </w:tc>
        <w:tc>
          <w:tcPr>
            <w:tcW w:w="2395" w:type="dxa"/>
          </w:tcPr>
          <w:p w:rsidR="00E15954"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5,98</w:t>
            </w:r>
          </w:p>
        </w:tc>
      </w:tr>
      <w:tr w:rsidR="00E15954" w:rsidRPr="003D0578" w:rsidTr="00E15954">
        <w:tc>
          <w:tcPr>
            <w:tcW w:w="666" w:type="dxa"/>
          </w:tcPr>
          <w:p w:rsidR="00E15954" w:rsidRPr="003D0578" w:rsidRDefault="00E15954" w:rsidP="00E15954">
            <w:pPr>
              <w:numPr>
                <w:ilvl w:val="0"/>
                <w:numId w:val="39"/>
              </w:numPr>
              <w:spacing w:after="0" w:line="240" w:lineRule="auto"/>
              <w:ind w:left="470" w:hanging="357"/>
              <w:jc w:val="both"/>
              <w:rPr>
                <w:rFonts w:ascii="Times New Roman" w:eastAsia="Times New Roman" w:hAnsi="Times New Roman" w:cs="Times New Roman"/>
                <w:sz w:val="26"/>
                <w:szCs w:val="26"/>
                <w:lang w:eastAsia="ru-RU"/>
              </w:rPr>
            </w:pPr>
          </w:p>
        </w:tc>
        <w:tc>
          <w:tcPr>
            <w:tcW w:w="4109" w:type="dxa"/>
            <w:vAlign w:val="center"/>
          </w:tcPr>
          <w:p w:rsidR="00E15954" w:rsidRPr="003D0578" w:rsidRDefault="00E15954" w:rsidP="00E1595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Марсакова Эльвина Рафаиловна </w:t>
            </w:r>
          </w:p>
        </w:tc>
        <w:tc>
          <w:tcPr>
            <w:tcW w:w="2400" w:type="dxa"/>
            <w:vAlign w:val="center"/>
          </w:tcPr>
          <w:p w:rsidR="00E15954" w:rsidRPr="003D0578" w:rsidRDefault="00E15954" w:rsidP="00E15954">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44</w:t>
            </w:r>
          </w:p>
        </w:tc>
        <w:tc>
          <w:tcPr>
            <w:tcW w:w="2395"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2,93</w:t>
            </w:r>
          </w:p>
        </w:tc>
      </w:tr>
      <w:tr w:rsidR="00E15954" w:rsidRPr="003D0578" w:rsidTr="00E15954">
        <w:tc>
          <w:tcPr>
            <w:tcW w:w="4775" w:type="dxa"/>
            <w:gridSpan w:val="2"/>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Число действительных бюллетеней:</w:t>
            </w:r>
          </w:p>
        </w:tc>
        <w:tc>
          <w:tcPr>
            <w:tcW w:w="2400"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1411</w:t>
            </w:r>
          </w:p>
        </w:tc>
        <w:tc>
          <w:tcPr>
            <w:tcW w:w="2395"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w:t>
            </w:r>
          </w:p>
        </w:tc>
      </w:tr>
      <w:tr w:rsidR="00E15954" w:rsidRPr="003D0578" w:rsidTr="00E15954">
        <w:tc>
          <w:tcPr>
            <w:tcW w:w="4775" w:type="dxa"/>
            <w:gridSpan w:val="2"/>
          </w:tcPr>
          <w:p w:rsidR="00E15954" w:rsidRPr="003D0578" w:rsidRDefault="00E15954" w:rsidP="00E15954">
            <w:pPr>
              <w:spacing w:after="0" w:line="240" w:lineRule="auto"/>
              <w:jc w:val="both"/>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Число недействительных бюллетеней</w:t>
            </w:r>
          </w:p>
        </w:tc>
        <w:tc>
          <w:tcPr>
            <w:tcW w:w="2400"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93</w:t>
            </w:r>
          </w:p>
        </w:tc>
        <w:tc>
          <w:tcPr>
            <w:tcW w:w="2395" w:type="dxa"/>
          </w:tcPr>
          <w:p w:rsidR="00E15954" w:rsidRPr="003D0578" w:rsidRDefault="00E15954" w:rsidP="00E15954">
            <w:pPr>
              <w:spacing w:after="0" w:line="240" w:lineRule="auto"/>
              <w:jc w:val="center"/>
              <w:rPr>
                <w:rFonts w:ascii="Times New Roman" w:eastAsia="Times New Roman" w:hAnsi="Times New Roman" w:cs="Times New Roman"/>
                <w:sz w:val="26"/>
                <w:szCs w:val="26"/>
                <w:lang w:eastAsia="ru-RU"/>
              </w:rPr>
            </w:pPr>
            <w:r w:rsidRPr="003D0578">
              <w:rPr>
                <w:rFonts w:ascii="Times New Roman" w:eastAsia="Times New Roman" w:hAnsi="Times New Roman" w:cs="Times New Roman"/>
                <w:sz w:val="26"/>
                <w:szCs w:val="26"/>
                <w:lang w:eastAsia="ru-RU"/>
              </w:rPr>
              <w:t>-</w:t>
            </w:r>
          </w:p>
        </w:tc>
      </w:tr>
      <w:tr w:rsidR="00E15954" w:rsidRPr="003D0578" w:rsidTr="00E15954">
        <w:tc>
          <w:tcPr>
            <w:tcW w:w="4775" w:type="dxa"/>
            <w:gridSpan w:val="2"/>
          </w:tcPr>
          <w:p w:rsidR="00E15954" w:rsidRPr="00DF2233" w:rsidRDefault="00E15954" w:rsidP="00E15954">
            <w:pPr>
              <w:spacing w:after="0" w:line="240" w:lineRule="auto"/>
              <w:jc w:val="both"/>
              <w:rPr>
                <w:rFonts w:ascii="Times New Roman" w:eastAsia="Times New Roman" w:hAnsi="Times New Roman" w:cs="Times New Roman"/>
                <w:sz w:val="26"/>
                <w:szCs w:val="26"/>
                <w:lang w:eastAsia="ru-RU"/>
              </w:rPr>
            </w:pPr>
            <w:r w:rsidRPr="00DF2233">
              <w:rPr>
                <w:rFonts w:ascii="Times New Roman" w:eastAsia="Times New Roman" w:hAnsi="Times New Roman" w:cs="Times New Roman"/>
                <w:sz w:val="26"/>
                <w:szCs w:val="26"/>
                <w:lang w:eastAsia="ru-RU"/>
              </w:rPr>
              <w:t>ИТОГО по одномандатному избирательному округу № 10:</w:t>
            </w:r>
          </w:p>
        </w:tc>
        <w:tc>
          <w:tcPr>
            <w:tcW w:w="2400" w:type="dxa"/>
          </w:tcPr>
          <w:p w:rsidR="00E15954" w:rsidRPr="00DF2233" w:rsidRDefault="00E15954" w:rsidP="00E15954">
            <w:pPr>
              <w:spacing w:after="0" w:line="240" w:lineRule="auto"/>
              <w:jc w:val="center"/>
              <w:rPr>
                <w:rFonts w:ascii="Times New Roman" w:eastAsia="Times New Roman" w:hAnsi="Times New Roman" w:cs="Times New Roman"/>
                <w:sz w:val="26"/>
                <w:szCs w:val="26"/>
                <w:lang w:eastAsia="ru-RU"/>
              </w:rPr>
            </w:pPr>
            <w:r w:rsidRPr="00DF2233">
              <w:rPr>
                <w:rFonts w:ascii="Times New Roman" w:eastAsia="Times New Roman" w:hAnsi="Times New Roman" w:cs="Times New Roman"/>
                <w:sz w:val="26"/>
                <w:szCs w:val="26"/>
                <w:lang w:eastAsia="ru-RU"/>
              </w:rPr>
              <w:t>1504</w:t>
            </w:r>
          </w:p>
        </w:tc>
        <w:tc>
          <w:tcPr>
            <w:tcW w:w="2395" w:type="dxa"/>
          </w:tcPr>
          <w:p w:rsidR="00E15954" w:rsidRPr="00DF2233" w:rsidRDefault="00E15954" w:rsidP="00E15954">
            <w:pPr>
              <w:spacing w:after="0" w:line="240" w:lineRule="auto"/>
              <w:jc w:val="center"/>
              <w:rPr>
                <w:rFonts w:ascii="Times New Roman" w:eastAsia="Times New Roman" w:hAnsi="Times New Roman" w:cs="Times New Roman"/>
                <w:sz w:val="26"/>
                <w:szCs w:val="26"/>
                <w:lang w:eastAsia="ru-RU"/>
              </w:rPr>
            </w:pPr>
            <w:r w:rsidRPr="00DF2233">
              <w:rPr>
                <w:rFonts w:ascii="Times New Roman" w:eastAsia="Times New Roman" w:hAnsi="Times New Roman" w:cs="Times New Roman"/>
                <w:sz w:val="26"/>
                <w:szCs w:val="26"/>
                <w:lang w:eastAsia="ru-RU"/>
              </w:rPr>
              <w:t>39,16%</w:t>
            </w:r>
          </w:p>
        </w:tc>
      </w:tr>
    </w:tbl>
    <w:p w:rsidR="00E15954" w:rsidRPr="003D0578" w:rsidRDefault="00E15954" w:rsidP="00D45A5B">
      <w:pPr>
        <w:spacing w:after="0"/>
        <w:rPr>
          <w:rFonts w:ascii="Times New Roman" w:eastAsia="Times New Roman" w:hAnsi="Times New Roman" w:cs="Times New Roman"/>
          <w:vanish/>
          <w:sz w:val="24"/>
          <w:szCs w:val="24"/>
          <w:lang w:eastAsia="ru-RU"/>
        </w:rPr>
      </w:pPr>
    </w:p>
    <w:p w:rsidR="00E15954" w:rsidRPr="003D0578" w:rsidRDefault="00E15954" w:rsidP="00D45A5B">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В Тракторозаводском районе на выборах депутатов </w:t>
      </w:r>
      <w:r>
        <w:rPr>
          <w:rFonts w:ascii="Times New Roman" w:eastAsia="Times New Roman" w:hAnsi="Times New Roman" w:cs="Times New Roman"/>
          <w:sz w:val="28"/>
          <w:szCs w:val="28"/>
          <w:lang w:eastAsia="ru-RU"/>
        </w:rPr>
        <w:t xml:space="preserve">Государственной Думы Федерального Собрания Российской Федерации восьмого созыва </w:t>
      </w:r>
      <w:r w:rsidRPr="001C2201">
        <w:rPr>
          <w:rFonts w:ascii="Times New Roman" w:hAnsi="Times New Roman" w:cs="Times New Roman"/>
          <w:sz w:val="28"/>
          <w:szCs w:val="28"/>
        </w:rPr>
        <w:t>по Металлургическому избирательному округу № 190</w:t>
      </w:r>
      <w:r>
        <w:rPr>
          <w:rFonts w:ascii="Times New Roman" w:eastAsia="Times New Roman" w:hAnsi="Times New Roman" w:cs="Times New Roman"/>
          <w:sz w:val="28"/>
          <w:szCs w:val="28"/>
          <w:lang w:eastAsia="ru-RU"/>
        </w:rPr>
        <w:t xml:space="preserve"> победу одержал</w:t>
      </w:r>
      <w:r w:rsidRPr="003D0578">
        <w:rPr>
          <w:rFonts w:ascii="Times New Roman" w:eastAsia="Times New Roman" w:hAnsi="Times New Roman" w:cs="Times New Roman"/>
          <w:sz w:val="28"/>
          <w:szCs w:val="28"/>
          <w:lang w:eastAsia="ru-RU"/>
        </w:rPr>
        <w:t xml:space="preserve"> по одноманда</w:t>
      </w:r>
      <w:r>
        <w:rPr>
          <w:rFonts w:ascii="Times New Roman" w:eastAsia="Times New Roman" w:hAnsi="Times New Roman" w:cs="Times New Roman"/>
          <w:sz w:val="28"/>
          <w:szCs w:val="28"/>
          <w:lang w:eastAsia="ru-RU"/>
        </w:rPr>
        <w:t>тной системе выборов – кандидат</w:t>
      </w:r>
      <w:r w:rsidRPr="003D0578">
        <w:rPr>
          <w:rFonts w:ascii="Times New Roman" w:eastAsia="Times New Roman" w:hAnsi="Times New Roman" w:cs="Times New Roman"/>
          <w:sz w:val="28"/>
          <w:szCs w:val="28"/>
          <w:lang w:eastAsia="ru-RU"/>
        </w:rPr>
        <w:t xml:space="preserve"> в депутаты от Партии «ЕДИНАЯ РОССИЯ» </w:t>
      </w:r>
      <w:r>
        <w:rPr>
          <w:rFonts w:ascii="Times New Roman" w:eastAsia="Times New Roman" w:hAnsi="Times New Roman" w:cs="Times New Roman"/>
          <w:sz w:val="28"/>
          <w:szCs w:val="28"/>
          <w:lang w:eastAsia="ru-RU"/>
        </w:rPr>
        <w:t xml:space="preserve">Бурматов В.В. </w:t>
      </w:r>
      <w:r w:rsidRPr="003D0578">
        <w:rPr>
          <w:rFonts w:ascii="Times New Roman" w:eastAsia="Times New Roman" w:hAnsi="Times New Roman" w:cs="Times New Roman"/>
          <w:sz w:val="28"/>
          <w:szCs w:val="28"/>
          <w:lang w:eastAsia="ru-RU"/>
        </w:rPr>
        <w:t>и по спискам политических объединений, участвовавших в выборах –</w:t>
      </w:r>
      <w:r>
        <w:rPr>
          <w:rFonts w:ascii="Times New Roman" w:eastAsia="Times New Roman" w:hAnsi="Times New Roman" w:cs="Times New Roman"/>
          <w:sz w:val="28"/>
          <w:szCs w:val="28"/>
          <w:lang w:eastAsia="ru-RU"/>
        </w:rPr>
        <w:t xml:space="preserve"> </w:t>
      </w:r>
      <w:r w:rsidRPr="003D0578">
        <w:rPr>
          <w:rFonts w:ascii="Times New Roman" w:eastAsia="Times New Roman" w:hAnsi="Times New Roman" w:cs="Times New Roman"/>
          <w:sz w:val="28"/>
          <w:szCs w:val="28"/>
          <w:lang w:eastAsia="ru-RU"/>
        </w:rPr>
        <w:t xml:space="preserve">Всероссийская политическая партия «ЕДИНАЯ РОССИЯ». </w:t>
      </w:r>
    </w:p>
    <w:p w:rsidR="00E15954" w:rsidRPr="003D0578" w:rsidRDefault="00E15954" w:rsidP="00D45A5B">
      <w:pPr>
        <w:spacing w:after="0"/>
        <w:ind w:firstLine="709"/>
        <w:jc w:val="both"/>
        <w:rPr>
          <w:rFonts w:ascii="Times New Roman" w:eastAsia="Times New Roman" w:hAnsi="Times New Roman" w:cs="Times New Roman"/>
          <w:color w:val="FF0000"/>
          <w:sz w:val="28"/>
          <w:szCs w:val="28"/>
          <w:lang w:eastAsia="ru-RU"/>
        </w:rPr>
      </w:pPr>
      <w:r w:rsidRPr="003D0578">
        <w:rPr>
          <w:rFonts w:ascii="Times New Roman" w:eastAsia="Times New Roman" w:hAnsi="Times New Roman" w:cs="Times New Roman"/>
          <w:sz w:val="28"/>
          <w:szCs w:val="28"/>
          <w:lang w:eastAsia="ru-RU"/>
        </w:rPr>
        <w:t xml:space="preserve">В ходе дополнительных выборов </w:t>
      </w:r>
      <w:r>
        <w:rPr>
          <w:rFonts w:ascii="Times New Roman" w:eastAsia="Times New Roman" w:hAnsi="Times New Roman" w:cs="Times New Roman"/>
          <w:sz w:val="28"/>
          <w:szCs w:val="28"/>
          <w:lang w:eastAsia="ru-RU"/>
        </w:rPr>
        <w:t>депутатов</w:t>
      </w:r>
      <w:r w:rsidRPr="003D0578">
        <w:rPr>
          <w:rFonts w:ascii="Times New Roman" w:eastAsia="Times New Roman" w:hAnsi="Times New Roman" w:cs="Times New Roman"/>
          <w:sz w:val="28"/>
          <w:szCs w:val="28"/>
          <w:lang w:eastAsia="ru-RU"/>
        </w:rPr>
        <w:t xml:space="preserve"> Совета депутатов Тракторозаводского района по одноманда</w:t>
      </w:r>
      <w:r>
        <w:rPr>
          <w:rFonts w:ascii="Times New Roman" w:eastAsia="Times New Roman" w:hAnsi="Times New Roman" w:cs="Times New Roman"/>
          <w:sz w:val="28"/>
          <w:szCs w:val="28"/>
          <w:lang w:eastAsia="ru-RU"/>
        </w:rPr>
        <w:t>тному избирательному округу № 10</w:t>
      </w:r>
      <w:r w:rsidRPr="003D0578">
        <w:rPr>
          <w:rFonts w:ascii="Times New Roman" w:eastAsia="Times New Roman" w:hAnsi="Times New Roman" w:cs="Times New Roman"/>
          <w:sz w:val="28"/>
          <w:szCs w:val="28"/>
          <w:lang w:eastAsia="ru-RU"/>
        </w:rPr>
        <w:t xml:space="preserve"> победу одержал кандидат от Партии «ЕДИНАЯ РОССИЯ» - </w:t>
      </w:r>
      <w:r>
        <w:rPr>
          <w:rFonts w:ascii="Times New Roman" w:eastAsia="Times New Roman" w:hAnsi="Times New Roman" w:cs="Times New Roman"/>
          <w:color w:val="000000"/>
          <w:sz w:val="28"/>
          <w:szCs w:val="28"/>
          <w:lang w:eastAsia="ru-RU"/>
        </w:rPr>
        <w:t>Самойлова Мария Александровна</w:t>
      </w:r>
      <w:r w:rsidRPr="003D0578">
        <w:rPr>
          <w:rFonts w:ascii="Times New Roman" w:eastAsia="Times New Roman" w:hAnsi="Times New Roman" w:cs="Times New Roman"/>
          <w:color w:val="FF0000"/>
          <w:sz w:val="28"/>
          <w:szCs w:val="28"/>
          <w:lang w:eastAsia="ru-RU"/>
        </w:rPr>
        <w:t xml:space="preserve">.  </w:t>
      </w:r>
    </w:p>
    <w:p w:rsidR="00E15954" w:rsidRDefault="00E15954" w:rsidP="00D45A5B">
      <w:pPr>
        <w:spacing w:after="0"/>
        <w:ind w:firstLine="708"/>
        <w:jc w:val="both"/>
        <w:rPr>
          <w:rFonts w:ascii="Times New Roman" w:eastAsia="Calibri" w:hAnsi="Times New Roman" w:cs="Times New Roman"/>
          <w:sz w:val="28"/>
          <w:szCs w:val="28"/>
          <w:lang w:eastAsia="ru-RU"/>
        </w:rPr>
      </w:pPr>
      <w:r w:rsidRPr="003D0578">
        <w:rPr>
          <w:rFonts w:ascii="Times New Roman" w:eastAsia="Calibri" w:hAnsi="Times New Roman" w:cs="Times New Roman"/>
          <w:sz w:val="28"/>
          <w:szCs w:val="28"/>
          <w:lang w:eastAsia="ru-RU"/>
        </w:rPr>
        <w:t>Все государственные и политические</w:t>
      </w:r>
      <w:r>
        <w:rPr>
          <w:rFonts w:ascii="Times New Roman" w:eastAsia="Calibri" w:hAnsi="Times New Roman" w:cs="Times New Roman"/>
          <w:sz w:val="28"/>
          <w:szCs w:val="28"/>
          <w:lang w:eastAsia="ru-RU"/>
        </w:rPr>
        <w:t xml:space="preserve"> мероприятия, проведенные в 2021</w:t>
      </w:r>
      <w:r w:rsidRPr="003D0578">
        <w:rPr>
          <w:rFonts w:ascii="Times New Roman" w:eastAsia="Calibri" w:hAnsi="Times New Roman" w:cs="Times New Roman"/>
          <w:sz w:val="28"/>
          <w:szCs w:val="28"/>
          <w:lang w:eastAsia="ru-RU"/>
        </w:rPr>
        <w:t xml:space="preserve"> году на территории Тракторозаводского района признаны состоявшимися.</w:t>
      </w:r>
      <w:r>
        <w:rPr>
          <w:rFonts w:ascii="Times New Roman" w:eastAsia="Calibri" w:hAnsi="Times New Roman" w:cs="Times New Roman"/>
          <w:sz w:val="28"/>
          <w:szCs w:val="28"/>
          <w:lang w:eastAsia="ru-RU"/>
        </w:rPr>
        <w:t xml:space="preserve"> </w:t>
      </w:r>
    </w:p>
    <w:p w:rsidR="00E15954" w:rsidRPr="003D0578" w:rsidRDefault="00E15954" w:rsidP="00E15954">
      <w:pPr>
        <w:spacing w:after="0"/>
        <w:ind w:firstLine="708"/>
        <w:jc w:val="both"/>
        <w:rPr>
          <w:rFonts w:ascii="Times New Roman" w:eastAsia="Calibri" w:hAnsi="Times New Roman" w:cs="Times New Roman"/>
          <w:sz w:val="28"/>
          <w:szCs w:val="28"/>
          <w:lang w:eastAsia="ru-RU"/>
        </w:rPr>
      </w:pPr>
    </w:p>
    <w:p w:rsidR="00E15954" w:rsidRPr="00DA465A" w:rsidRDefault="00E15954" w:rsidP="00E15954">
      <w:pPr>
        <w:spacing w:after="0"/>
        <w:jc w:val="center"/>
        <w:rPr>
          <w:rFonts w:ascii="Times New Roman" w:eastAsia="Calibri" w:hAnsi="Times New Roman" w:cs="Times New Roman"/>
          <w:sz w:val="28"/>
          <w:szCs w:val="28"/>
          <w:u w:val="single"/>
          <w:lang w:eastAsia="ru-RU"/>
        </w:rPr>
      </w:pPr>
      <w:r w:rsidRPr="00DA465A">
        <w:rPr>
          <w:rFonts w:ascii="Times New Roman" w:eastAsia="Calibri" w:hAnsi="Times New Roman" w:cs="Times New Roman"/>
          <w:sz w:val="28"/>
          <w:szCs w:val="28"/>
          <w:u w:val="single"/>
          <w:lang w:eastAsia="ru-RU"/>
        </w:rPr>
        <w:t xml:space="preserve">Подготовка и проведение Всероссийской переписи населения 2020 года </w:t>
      </w:r>
    </w:p>
    <w:p w:rsidR="00E15954" w:rsidRPr="00DA465A" w:rsidRDefault="00E15954" w:rsidP="00E15954">
      <w:pPr>
        <w:spacing w:after="0"/>
        <w:jc w:val="center"/>
        <w:rPr>
          <w:rFonts w:ascii="Times New Roman" w:eastAsia="Times New Roman" w:hAnsi="Times New Roman" w:cs="Times New Roman"/>
          <w:sz w:val="28"/>
          <w:szCs w:val="28"/>
          <w:u w:val="single"/>
          <w:lang w:eastAsia="ru-RU"/>
        </w:rPr>
      </w:pPr>
      <w:r w:rsidRPr="00DA465A">
        <w:rPr>
          <w:rFonts w:ascii="Times New Roman" w:eastAsia="Calibri" w:hAnsi="Times New Roman" w:cs="Times New Roman"/>
          <w:sz w:val="28"/>
          <w:szCs w:val="28"/>
          <w:u w:val="single"/>
          <w:lang w:eastAsia="ru-RU"/>
        </w:rPr>
        <w:t>на территории Тракторозаводского района города Челябинска</w:t>
      </w:r>
    </w:p>
    <w:p w:rsidR="00E15954" w:rsidRPr="003D0578" w:rsidRDefault="00E15954" w:rsidP="00E15954">
      <w:pPr>
        <w:spacing w:after="0"/>
        <w:jc w:val="center"/>
        <w:rPr>
          <w:rFonts w:ascii="Times New Roman" w:eastAsia="Times New Roman" w:hAnsi="Times New Roman" w:cs="Times New Roman"/>
          <w:sz w:val="24"/>
          <w:szCs w:val="24"/>
          <w:lang w:eastAsia="ru-RU"/>
        </w:rPr>
      </w:pPr>
    </w:p>
    <w:p w:rsidR="00E15954" w:rsidRDefault="00E15954" w:rsidP="00D45A5B">
      <w:pPr>
        <w:spacing w:after="0"/>
        <w:ind w:firstLine="708"/>
        <w:jc w:val="both"/>
        <w:rPr>
          <w:color w:val="000000"/>
          <w:sz w:val="28"/>
          <w:szCs w:val="28"/>
        </w:rPr>
      </w:pPr>
      <w:r>
        <w:rPr>
          <w:rStyle w:val="fontstyle01"/>
        </w:rPr>
        <w:t>Постановлением Правительства Российской Федерации от 7 декабря</w:t>
      </w:r>
      <w:r>
        <w:rPr>
          <w:color w:val="000000"/>
          <w:sz w:val="28"/>
          <w:szCs w:val="28"/>
        </w:rPr>
        <w:br/>
      </w:r>
      <w:r>
        <w:rPr>
          <w:rStyle w:val="fontstyle01"/>
        </w:rPr>
        <w:t>2019 года № 1608 Росстат был определен ответственным за подготовку и проведение</w:t>
      </w:r>
      <w:r>
        <w:rPr>
          <w:color w:val="000000"/>
          <w:sz w:val="28"/>
          <w:szCs w:val="28"/>
        </w:rPr>
        <w:t xml:space="preserve"> </w:t>
      </w:r>
      <w:r>
        <w:rPr>
          <w:rStyle w:val="fontstyle01"/>
        </w:rPr>
        <w:t>Всероссийской переписи населения 2020 года, обработку полученных сведений,</w:t>
      </w:r>
      <w:r>
        <w:rPr>
          <w:color w:val="000000"/>
          <w:sz w:val="28"/>
          <w:szCs w:val="28"/>
        </w:rPr>
        <w:t xml:space="preserve"> </w:t>
      </w:r>
      <w:r>
        <w:rPr>
          <w:rStyle w:val="fontstyle01"/>
        </w:rPr>
        <w:t>подведение итогов Всероссийской переписи населения 2020 года, их официальное</w:t>
      </w:r>
      <w:r>
        <w:rPr>
          <w:color w:val="000000"/>
          <w:sz w:val="28"/>
          <w:szCs w:val="28"/>
        </w:rPr>
        <w:t xml:space="preserve"> </w:t>
      </w:r>
      <w:r>
        <w:rPr>
          <w:rStyle w:val="fontstyle01"/>
        </w:rPr>
        <w:t>опубликование, хранение переписных листов и иных документов Всероссийской</w:t>
      </w:r>
      <w:r>
        <w:rPr>
          <w:color w:val="000000"/>
          <w:sz w:val="28"/>
          <w:szCs w:val="28"/>
        </w:rPr>
        <w:t xml:space="preserve"> </w:t>
      </w:r>
      <w:r>
        <w:rPr>
          <w:rStyle w:val="fontstyle01"/>
        </w:rPr>
        <w:t>переписи населения 2020 года и ее методологическое обеспечение.</w:t>
      </w:r>
      <w:r>
        <w:rPr>
          <w:color w:val="000000"/>
          <w:sz w:val="28"/>
          <w:szCs w:val="28"/>
        </w:rPr>
        <w:t xml:space="preserve"> </w:t>
      </w:r>
    </w:p>
    <w:p w:rsidR="00E15954" w:rsidRDefault="00E15954" w:rsidP="00D45A5B">
      <w:pPr>
        <w:spacing w:after="0"/>
        <w:ind w:firstLine="708"/>
        <w:jc w:val="both"/>
        <w:rPr>
          <w:rStyle w:val="fontstyle01"/>
        </w:rPr>
      </w:pPr>
      <w:r w:rsidRPr="00A51E47">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со</w:t>
      </w:r>
      <w:r w:rsidRPr="00A51E47">
        <w:rPr>
          <w:rFonts w:ascii="Times New Roman" w:hAnsi="Times New Roman" w:cs="Times New Roman"/>
          <w:color w:val="000000"/>
          <w:sz w:val="28"/>
          <w:szCs w:val="28"/>
        </w:rPr>
        <w:t>ответствии</w:t>
      </w:r>
      <w:r>
        <w:rPr>
          <w:rFonts w:ascii="Times New Roman" w:hAnsi="Times New Roman" w:cs="Times New Roman"/>
          <w:color w:val="000000"/>
          <w:sz w:val="28"/>
          <w:szCs w:val="28"/>
        </w:rPr>
        <w:t xml:space="preserve"> с нормативно-правовыми актами Правительства </w:t>
      </w:r>
      <w:r>
        <w:rPr>
          <w:rStyle w:val="fontstyle01"/>
        </w:rPr>
        <w:t xml:space="preserve">Российской Федерации, Росстата, Правительства Челябинской области и рекомендаций Челябинскстата, решениями комиссии по подготовке и проведению ВПН-2020 на территории города Челябинска, созданной при Администрации города Челябинска с 2020 года шла подготовка к </w:t>
      </w:r>
      <w:r>
        <w:rPr>
          <w:rStyle w:val="fontstyle01"/>
        </w:rPr>
        <w:lastRenderedPageBreak/>
        <w:t xml:space="preserve">проведению переписи населения на территории Тракторозаводского района. </w:t>
      </w:r>
      <w:r w:rsidR="003F2D02">
        <w:rPr>
          <w:rStyle w:val="fontstyle01"/>
        </w:rPr>
        <w:t>С</w:t>
      </w:r>
      <w:r>
        <w:rPr>
          <w:rStyle w:val="fontstyle01"/>
        </w:rPr>
        <w:t>роки проведения переписи трижды переносились.</w:t>
      </w:r>
    </w:p>
    <w:p w:rsidR="00E15954" w:rsidRDefault="00297A09" w:rsidP="00D45A5B">
      <w:pPr>
        <w:pStyle w:val="a5"/>
        <w:shd w:val="clear" w:color="auto" w:fill="FFFFFF"/>
        <w:spacing w:before="0" w:beforeAutospacing="0" w:after="0" w:afterAutospacing="0" w:line="276" w:lineRule="auto"/>
        <w:ind w:firstLine="708"/>
        <w:jc w:val="both"/>
        <w:rPr>
          <w:rStyle w:val="fontstyle01"/>
        </w:rPr>
      </w:pPr>
      <w:r>
        <w:rPr>
          <w:color w:val="000000"/>
          <w:sz w:val="28"/>
          <w:szCs w:val="28"/>
        </w:rPr>
        <w:t>р</w:t>
      </w:r>
      <w:r w:rsidR="00E15954" w:rsidRPr="00327F1F">
        <w:rPr>
          <w:color w:val="000000"/>
          <w:sz w:val="28"/>
          <w:szCs w:val="28"/>
        </w:rPr>
        <w:t xml:space="preserve">аспоряжением </w:t>
      </w:r>
      <w:r w:rsidR="00E15954">
        <w:rPr>
          <w:color w:val="000000"/>
          <w:sz w:val="28"/>
          <w:szCs w:val="28"/>
        </w:rPr>
        <w:t>г</w:t>
      </w:r>
      <w:r w:rsidR="00E15954" w:rsidRPr="00327F1F">
        <w:rPr>
          <w:color w:val="000000"/>
          <w:sz w:val="28"/>
          <w:szCs w:val="28"/>
        </w:rPr>
        <w:t xml:space="preserve">лавы </w:t>
      </w:r>
      <w:r w:rsidR="00E15954">
        <w:rPr>
          <w:color w:val="000000"/>
          <w:sz w:val="28"/>
          <w:szCs w:val="28"/>
        </w:rPr>
        <w:t xml:space="preserve">Тракторозаводского </w:t>
      </w:r>
      <w:r w:rsidR="00E15954" w:rsidRPr="00327F1F">
        <w:rPr>
          <w:color w:val="000000"/>
          <w:sz w:val="28"/>
          <w:szCs w:val="28"/>
        </w:rPr>
        <w:t xml:space="preserve"> района города Челябинска от 17 апреля 2019 года №</w:t>
      </w:r>
      <w:r w:rsidR="00E15954">
        <w:rPr>
          <w:color w:val="000000"/>
          <w:sz w:val="28"/>
          <w:szCs w:val="28"/>
        </w:rPr>
        <w:t xml:space="preserve"> 65</w:t>
      </w:r>
      <w:r w:rsidR="00E15954" w:rsidRPr="00327F1F">
        <w:rPr>
          <w:color w:val="000000"/>
          <w:sz w:val="28"/>
          <w:szCs w:val="28"/>
        </w:rPr>
        <w:t xml:space="preserve"> «</w:t>
      </w:r>
      <w:r w:rsidR="00E15954">
        <w:rPr>
          <w:color w:val="000000"/>
          <w:sz w:val="28"/>
          <w:szCs w:val="28"/>
        </w:rPr>
        <w:t>О создании районной комиссии по</w:t>
      </w:r>
      <w:r w:rsidR="00E15954" w:rsidRPr="00327F1F">
        <w:rPr>
          <w:color w:val="000000"/>
          <w:sz w:val="28"/>
          <w:szCs w:val="28"/>
        </w:rPr>
        <w:t xml:space="preserve"> подготовке и проведении Всероссийской переписи населения </w:t>
      </w:r>
      <w:r w:rsidR="00E15954">
        <w:rPr>
          <w:color w:val="000000"/>
          <w:sz w:val="28"/>
          <w:szCs w:val="28"/>
        </w:rPr>
        <w:t>2020 в Тракторозаводском</w:t>
      </w:r>
      <w:r w:rsidR="00E15954" w:rsidRPr="00327F1F">
        <w:rPr>
          <w:color w:val="000000"/>
          <w:sz w:val="28"/>
          <w:szCs w:val="28"/>
        </w:rPr>
        <w:t xml:space="preserve"> район</w:t>
      </w:r>
      <w:r w:rsidR="00E15954">
        <w:rPr>
          <w:color w:val="000000"/>
          <w:sz w:val="28"/>
          <w:szCs w:val="28"/>
        </w:rPr>
        <w:t>е</w:t>
      </w:r>
      <w:r w:rsidR="00E15954" w:rsidRPr="00327F1F">
        <w:rPr>
          <w:color w:val="000000"/>
          <w:sz w:val="28"/>
          <w:szCs w:val="28"/>
        </w:rPr>
        <w:t xml:space="preserve"> города Челябинска» </w:t>
      </w:r>
      <w:r w:rsidR="00E15954">
        <w:rPr>
          <w:color w:val="000000"/>
          <w:sz w:val="28"/>
          <w:szCs w:val="28"/>
        </w:rPr>
        <w:t xml:space="preserve">была </w:t>
      </w:r>
      <w:r w:rsidR="00E15954" w:rsidRPr="00327F1F">
        <w:rPr>
          <w:color w:val="000000"/>
          <w:sz w:val="28"/>
          <w:szCs w:val="28"/>
        </w:rPr>
        <w:t xml:space="preserve">создана районная комиссия </w:t>
      </w:r>
      <w:r w:rsidR="00E15954">
        <w:rPr>
          <w:color w:val="000000"/>
          <w:sz w:val="28"/>
          <w:szCs w:val="28"/>
        </w:rPr>
        <w:t>и утверждено Положение о ней,</w:t>
      </w:r>
      <w:r w:rsidR="00E15954">
        <w:rPr>
          <w:rStyle w:val="fontstyle01"/>
        </w:rPr>
        <w:t xml:space="preserve"> утверждена «Дорожная карта» на период 2019 – 2021 годы, принят план мероприятий информационно-разъяснительной работы с населением района. </w:t>
      </w:r>
    </w:p>
    <w:p w:rsidR="00E15954" w:rsidRDefault="00E15954" w:rsidP="00D45A5B">
      <w:pPr>
        <w:spacing w:after="0"/>
        <w:ind w:firstLine="708"/>
        <w:jc w:val="both"/>
        <w:rPr>
          <w:rStyle w:val="fontstyle01"/>
        </w:rPr>
      </w:pPr>
      <w:r>
        <w:rPr>
          <w:rStyle w:val="fontstyle01"/>
        </w:rPr>
        <w:t xml:space="preserve">Территория района была </w:t>
      </w:r>
      <w:r w:rsidRPr="00EF0D4C">
        <w:rPr>
          <w:rStyle w:val="fontstyle01"/>
          <w:color w:val="auto"/>
        </w:rPr>
        <w:t>условно разделена</w:t>
      </w:r>
      <w:r>
        <w:rPr>
          <w:rStyle w:val="fontstyle01"/>
        </w:rPr>
        <w:t xml:space="preserve"> на 51 территорию, в границах которых было сформировано такое же количество переписных и стационарных участков для работы переписчиков с населением района.</w:t>
      </w:r>
    </w:p>
    <w:p w:rsidR="00E15954" w:rsidRDefault="00E15954" w:rsidP="00D45A5B">
      <w:pPr>
        <w:spacing w:after="0"/>
        <w:ind w:firstLine="708"/>
        <w:jc w:val="both"/>
        <w:rPr>
          <w:rStyle w:val="fontstyle01"/>
        </w:rPr>
      </w:pPr>
      <w:r>
        <w:rPr>
          <w:rStyle w:val="fontstyle01"/>
        </w:rPr>
        <w:t>Для обеспечения качественной подготовки к переписи</w:t>
      </w:r>
      <w:r>
        <w:rPr>
          <w:color w:val="000000"/>
          <w:sz w:val="28"/>
          <w:szCs w:val="28"/>
        </w:rPr>
        <w:br/>
      </w:r>
      <w:r>
        <w:rPr>
          <w:rStyle w:val="fontstyle01"/>
        </w:rPr>
        <w:t>населения и отслеживания хода выполнения всего комплекса подготовительных</w:t>
      </w:r>
      <w:r>
        <w:rPr>
          <w:color w:val="000000"/>
          <w:sz w:val="28"/>
          <w:szCs w:val="28"/>
        </w:rPr>
        <w:t xml:space="preserve"> </w:t>
      </w:r>
      <w:r>
        <w:rPr>
          <w:rStyle w:val="fontstyle01"/>
        </w:rPr>
        <w:t>мероприятий нами велся мониторинг по трем формам:</w:t>
      </w:r>
    </w:p>
    <w:p w:rsidR="00E15954" w:rsidRPr="008A44AD" w:rsidRDefault="00E15954" w:rsidP="00D45A5B">
      <w:pPr>
        <w:spacing w:after="0"/>
        <w:ind w:firstLine="708"/>
        <w:jc w:val="both"/>
        <w:rPr>
          <w:rStyle w:val="fontstyle01"/>
        </w:rPr>
      </w:pPr>
      <w:r>
        <w:rPr>
          <w:rStyle w:val="fontstyle01"/>
        </w:rPr>
        <w:t xml:space="preserve">- </w:t>
      </w:r>
      <w:r w:rsidRPr="008A44AD">
        <w:rPr>
          <w:rFonts w:ascii="Times New Roman" w:hAnsi="Times New Roman" w:cs="Times New Roman"/>
          <w:color w:val="000000"/>
          <w:sz w:val="28"/>
          <w:szCs w:val="28"/>
        </w:rPr>
        <w:t xml:space="preserve">Мониторинг за ходом работы комиссии по подготовке и проведению ВПН-2020 </w:t>
      </w:r>
      <w:r w:rsidRPr="008A44AD">
        <w:rPr>
          <w:rStyle w:val="fontstyle01"/>
        </w:rPr>
        <w:t>на территории Тракторозаводского района;</w:t>
      </w:r>
    </w:p>
    <w:p w:rsidR="00E15954" w:rsidRPr="008A44AD" w:rsidRDefault="00E15954" w:rsidP="00D45A5B">
      <w:pPr>
        <w:spacing w:after="0"/>
        <w:ind w:firstLine="708"/>
        <w:jc w:val="both"/>
        <w:rPr>
          <w:rStyle w:val="fontstyle01"/>
        </w:rPr>
      </w:pPr>
      <w:r w:rsidRPr="008A44AD">
        <w:rPr>
          <w:rStyle w:val="fontstyle01"/>
        </w:rPr>
        <w:t xml:space="preserve">- </w:t>
      </w:r>
      <w:r w:rsidRPr="008A44AD">
        <w:rPr>
          <w:rFonts w:ascii="Times New Roman" w:hAnsi="Times New Roman" w:cs="Times New Roman"/>
          <w:color w:val="000000"/>
          <w:sz w:val="28"/>
          <w:szCs w:val="28"/>
        </w:rPr>
        <w:t>Мониторинг за ходом проверки состояния адресного хозяйства и устранения выявленных недостатков</w:t>
      </w:r>
      <w:r w:rsidRPr="008A44AD">
        <w:rPr>
          <w:rStyle w:val="fontstyle01"/>
        </w:rPr>
        <w:t>;</w:t>
      </w:r>
    </w:p>
    <w:p w:rsidR="00E15954" w:rsidRPr="008A44AD" w:rsidRDefault="00E15954" w:rsidP="00D45A5B">
      <w:pPr>
        <w:spacing w:after="0"/>
        <w:ind w:firstLine="708"/>
        <w:jc w:val="both"/>
        <w:rPr>
          <w:rStyle w:val="fontstyle01"/>
        </w:rPr>
      </w:pPr>
      <w:r w:rsidRPr="008A44AD">
        <w:rPr>
          <w:rStyle w:val="fontstyle01"/>
        </w:rPr>
        <w:t>- </w:t>
      </w:r>
      <w:r w:rsidRPr="008A44AD">
        <w:rPr>
          <w:rFonts w:ascii="Times New Roman" w:hAnsi="Times New Roman" w:cs="Times New Roman"/>
          <w:color w:val="000000"/>
          <w:sz w:val="28"/>
          <w:szCs w:val="28"/>
        </w:rPr>
        <w:t>Мониторинг за ходом проведения информационно-разъяснительной работы по ВПН-2020 на территории района</w:t>
      </w:r>
      <w:r w:rsidRPr="008A44AD">
        <w:rPr>
          <w:rStyle w:val="fontstyle01"/>
        </w:rPr>
        <w:t xml:space="preserve">.    </w:t>
      </w:r>
    </w:p>
    <w:p w:rsidR="00E15954" w:rsidRPr="007B100A" w:rsidRDefault="00E15954" w:rsidP="00D45A5B">
      <w:pPr>
        <w:spacing w:after="0"/>
        <w:ind w:firstLine="708"/>
        <w:jc w:val="both"/>
        <w:rPr>
          <w:rFonts w:ascii="Times New Roman" w:hAnsi="Times New Roman" w:cs="Times New Roman"/>
          <w:sz w:val="28"/>
          <w:szCs w:val="28"/>
        </w:rPr>
      </w:pPr>
      <w:r>
        <w:rPr>
          <w:rFonts w:ascii="Times New Roman" w:hAnsi="Times New Roman" w:cs="Times New Roman"/>
          <w:sz w:val="28"/>
          <w:szCs w:val="28"/>
        </w:rPr>
        <w:t>Организационные вопросы Переписи рассматривались на аппаратных совещаниях при председательстве Главы района, подготовлено и п</w:t>
      </w:r>
      <w:r w:rsidRPr="002A6D6D">
        <w:rPr>
          <w:rFonts w:ascii="Times New Roman" w:hAnsi="Times New Roman" w:cs="Times New Roman"/>
          <w:sz w:val="28"/>
          <w:szCs w:val="28"/>
        </w:rPr>
        <w:t>роведено</w:t>
      </w:r>
      <w:r>
        <w:rPr>
          <w:rFonts w:ascii="Times New Roman" w:hAnsi="Times New Roman" w:cs="Times New Roman"/>
          <w:color w:val="FF0000"/>
          <w:sz w:val="28"/>
          <w:szCs w:val="28"/>
        </w:rPr>
        <w:t xml:space="preserve"> </w:t>
      </w:r>
      <w:r w:rsidRPr="007B100A">
        <w:rPr>
          <w:rFonts w:ascii="Times New Roman" w:hAnsi="Times New Roman" w:cs="Times New Roman"/>
          <w:sz w:val="28"/>
          <w:szCs w:val="28"/>
        </w:rPr>
        <w:t>10 заседаний</w:t>
      </w:r>
      <w:r w:rsidRPr="002A6D6D">
        <w:rPr>
          <w:rFonts w:ascii="Times New Roman" w:hAnsi="Times New Roman" w:cs="Times New Roman"/>
          <w:color w:val="FF0000"/>
          <w:sz w:val="28"/>
          <w:szCs w:val="28"/>
        </w:rPr>
        <w:t xml:space="preserve"> </w:t>
      </w:r>
      <w:r w:rsidRPr="002A6D6D">
        <w:rPr>
          <w:rFonts w:ascii="Times New Roman" w:hAnsi="Times New Roman" w:cs="Times New Roman"/>
          <w:sz w:val="28"/>
          <w:szCs w:val="28"/>
        </w:rPr>
        <w:t>районной комиссии</w:t>
      </w:r>
      <w:r>
        <w:rPr>
          <w:rFonts w:ascii="Times New Roman" w:hAnsi="Times New Roman" w:cs="Times New Roman"/>
          <w:color w:val="FF0000"/>
          <w:sz w:val="28"/>
          <w:szCs w:val="28"/>
        </w:rPr>
        <w:t xml:space="preserve">, </w:t>
      </w:r>
      <w:r w:rsidRPr="007B100A">
        <w:rPr>
          <w:rFonts w:ascii="Times New Roman" w:hAnsi="Times New Roman" w:cs="Times New Roman"/>
          <w:sz w:val="28"/>
          <w:szCs w:val="28"/>
        </w:rPr>
        <w:t xml:space="preserve">5 заседаний Рабочей группы по подготовке и проведению ВПН-2020. За весь период подготовки и проведения ВПН было рассмотрено – </w:t>
      </w:r>
      <w:r>
        <w:rPr>
          <w:rFonts w:ascii="Times New Roman" w:hAnsi="Times New Roman" w:cs="Times New Roman"/>
          <w:sz w:val="28"/>
          <w:szCs w:val="28"/>
        </w:rPr>
        <w:t>80</w:t>
      </w:r>
      <w:r w:rsidRPr="007B100A">
        <w:rPr>
          <w:rFonts w:ascii="Times New Roman" w:hAnsi="Times New Roman" w:cs="Times New Roman"/>
          <w:sz w:val="28"/>
          <w:szCs w:val="28"/>
        </w:rPr>
        <w:t xml:space="preserve"> вопросов.</w:t>
      </w:r>
    </w:p>
    <w:p w:rsidR="00E15954" w:rsidRPr="00BE1FA0" w:rsidRDefault="00E15954" w:rsidP="00D45A5B">
      <w:pPr>
        <w:spacing w:after="0"/>
        <w:ind w:firstLine="709"/>
        <w:contextualSpacing/>
        <w:jc w:val="both"/>
        <w:rPr>
          <w:rFonts w:ascii="Times New Roman" w:hAnsi="Times New Roman" w:cs="Times New Roman"/>
          <w:sz w:val="28"/>
          <w:szCs w:val="28"/>
        </w:rPr>
      </w:pPr>
      <w:r w:rsidRPr="00BE1FA0">
        <w:rPr>
          <w:rFonts w:ascii="Times New Roman" w:hAnsi="Times New Roman" w:cs="Times New Roman"/>
          <w:sz w:val="28"/>
          <w:szCs w:val="28"/>
        </w:rPr>
        <w:t>С начального этапа подготовки к ВПН-2020 сотрудниками отдела благоустройства и жизнеобеспечения территории администрации района проводилась разъяснительная работа среди жителей индивидуальной застройки по восстановлению адресного хозяйства. Более 500 писем-уведомлений было направлено в адреса собственников жилых домов, с разъяснениями о необходимости установки адресных табличек и номерных знаков на жилых объектах.</w:t>
      </w:r>
    </w:p>
    <w:p w:rsidR="00E15954" w:rsidRPr="00E11E68" w:rsidRDefault="00E15954" w:rsidP="00D45A5B">
      <w:pPr>
        <w:spacing w:after="0"/>
        <w:ind w:firstLine="709"/>
        <w:jc w:val="both"/>
        <w:rPr>
          <w:rFonts w:ascii="Times New Roman" w:hAnsi="Times New Roman" w:cs="Times New Roman"/>
          <w:spacing w:val="-6"/>
          <w:sz w:val="28"/>
          <w:szCs w:val="28"/>
        </w:rPr>
      </w:pPr>
      <w:r w:rsidRPr="00E11E68">
        <w:rPr>
          <w:rFonts w:ascii="Times New Roman" w:hAnsi="Times New Roman" w:cs="Times New Roman"/>
          <w:spacing w:val="-6"/>
          <w:sz w:val="28"/>
          <w:szCs w:val="28"/>
        </w:rPr>
        <w:t>Большое внимание уделялось информационно-разъяснительной работе среди населения</w:t>
      </w:r>
      <w:r w:rsidR="00297A09">
        <w:rPr>
          <w:rFonts w:ascii="Times New Roman" w:hAnsi="Times New Roman" w:cs="Times New Roman"/>
          <w:spacing w:val="-6"/>
          <w:sz w:val="28"/>
          <w:szCs w:val="28"/>
        </w:rPr>
        <w:t>.</w:t>
      </w:r>
    </w:p>
    <w:p w:rsidR="00E15954" w:rsidRPr="009C2087" w:rsidRDefault="00E15954" w:rsidP="00D45A5B">
      <w:pPr>
        <w:spacing w:after="0"/>
        <w:ind w:firstLine="709"/>
        <w:jc w:val="both"/>
        <w:rPr>
          <w:rFonts w:ascii="Times New Roman" w:hAnsi="Times New Roman" w:cs="Times New Roman"/>
          <w:spacing w:val="-6"/>
          <w:sz w:val="28"/>
          <w:szCs w:val="28"/>
        </w:rPr>
      </w:pPr>
      <w:r w:rsidRPr="009C2087">
        <w:rPr>
          <w:rFonts w:ascii="Times New Roman" w:hAnsi="Times New Roman" w:cs="Times New Roman"/>
          <w:spacing w:val="-6"/>
          <w:sz w:val="28"/>
          <w:szCs w:val="28"/>
        </w:rPr>
        <w:t xml:space="preserve">Впервые к информационно-разъяснительной работе были привлечены добровольческие организации. Опыт показал, что волонтеры способны разъяснять сложные вопросы, убеждать и позитивно влиять на настрой жителей по отношению к Переписи. </w:t>
      </w:r>
    </w:p>
    <w:p w:rsidR="00E15954" w:rsidRDefault="00E15954" w:rsidP="00D45A5B">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2021 году </w:t>
      </w:r>
      <w:r w:rsidRPr="00CA29D4">
        <w:rPr>
          <w:rFonts w:ascii="Times New Roman" w:hAnsi="Times New Roman" w:cs="Times New Roman"/>
          <w:sz w:val="28"/>
          <w:szCs w:val="28"/>
        </w:rPr>
        <w:t>согласно утвержденным нормативам</w:t>
      </w:r>
      <w:r>
        <w:rPr>
          <w:rFonts w:ascii="Times New Roman" w:hAnsi="Times New Roman" w:cs="Times New Roman"/>
          <w:sz w:val="28"/>
          <w:szCs w:val="28"/>
        </w:rPr>
        <w:t xml:space="preserve"> администрацией района</w:t>
      </w:r>
      <w:r w:rsidRPr="00CA29D4">
        <w:rPr>
          <w:rFonts w:ascii="Times New Roman" w:hAnsi="Times New Roman" w:cs="Times New Roman"/>
          <w:color w:val="000000"/>
          <w:sz w:val="28"/>
          <w:szCs w:val="28"/>
        </w:rPr>
        <w:t xml:space="preserve"> активно</w:t>
      </w:r>
      <w:r>
        <w:rPr>
          <w:rFonts w:ascii="Times New Roman" w:hAnsi="Times New Roman" w:cs="Times New Roman"/>
          <w:color w:val="000000"/>
          <w:sz w:val="28"/>
          <w:szCs w:val="28"/>
        </w:rPr>
        <w:t xml:space="preserve"> велась работа по подбору охраняемых помещений, оборудованных необходимым комплектом мебели для создания комфортных условий работы переписным кадрам. </w:t>
      </w:r>
    </w:p>
    <w:p w:rsidR="00E15954" w:rsidRDefault="00E15954" w:rsidP="00D45A5B">
      <w:pPr>
        <w:widowControl w:val="0"/>
        <w:spacing w:after="0"/>
        <w:jc w:val="both"/>
        <w:rPr>
          <w:rFonts w:ascii="Times New Roman" w:hAnsi="Times New Roman" w:cs="Times New Roman"/>
          <w:sz w:val="28"/>
          <w:szCs w:val="28"/>
        </w:rPr>
      </w:pPr>
      <w:r>
        <w:rPr>
          <w:rFonts w:ascii="Times New Roman" w:hAnsi="Times New Roman" w:cs="Times New Roman"/>
          <w:sz w:val="28"/>
          <w:szCs w:val="28"/>
        </w:rPr>
        <w:tab/>
        <w:t>Для сбора сведений о населении на территории Тракторозаводского района, администрацией района совместно с уполномоченным по проведению Переписи были подобраны 320 переписчиков и 51 контролер.</w:t>
      </w:r>
      <w:r>
        <w:rPr>
          <w:rFonts w:ascii="Times New Roman" w:hAnsi="Times New Roman" w:cs="Times New Roman"/>
          <w:sz w:val="28"/>
          <w:szCs w:val="28"/>
        </w:rPr>
        <w:tab/>
        <w:t xml:space="preserve">С 25 октября 2021 года переписные кадры приступили к основным подготовительным мероприятиям по сбору сведений о населении нашего района. С 01.11.2021 по 14.11.2021 переписчики посещали жителей района на дому, вели учет по прохождению Переписи жителями района через портал Госуслуги. </w:t>
      </w:r>
    </w:p>
    <w:p w:rsidR="00E15954" w:rsidRDefault="00E15954" w:rsidP="00D45A5B">
      <w:pPr>
        <w:spacing w:after="0"/>
        <w:ind w:firstLine="709"/>
        <w:jc w:val="both"/>
        <w:rPr>
          <w:rFonts w:ascii="Times New Roman" w:hAnsi="Times New Roman" w:cs="Times New Roman"/>
          <w:sz w:val="28"/>
          <w:szCs w:val="28"/>
        </w:rPr>
      </w:pPr>
      <w:r w:rsidRPr="0047284D">
        <w:rPr>
          <w:rFonts w:ascii="Times New Roman" w:hAnsi="Times New Roman" w:cs="Times New Roman"/>
          <w:spacing w:val="-6"/>
          <w:sz w:val="28"/>
          <w:szCs w:val="28"/>
        </w:rPr>
        <w:t>Замены переписного персонала происходили ежедневно в силу сложившейся эпидемиологической обстановки.</w:t>
      </w:r>
      <w:r>
        <w:rPr>
          <w:rFonts w:ascii="Times New Roman" w:hAnsi="Times New Roman" w:cs="Times New Roman"/>
          <w:spacing w:val="-6"/>
          <w:sz w:val="28"/>
          <w:szCs w:val="28"/>
        </w:rPr>
        <w:t xml:space="preserve"> </w:t>
      </w:r>
      <w:r>
        <w:rPr>
          <w:rFonts w:ascii="Times New Roman" w:hAnsi="Times New Roman" w:cs="Times New Roman"/>
          <w:sz w:val="28"/>
          <w:szCs w:val="28"/>
        </w:rPr>
        <w:t>Около 500 человек были включены в проведение ВПН-2020, среди которых были студенты среднего и высшего профессионального образования района и города Челябинска, временно неработающие, пенсионеры, активисты ТОС района.</w:t>
      </w:r>
    </w:p>
    <w:p w:rsidR="00E15954" w:rsidRDefault="00E15954" w:rsidP="00D45A5B">
      <w:pPr>
        <w:spacing w:after="0"/>
        <w:ind w:firstLine="709"/>
        <w:jc w:val="both"/>
        <w:rPr>
          <w:rFonts w:ascii="Times New Roman" w:hAnsi="Times New Roman" w:cs="Times New Roman"/>
          <w:spacing w:val="-6"/>
          <w:sz w:val="28"/>
          <w:szCs w:val="28"/>
        </w:rPr>
      </w:pPr>
      <w:r w:rsidRPr="003B76FA">
        <w:rPr>
          <w:rFonts w:ascii="Times New Roman" w:hAnsi="Times New Roman" w:cs="Times New Roman"/>
          <w:spacing w:val="-6"/>
          <w:sz w:val="28"/>
          <w:szCs w:val="28"/>
        </w:rPr>
        <w:t xml:space="preserve">Благодаря плотному взаимодействию с представителями ОП «Тракторозаводский» УМВД России по г. Челябинску нештатные ситуации с переписным персоналом решались в </w:t>
      </w:r>
      <w:r>
        <w:rPr>
          <w:rFonts w:ascii="Times New Roman" w:hAnsi="Times New Roman" w:cs="Times New Roman"/>
          <w:spacing w:val="-6"/>
          <w:sz w:val="28"/>
          <w:szCs w:val="28"/>
        </w:rPr>
        <w:t>оперативном порядке. За период проведения П</w:t>
      </w:r>
      <w:r w:rsidRPr="003B76FA">
        <w:rPr>
          <w:rFonts w:ascii="Times New Roman" w:hAnsi="Times New Roman" w:cs="Times New Roman"/>
          <w:spacing w:val="-6"/>
          <w:sz w:val="28"/>
          <w:szCs w:val="28"/>
        </w:rPr>
        <w:t xml:space="preserve">ереписи зафиксирован всего один такой случай в Тракторозаводском районе </w:t>
      </w:r>
      <w:r>
        <w:rPr>
          <w:rFonts w:ascii="Times New Roman" w:hAnsi="Times New Roman" w:cs="Times New Roman"/>
          <w:spacing w:val="-6"/>
          <w:sz w:val="28"/>
          <w:szCs w:val="28"/>
        </w:rPr>
        <w:t>: 23.10.2021</w:t>
      </w:r>
      <w:r w:rsidRPr="003B76FA">
        <w:rPr>
          <w:rFonts w:ascii="Times New Roman" w:hAnsi="Times New Roman" w:cs="Times New Roman"/>
          <w:spacing w:val="-6"/>
          <w:sz w:val="28"/>
          <w:szCs w:val="28"/>
        </w:rPr>
        <w:t xml:space="preserve"> по адресу: ул. Танкистов, 138 б, кв. 8, был на</w:t>
      </w:r>
      <w:r>
        <w:rPr>
          <w:rFonts w:ascii="Times New Roman" w:hAnsi="Times New Roman" w:cs="Times New Roman"/>
          <w:spacing w:val="-6"/>
          <w:sz w:val="28"/>
          <w:szCs w:val="28"/>
        </w:rPr>
        <w:t xml:space="preserve">несен ущерб здоровью переписчика, совершен </w:t>
      </w:r>
      <w:r w:rsidRPr="003B76FA">
        <w:rPr>
          <w:rFonts w:ascii="Times New Roman" w:hAnsi="Times New Roman" w:cs="Times New Roman"/>
          <w:spacing w:val="-6"/>
          <w:sz w:val="28"/>
          <w:szCs w:val="28"/>
        </w:rPr>
        <w:t>удар обрезком металлической трубы по голове переписчика. О данном инциденте сразу было сообщено в ОП «Тракторозаводский» УМВД по г. Челябинску, соста</w:t>
      </w:r>
      <w:r>
        <w:rPr>
          <w:rFonts w:ascii="Times New Roman" w:hAnsi="Times New Roman" w:cs="Times New Roman"/>
          <w:spacing w:val="-6"/>
          <w:sz w:val="28"/>
          <w:szCs w:val="28"/>
        </w:rPr>
        <w:t>влен протокол о правонарушении. М</w:t>
      </w:r>
      <w:r w:rsidRPr="003B76FA">
        <w:rPr>
          <w:rFonts w:ascii="Times New Roman" w:hAnsi="Times New Roman" w:cs="Times New Roman"/>
          <w:spacing w:val="-6"/>
          <w:sz w:val="28"/>
          <w:szCs w:val="28"/>
        </w:rPr>
        <w:t>едицинской экспертизой зафиксирован причиненный вред здоровью переписчика.</w:t>
      </w:r>
    </w:p>
    <w:p w:rsidR="00E15954" w:rsidRPr="004121AD" w:rsidRDefault="00E15954" w:rsidP="00D45A5B">
      <w:pPr>
        <w:spacing w:after="0"/>
        <w:ind w:firstLine="709"/>
        <w:jc w:val="both"/>
        <w:rPr>
          <w:rFonts w:ascii="Times New Roman" w:hAnsi="Times New Roman" w:cs="Times New Roman"/>
          <w:spacing w:val="-6"/>
          <w:sz w:val="28"/>
          <w:szCs w:val="28"/>
        </w:rPr>
      </w:pPr>
      <w:r w:rsidRPr="004121AD">
        <w:rPr>
          <w:rFonts w:ascii="Times New Roman" w:hAnsi="Times New Roman" w:cs="Times New Roman"/>
          <w:spacing w:val="-6"/>
          <w:sz w:val="28"/>
          <w:szCs w:val="28"/>
        </w:rPr>
        <w:t xml:space="preserve">14 ноября 2021 года закончен основной этап Всероссийской переписи населения 2020 года. Переписной персонал полевого уровня подвел итоги. Уполномоченный по вопросам переписи осуществил сбор планшетных компьютеров и товарно-материальных ценностей от переписного персонала, заполнены сводные ведомости. Согласно графику, с 16 по 30 ноября </w:t>
      </w:r>
      <w:r>
        <w:rPr>
          <w:rFonts w:ascii="Times New Roman" w:hAnsi="Times New Roman" w:cs="Times New Roman"/>
          <w:spacing w:val="-6"/>
          <w:sz w:val="28"/>
          <w:szCs w:val="28"/>
        </w:rPr>
        <w:t>2021 года уполномоченным</w:t>
      </w:r>
      <w:r w:rsidRPr="004121AD">
        <w:rPr>
          <w:rFonts w:ascii="Times New Roman" w:hAnsi="Times New Roman" w:cs="Times New Roman"/>
          <w:spacing w:val="-6"/>
          <w:sz w:val="28"/>
          <w:szCs w:val="28"/>
        </w:rPr>
        <w:t xml:space="preserve"> по вопросам Переписи была произведена сдача/приемка материалов в Челябинскстат.</w:t>
      </w:r>
    </w:p>
    <w:p w:rsidR="00E15954" w:rsidRPr="004121AD" w:rsidRDefault="00E15954" w:rsidP="00D45A5B">
      <w:pPr>
        <w:spacing w:after="0"/>
        <w:ind w:firstLine="709"/>
        <w:jc w:val="both"/>
        <w:rPr>
          <w:rFonts w:ascii="Times New Roman" w:hAnsi="Times New Roman" w:cs="Times New Roman"/>
          <w:sz w:val="28"/>
          <w:szCs w:val="28"/>
        </w:rPr>
      </w:pPr>
      <w:r w:rsidRPr="004121AD">
        <w:rPr>
          <w:rFonts w:ascii="Times New Roman" w:hAnsi="Times New Roman" w:cs="Times New Roman"/>
          <w:sz w:val="28"/>
          <w:szCs w:val="28"/>
        </w:rPr>
        <w:t>Уполномоченные по вопросам Переписи закончили свою работу 30 ноября 2021 года.</w:t>
      </w:r>
    </w:p>
    <w:p w:rsidR="00E15954" w:rsidRDefault="00E15954" w:rsidP="00E15954">
      <w:pPr>
        <w:spacing w:after="0" w:line="312" w:lineRule="auto"/>
        <w:ind w:firstLine="709"/>
        <w:jc w:val="both"/>
        <w:rPr>
          <w:rFonts w:ascii="Times New Roman" w:hAnsi="Times New Roman" w:cs="Times New Roman"/>
          <w:spacing w:val="-6"/>
          <w:sz w:val="28"/>
          <w:szCs w:val="28"/>
        </w:rPr>
      </w:pPr>
      <w:r w:rsidRPr="00AA443D">
        <w:rPr>
          <w:rFonts w:ascii="Times New Roman" w:hAnsi="Times New Roman" w:cs="Times New Roman"/>
          <w:spacing w:val="-6"/>
          <w:sz w:val="28"/>
          <w:szCs w:val="28"/>
        </w:rPr>
        <w:t xml:space="preserve">По результатам мониторинга </w:t>
      </w:r>
      <w:r>
        <w:rPr>
          <w:rFonts w:ascii="Times New Roman" w:hAnsi="Times New Roman" w:cs="Times New Roman"/>
          <w:spacing w:val="-6"/>
          <w:sz w:val="28"/>
          <w:szCs w:val="28"/>
        </w:rPr>
        <w:t xml:space="preserve">Челябинскстата </w:t>
      </w:r>
      <w:r w:rsidRPr="00AA443D">
        <w:rPr>
          <w:rFonts w:ascii="Times New Roman" w:hAnsi="Times New Roman" w:cs="Times New Roman"/>
          <w:spacing w:val="-6"/>
          <w:sz w:val="28"/>
          <w:szCs w:val="28"/>
        </w:rPr>
        <w:t xml:space="preserve">Тракторозаводский район среди </w:t>
      </w:r>
      <w:r>
        <w:rPr>
          <w:rFonts w:ascii="Times New Roman" w:hAnsi="Times New Roman" w:cs="Times New Roman"/>
          <w:spacing w:val="-6"/>
          <w:sz w:val="28"/>
          <w:szCs w:val="28"/>
        </w:rPr>
        <w:t>семи</w:t>
      </w:r>
      <w:r w:rsidRPr="00AA443D">
        <w:rPr>
          <w:rFonts w:ascii="Times New Roman" w:hAnsi="Times New Roman" w:cs="Times New Roman"/>
          <w:spacing w:val="-6"/>
          <w:sz w:val="28"/>
          <w:szCs w:val="28"/>
        </w:rPr>
        <w:t xml:space="preserve"> районов </w:t>
      </w:r>
      <w:r>
        <w:rPr>
          <w:rFonts w:ascii="Times New Roman" w:hAnsi="Times New Roman" w:cs="Times New Roman"/>
          <w:spacing w:val="-6"/>
          <w:sz w:val="28"/>
          <w:szCs w:val="28"/>
        </w:rPr>
        <w:t xml:space="preserve">города Челябинска </w:t>
      </w:r>
      <w:r w:rsidRPr="00AA443D">
        <w:rPr>
          <w:rFonts w:ascii="Times New Roman" w:hAnsi="Times New Roman" w:cs="Times New Roman"/>
          <w:spacing w:val="-6"/>
          <w:sz w:val="28"/>
          <w:szCs w:val="28"/>
        </w:rPr>
        <w:t>первым успешно завершил Перепись-2020 года.</w:t>
      </w:r>
    </w:p>
    <w:p w:rsidR="00E15954" w:rsidRPr="00327F1F" w:rsidRDefault="00E15954" w:rsidP="00D45A5B">
      <w:pPr>
        <w:pStyle w:val="a5"/>
        <w:shd w:val="clear" w:color="auto" w:fill="FFFFFF"/>
        <w:spacing w:before="0" w:beforeAutospacing="0" w:after="0" w:afterAutospacing="0" w:line="276" w:lineRule="auto"/>
        <w:ind w:firstLine="709"/>
        <w:jc w:val="both"/>
        <w:rPr>
          <w:color w:val="000000"/>
          <w:sz w:val="28"/>
          <w:szCs w:val="28"/>
        </w:rPr>
      </w:pPr>
      <w:r w:rsidRPr="00327F1F">
        <w:rPr>
          <w:color w:val="000000"/>
          <w:sz w:val="28"/>
          <w:szCs w:val="28"/>
        </w:rPr>
        <w:lastRenderedPageBreak/>
        <w:t>Перепись населения по праву относится к одному из самых важных государственных мероприятий. Она является основным источником получения актуальных сведений о численности и национальном составе населения, его размещении на территории Российской Федерации, социально-экономических характеристиках.</w:t>
      </w:r>
      <w:r>
        <w:rPr>
          <w:color w:val="000000"/>
          <w:sz w:val="28"/>
          <w:szCs w:val="28"/>
        </w:rPr>
        <w:t xml:space="preserve"> </w:t>
      </w:r>
    </w:p>
    <w:p w:rsidR="00E15954" w:rsidRPr="00872A9F" w:rsidRDefault="00E15954" w:rsidP="00D45A5B">
      <w:pPr>
        <w:spacing w:after="0"/>
        <w:ind w:firstLine="709"/>
        <w:jc w:val="both"/>
        <w:rPr>
          <w:rFonts w:ascii="Times New Roman" w:hAnsi="Times New Roman" w:cs="Times New Roman"/>
          <w:sz w:val="28"/>
          <w:szCs w:val="28"/>
        </w:rPr>
      </w:pPr>
      <w:r w:rsidRPr="00872A9F">
        <w:rPr>
          <w:rFonts w:ascii="Times New Roman" w:hAnsi="Times New Roman" w:cs="Times New Roman"/>
          <w:sz w:val="28"/>
          <w:szCs w:val="28"/>
        </w:rPr>
        <w:t xml:space="preserve">Предварительные итоги в соответствии с нормативными документами будут подведены </w:t>
      </w:r>
      <w:r w:rsidRPr="00872A9F">
        <w:rPr>
          <w:rFonts w:ascii="Times New Roman" w:hAnsi="Times New Roman" w:cs="Times New Roman"/>
          <w:bCs/>
          <w:sz w:val="28"/>
          <w:szCs w:val="28"/>
        </w:rPr>
        <w:t>в апреле</w:t>
      </w:r>
      <w:r w:rsidRPr="00872A9F">
        <w:rPr>
          <w:rFonts w:ascii="Times New Roman" w:hAnsi="Times New Roman" w:cs="Times New Roman"/>
          <w:sz w:val="28"/>
          <w:szCs w:val="28"/>
        </w:rPr>
        <w:t xml:space="preserve"> 2022 года. Окончательные итоги, включая все демографические характеристики – </w:t>
      </w:r>
      <w:r w:rsidRPr="00872A9F">
        <w:rPr>
          <w:rFonts w:ascii="Times New Roman" w:hAnsi="Times New Roman" w:cs="Times New Roman"/>
          <w:bCs/>
          <w:sz w:val="28"/>
          <w:szCs w:val="28"/>
        </w:rPr>
        <w:t>в четвертом квартале</w:t>
      </w:r>
      <w:r w:rsidRPr="00872A9F">
        <w:rPr>
          <w:rFonts w:ascii="Times New Roman" w:hAnsi="Times New Roman" w:cs="Times New Roman"/>
          <w:sz w:val="28"/>
          <w:szCs w:val="28"/>
        </w:rPr>
        <w:t xml:space="preserve"> 2022 года.</w:t>
      </w:r>
    </w:p>
    <w:p w:rsidR="00E15954" w:rsidRDefault="00E15954" w:rsidP="00E15954">
      <w:pPr>
        <w:spacing w:after="0"/>
        <w:ind w:firstLine="708"/>
        <w:jc w:val="both"/>
        <w:rPr>
          <w:rFonts w:ascii="Times New Roman" w:hAnsi="Times New Roman" w:cs="Times New Roman"/>
          <w:color w:val="000000"/>
          <w:sz w:val="28"/>
          <w:szCs w:val="28"/>
        </w:rPr>
      </w:pPr>
    </w:p>
    <w:p w:rsidR="00E15954" w:rsidRPr="00C015B5" w:rsidRDefault="00E15954" w:rsidP="00E15954">
      <w:pPr>
        <w:spacing w:after="0"/>
        <w:jc w:val="center"/>
        <w:rPr>
          <w:rFonts w:ascii="Times New Roman" w:eastAsia="Times New Roman" w:hAnsi="Times New Roman" w:cs="Times New Roman"/>
          <w:sz w:val="24"/>
          <w:szCs w:val="24"/>
          <w:u w:val="single"/>
          <w:lang w:eastAsia="ru-RU"/>
        </w:rPr>
      </w:pPr>
      <w:r w:rsidRPr="00C015B5">
        <w:rPr>
          <w:rFonts w:ascii="Times New Roman" w:eastAsia="Times New Roman" w:hAnsi="Times New Roman" w:cs="Times New Roman"/>
          <w:sz w:val="24"/>
          <w:szCs w:val="24"/>
          <w:u w:val="single"/>
          <w:lang w:eastAsia="ru-RU"/>
        </w:rPr>
        <w:t>САЙТ, СОЦИАЛЬНЫЕ СЕТИ</w:t>
      </w:r>
    </w:p>
    <w:p w:rsidR="00E15954" w:rsidRPr="003741E6" w:rsidRDefault="00E15954" w:rsidP="00E15954">
      <w:pPr>
        <w:spacing w:after="0" w:line="240" w:lineRule="auto"/>
        <w:jc w:val="both"/>
        <w:rPr>
          <w:rFonts w:ascii="Times New Roman" w:eastAsia="Times New Roman" w:hAnsi="Times New Roman" w:cs="Times New Roman"/>
          <w:sz w:val="16"/>
          <w:szCs w:val="16"/>
          <w:lang w:eastAsia="ru-RU"/>
        </w:rPr>
      </w:pPr>
    </w:p>
    <w:p w:rsidR="00E15954" w:rsidRPr="003D0578" w:rsidRDefault="00E15954" w:rsidP="00D45A5B">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Администрация района системно освещает свою деятельность на официальном сайте. Структура сайта администрации района позволяет  размещать муниципальные правовые акты (администрации района, Совета депутатов района), информационные материалы территориальной избирательной </w:t>
      </w:r>
      <w:r>
        <w:rPr>
          <w:rFonts w:ascii="Times New Roman" w:eastAsia="Times New Roman" w:hAnsi="Times New Roman" w:cs="Times New Roman"/>
          <w:sz w:val="28"/>
          <w:szCs w:val="28"/>
          <w:lang w:eastAsia="ru-RU"/>
        </w:rPr>
        <w:t xml:space="preserve">комиссии, </w:t>
      </w:r>
      <w:r w:rsidRPr="003D0578">
        <w:rPr>
          <w:rFonts w:ascii="Times New Roman" w:eastAsia="Times New Roman" w:hAnsi="Times New Roman" w:cs="Times New Roman"/>
          <w:sz w:val="28"/>
          <w:szCs w:val="28"/>
          <w:lang w:eastAsia="ru-RU"/>
        </w:rPr>
        <w:t>а также информацию по различным сферам жизнедеятельности района.</w:t>
      </w:r>
    </w:p>
    <w:p w:rsidR="00E15954" w:rsidRPr="003D0578" w:rsidRDefault="00E15954" w:rsidP="00D45A5B">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Эффективно выстроено взаимодействие по оперативному размещению информационных материалов прокуратуры района, отдела полиции «Тракторозаводский» УМВД России по г. Челябинску, Пенсионного фонда РФ по Тракторозаводскому району и других учреждений, организаций.</w:t>
      </w:r>
    </w:p>
    <w:p w:rsidR="00E15954" w:rsidRPr="003D0578" w:rsidRDefault="00E15954" w:rsidP="00D45A5B">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2021</w:t>
      </w:r>
      <w:r w:rsidRPr="003D0578">
        <w:rPr>
          <w:rFonts w:ascii="Times New Roman" w:eastAsia="Times New Roman" w:hAnsi="Times New Roman" w:cs="Times New Roman"/>
          <w:sz w:val="28"/>
          <w:szCs w:val="28"/>
          <w:lang w:eastAsia="ru-RU"/>
        </w:rPr>
        <w:t xml:space="preserve"> год на сайте размещено</w:t>
      </w:r>
      <w:r w:rsidRPr="003D0578">
        <w:rPr>
          <w:rFonts w:ascii="Times New Roman" w:eastAsia="Times New Roman" w:hAnsi="Times New Roman" w:cs="Times New Roman"/>
          <w:color w:val="7030A0"/>
          <w:sz w:val="28"/>
          <w:szCs w:val="28"/>
          <w:lang w:eastAsia="ru-RU"/>
        </w:rPr>
        <w:t xml:space="preserve"> </w:t>
      </w:r>
      <w:r>
        <w:rPr>
          <w:rFonts w:ascii="Times New Roman" w:eastAsia="Times New Roman" w:hAnsi="Times New Roman" w:cs="Times New Roman"/>
          <w:color w:val="7030A0"/>
          <w:sz w:val="28"/>
          <w:szCs w:val="28"/>
          <w:u w:val="single"/>
          <w:lang w:eastAsia="ru-RU"/>
        </w:rPr>
        <w:t xml:space="preserve"> </w:t>
      </w:r>
      <w:r w:rsidRPr="00C5157F">
        <w:rPr>
          <w:rFonts w:ascii="Times New Roman" w:eastAsia="Times New Roman" w:hAnsi="Times New Roman" w:cs="Times New Roman"/>
          <w:sz w:val="28"/>
          <w:szCs w:val="28"/>
          <w:u w:val="single"/>
          <w:lang w:eastAsia="ru-RU"/>
        </w:rPr>
        <w:t xml:space="preserve">1198 </w:t>
      </w:r>
      <w:r>
        <w:rPr>
          <w:rFonts w:ascii="Times New Roman" w:eastAsia="Times New Roman" w:hAnsi="Times New Roman" w:cs="Times New Roman"/>
          <w:sz w:val="28"/>
          <w:szCs w:val="28"/>
          <w:lang w:eastAsia="ru-RU"/>
        </w:rPr>
        <w:t xml:space="preserve"> материалов (2020</w:t>
      </w:r>
      <w:r w:rsidRPr="003D0578">
        <w:rPr>
          <w:rFonts w:ascii="Times New Roman" w:eastAsia="Times New Roman" w:hAnsi="Times New Roman" w:cs="Times New Roman"/>
          <w:sz w:val="28"/>
          <w:szCs w:val="28"/>
          <w:lang w:eastAsia="ru-RU"/>
        </w:rPr>
        <w:t xml:space="preserve"> году – </w:t>
      </w:r>
      <w:r>
        <w:rPr>
          <w:rFonts w:ascii="Times New Roman" w:eastAsia="Times New Roman" w:hAnsi="Times New Roman" w:cs="Times New Roman"/>
          <w:sz w:val="28"/>
          <w:szCs w:val="28"/>
          <w:lang w:eastAsia="ru-RU"/>
        </w:rPr>
        <w:t>998 материалов</w:t>
      </w:r>
      <w:r w:rsidRPr="003D0578">
        <w:rPr>
          <w:rFonts w:ascii="Times New Roman" w:eastAsia="Times New Roman" w:hAnsi="Times New Roman" w:cs="Times New Roman"/>
          <w:sz w:val="28"/>
          <w:szCs w:val="28"/>
          <w:lang w:eastAsia="ru-RU"/>
        </w:rPr>
        <w:t>):</w:t>
      </w:r>
    </w:p>
    <w:p w:rsidR="00E15954" w:rsidRPr="003D0578" w:rsidRDefault="00E15954" w:rsidP="00D45A5B">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информационных (нов</w:t>
      </w:r>
      <w:r>
        <w:rPr>
          <w:rFonts w:ascii="Times New Roman" w:eastAsia="Times New Roman" w:hAnsi="Times New Roman" w:cs="Times New Roman"/>
          <w:sz w:val="28"/>
          <w:szCs w:val="28"/>
          <w:lang w:eastAsia="ru-RU"/>
        </w:rPr>
        <w:t>остных) материалов – 1025 (в 2020 - 846</w:t>
      </w:r>
      <w:r w:rsidRPr="003D0578">
        <w:rPr>
          <w:rFonts w:ascii="Times New Roman" w:eastAsia="Times New Roman" w:hAnsi="Times New Roman" w:cs="Times New Roman"/>
          <w:sz w:val="28"/>
          <w:szCs w:val="28"/>
          <w:lang w:eastAsia="ru-RU"/>
        </w:rPr>
        <w:t>);</w:t>
      </w:r>
    </w:p>
    <w:p w:rsidR="00E15954" w:rsidRPr="003D0578" w:rsidRDefault="00E15954" w:rsidP="00D45A5B">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 муниципальных правовых актов – </w:t>
      </w:r>
      <w:r w:rsidRPr="003263BC">
        <w:rPr>
          <w:rFonts w:ascii="Times New Roman" w:eastAsia="Times New Roman" w:hAnsi="Times New Roman" w:cs="Times New Roman"/>
          <w:sz w:val="28"/>
          <w:szCs w:val="28"/>
          <w:lang w:eastAsia="ru-RU"/>
        </w:rPr>
        <w:t xml:space="preserve">51 </w:t>
      </w:r>
      <w:r w:rsidRPr="003D057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2020 - 27</w:t>
      </w:r>
      <w:r w:rsidRPr="003D0578">
        <w:rPr>
          <w:rFonts w:ascii="Times New Roman" w:eastAsia="Times New Roman" w:hAnsi="Times New Roman" w:cs="Times New Roman"/>
          <w:sz w:val="28"/>
          <w:szCs w:val="28"/>
          <w:lang w:eastAsia="ru-RU"/>
        </w:rPr>
        <w:t>);</w:t>
      </w:r>
    </w:p>
    <w:p w:rsidR="00E15954" w:rsidRPr="003D0578" w:rsidRDefault="00E15954" w:rsidP="00D45A5B">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решений Сове</w:t>
      </w:r>
      <w:r>
        <w:rPr>
          <w:rFonts w:ascii="Times New Roman" w:eastAsia="Times New Roman" w:hAnsi="Times New Roman" w:cs="Times New Roman"/>
          <w:sz w:val="28"/>
          <w:szCs w:val="28"/>
          <w:lang w:eastAsia="ru-RU"/>
        </w:rPr>
        <w:t xml:space="preserve">та депутатов района – </w:t>
      </w:r>
      <w:r w:rsidRPr="009A6E8E">
        <w:rPr>
          <w:rFonts w:ascii="Times New Roman" w:eastAsia="Times New Roman" w:hAnsi="Times New Roman" w:cs="Times New Roman"/>
          <w:sz w:val="28"/>
          <w:szCs w:val="28"/>
          <w:lang w:eastAsia="ru-RU"/>
        </w:rPr>
        <w:t>53</w:t>
      </w:r>
      <w:r>
        <w:rPr>
          <w:rFonts w:ascii="Times New Roman" w:eastAsia="Times New Roman" w:hAnsi="Times New Roman" w:cs="Times New Roman"/>
          <w:sz w:val="28"/>
          <w:szCs w:val="28"/>
          <w:lang w:eastAsia="ru-RU"/>
        </w:rPr>
        <w:t xml:space="preserve"> (в 2020 - 45</w:t>
      </w:r>
      <w:r w:rsidRPr="003D0578">
        <w:rPr>
          <w:rFonts w:ascii="Times New Roman" w:eastAsia="Times New Roman" w:hAnsi="Times New Roman" w:cs="Times New Roman"/>
          <w:sz w:val="28"/>
          <w:szCs w:val="28"/>
          <w:lang w:eastAsia="ru-RU"/>
        </w:rPr>
        <w:t>);</w:t>
      </w:r>
    </w:p>
    <w:p w:rsidR="00E15954" w:rsidRPr="003D0578" w:rsidRDefault="00E15954" w:rsidP="00D45A5B">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информационных материалов о деятельнос</w:t>
      </w:r>
      <w:r>
        <w:rPr>
          <w:rFonts w:ascii="Times New Roman" w:eastAsia="Times New Roman" w:hAnsi="Times New Roman" w:cs="Times New Roman"/>
          <w:sz w:val="28"/>
          <w:szCs w:val="28"/>
          <w:lang w:eastAsia="ru-RU"/>
        </w:rPr>
        <w:t xml:space="preserve">ти депутатов района </w:t>
      </w:r>
      <w:r w:rsidRPr="00C51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69 (в 2020 - 80</w:t>
      </w:r>
      <w:r w:rsidRPr="003D0578">
        <w:rPr>
          <w:rFonts w:ascii="Times New Roman" w:eastAsia="Times New Roman" w:hAnsi="Times New Roman" w:cs="Times New Roman"/>
          <w:sz w:val="28"/>
          <w:szCs w:val="28"/>
          <w:lang w:eastAsia="ru-RU"/>
        </w:rPr>
        <w:t>).</w:t>
      </w:r>
    </w:p>
    <w:p w:rsidR="00E15954" w:rsidRDefault="00E15954" w:rsidP="00D45A5B">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Учитывая активное вхождение в общественную жизнь ресурсов социальных сетей, администрация района активно развивает информационную деятельность в телекоммуникационной сети Интернет. </w:t>
      </w:r>
    </w:p>
    <w:p w:rsidR="00E15954" w:rsidRPr="003D0578" w:rsidRDefault="00E15954" w:rsidP="00E15954">
      <w:pPr>
        <w:spacing w:after="0" w:line="240" w:lineRule="auto"/>
        <w:jc w:val="center"/>
        <w:rPr>
          <w:rFonts w:ascii="Times New Roman" w:eastAsia="Times New Roman" w:hAnsi="Times New Roman" w:cs="Times New Roman"/>
          <w:b/>
          <w:bCs/>
          <w:sz w:val="28"/>
          <w:szCs w:val="28"/>
          <w:lang w:eastAsia="ru-RU"/>
        </w:rPr>
      </w:pPr>
    </w:p>
    <w:p w:rsidR="00E15954" w:rsidRPr="00E15954" w:rsidRDefault="00E15954" w:rsidP="00E15954">
      <w:pPr>
        <w:spacing w:after="0" w:line="240" w:lineRule="auto"/>
        <w:jc w:val="center"/>
        <w:rPr>
          <w:rFonts w:ascii="Times New Roman" w:eastAsia="Times New Roman" w:hAnsi="Times New Roman" w:cs="Times New Roman"/>
          <w:bCs/>
          <w:sz w:val="28"/>
          <w:szCs w:val="28"/>
          <w:u w:val="single"/>
          <w:lang w:eastAsia="ru-RU"/>
        </w:rPr>
      </w:pPr>
      <w:r w:rsidRPr="00E15954">
        <w:rPr>
          <w:rFonts w:ascii="Times New Roman" w:eastAsia="Times New Roman" w:hAnsi="Times New Roman" w:cs="Times New Roman"/>
          <w:bCs/>
          <w:sz w:val="28"/>
          <w:szCs w:val="28"/>
          <w:u w:val="single"/>
          <w:lang w:eastAsia="ru-RU"/>
        </w:rPr>
        <w:t>Осуществление координации деятельности территориального общественного самоуправления, оказание содействия комитетам ТОС</w:t>
      </w:r>
    </w:p>
    <w:p w:rsidR="00E15954" w:rsidRPr="00E15954" w:rsidRDefault="00E15954" w:rsidP="00E15954">
      <w:pPr>
        <w:spacing w:after="0" w:line="240" w:lineRule="auto"/>
        <w:jc w:val="center"/>
        <w:rPr>
          <w:rFonts w:ascii="Times New Roman" w:eastAsia="Times New Roman" w:hAnsi="Times New Roman" w:cs="Times New Roman"/>
          <w:bCs/>
          <w:sz w:val="28"/>
          <w:szCs w:val="28"/>
          <w:u w:val="single"/>
          <w:lang w:eastAsia="ru-RU"/>
        </w:rPr>
      </w:pPr>
      <w:r w:rsidRPr="00E15954">
        <w:rPr>
          <w:rFonts w:ascii="Times New Roman" w:eastAsia="Times New Roman" w:hAnsi="Times New Roman" w:cs="Times New Roman"/>
          <w:bCs/>
          <w:sz w:val="28"/>
          <w:szCs w:val="28"/>
          <w:u w:val="single"/>
          <w:lang w:eastAsia="ru-RU"/>
        </w:rPr>
        <w:t>в их деятельности на территории Тракторозаводского района</w:t>
      </w:r>
    </w:p>
    <w:p w:rsidR="00E15954" w:rsidRPr="00E15954" w:rsidRDefault="00E15954" w:rsidP="00E15954">
      <w:pPr>
        <w:spacing w:after="0" w:line="360" w:lineRule="auto"/>
        <w:jc w:val="center"/>
        <w:rPr>
          <w:rFonts w:ascii="Times New Roman" w:eastAsia="Times New Roman" w:hAnsi="Times New Roman" w:cs="Times New Roman"/>
          <w:bCs/>
          <w:sz w:val="28"/>
          <w:szCs w:val="28"/>
          <w:u w:val="single"/>
          <w:lang w:eastAsia="ru-RU"/>
        </w:rPr>
      </w:pPr>
      <w:r w:rsidRPr="00E15954">
        <w:rPr>
          <w:rFonts w:ascii="Times New Roman" w:eastAsia="Times New Roman" w:hAnsi="Times New Roman" w:cs="Times New Roman"/>
          <w:bCs/>
          <w:sz w:val="28"/>
          <w:szCs w:val="28"/>
          <w:u w:val="single"/>
          <w:lang w:eastAsia="ru-RU"/>
        </w:rPr>
        <w:t>города Челябинска</w:t>
      </w:r>
    </w:p>
    <w:p w:rsidR="00E15954" w:rsidRPr="003D0578" w:rsidRDefault="00E15954" w:rsidP="00E15954">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17 территориальных общественных самоуправлений (ТОС) осуществляли деятельность на территории района. </w:t>
      </w:r>
    </w:p>
    <w:p w:rsidR="00E15954" w:rsidRDefault="00E15954" w:rsidP="00E15954">
      <w:pPr>
        <w:spacing w:after="0"/>
        <w:ind w:firstLine="708"/>
        <w:jc w:val="both"/>
        <w:rPr>
          <w:rFonts w:ascii="Times New Roman" w:hAnsi="Times New Roman" w:cs="Times New Roman"/>
          <w:sz w:val="28"/>
          <w:szCs w:val="28"/>
        </w:rPr>
      </w:pPr>
      <w:r w:rsidRPr="003D0578">
        <w:rPr>
          <w:rFonts w:ascii="Times New Roman" w:eastAsia="Times New Roman" w:hAnsi="Times New Roman" w:cs="Times New Roman"/>
          <w:sz w:val="28"/>
          <w:szCs w:val="28"/>
          <w:lang w:eastAsia="ru-RU"/>
        </w:rPr>
        <w:t>В ходе решения организационных вопросов, связанных с деятельность</w:t>
      </w:r>
      <w:r>
        <w:rPr>
          <w:rFonts w:ascii="Times New Roman" w:eastAsia="Times New Roman" w:hAnsi="Times New Roman" w:cs="Times New Roman"/>
          <w:sz w:val="28"/>
          <w:szCs w:val="28"/>
          <w:lang w:eastAsia="ru-RU"/>
        </w:rPr>
        <w:t>ю</w:t>
      </w:r>
      <w:r w:rsidRPr="003D0578">
        <w:rPr>
          <w:rFonts w:ascii="Times New Roman" w:eastAsia="Times New Roman" w:hAnsi="Times New Roman" w:cs="Times New Roman"/>
          <w:sz w:val="28"/>
          <w:szCs w:val="28"/>
          <w:lang w:eastAsia="ru-RU"/>
        </w:rPr>
        <w:t xml:space="preserve"> ТОС, администрацией района проведены </w:t>
      </w:r>
      <w:r w:rsidRPr="00524FD7">
        <w:rPr>
          <w:rFonts w:ascii="Times New Roman" w:eastAsia="Times New Roman" w:hAnsi="Times New Roman" w:cs="Times New Roman"/>
          <w:sz w:val="28"/>
          <w:szCs w:val="28"/>
          <w:lang w:eastAsia="ru-RU"/>
        </w:rPr>
        <w:t xml:space="preserve">8 рабочих встреч и </w:t>
      </w:r>
      <w:r w:rsidRPr="00524FD7">
        <w:rPr>
          <w:rFonts w:ascii="Times New Roman" w:eastAsia="Times New Roman" w:hAnsi="Times New Roman" w:cs="Times New Roman"/>
          <w:sz w:val="28"/>
          <w:szCs w:val="28"/>
          <w:lang w:eastAsia="ru-RU"/>
        </w:rPr>
        <w:lastRenderedPageBreak/>
        <w:t>совещаний с председателями комитетов ТОС района. В ходе встреч</w:t>
      </w:r>
      <w:r w:rsidRPr="003D0578">
        <w:rPr>
          <w:rFonts w:ascii="Times New Roman" w:eastAsia="Times New Roman" w:hAnsi="Times New Roman" w:cs="Times New Roman"/>
          <w:sz w:val="28"/>
          <w:szCs w:val="28"/>
          <w:lang w:eastAsia="ru-RU"/>
        </w:rPr>
        <w:t xml:space="preserve"> рассмотрены организационные и методические вопросы по координации вза</w:t>
      </w:r>
      <w:r>
        <w:rPr>
          <w:rFonts w:ascii="Times New Roman" w:eastAsia="Times New Roman" w:hAnsi="Times New Roman" w:cs="Times New Roman"/>
          <w:sz w:val="28"/>
          <w:szCs w:val="28"/>
          <w:lang w:eastAsia="ru-RU"/>
        </w:rPr>
        <w:t>имодействия с населением района, в рамках подготовки и проведения культурно-массовых мероприятий, рейтингового голосования по отбору общественных пространств - объектов благоустройства в рамках реализации федеральной программы «Формирование современной городской среды в 2022 году», выборов депутатов Государственной Думы Федерального Собрания Российской Федерации восьмого созыва, Всероссийской переписи населения 2020 года, о</w:t>
      </w:r>
      <w:r w:rsidRPr="006149D4">
        <w:rPr>
          <w:rFonts w:ascii="Times New Roman" w:hAnsi="Times New Roman" w:cs="Times New Roman"/>
          <w:sz w:val="28"/>
          <w:szCs w:val="28"/>
        </w:rPr>
        <w:t xml:space="preserve"> </w:t>
      </w:r>
      <w:r>
        <w:rPr>
          <w:rFonts w:ascii="Times New Roman" w:hAnsi="Times New Roman" w:cs="Times New Roman"/>
          <w:sz w:val="28"/>
          <w:szCs w:val="28"/>
        </w:rPr>
        <w:t>подготовке и проведении субботников на территории района, дворовых территориях в многоквартирных домах и в индивидуальной жилой застройке, об обеспечении противопожарной безопасности жителями, об антитеррористической защищенности граждан района.</w:t>
      </w:r>
    </w:p>
    <w:p w:rsidR="00E15954" w:rsidRDefault="00E15954" w:rsidP="00E15954">
      <w:pPr>
        <w:spacing w:after="0"/>
        <w:ind w:firstLine="708"/>
        <w:jc w:val="both"/>
        <w:rPr>
          <w:rFonts w:ascii="Times New Roman" w:hAnsi="Times New Roman" w:cs="Times New Roman"/>
          <w:sz w:val="28"/>
          <w:szCs w:val="28"/>
        </w:rPr>
      </w:pPr>
      <w:r>
        <w:rPr>
          <w:rFonts w:ascii="Times New Roman" w:hAnsi="Times New Roman" w:cs="Times New Roman"/>
          <w:sz w:val="28"/>
          <w:szCs w:val="28"/>
        </w:rPr>
        <w:t>15 комитетов ТОС провели отчетно-перевыборные конференции, в ходе которых были избраны 4 новых председателя комитетов и обновлены составы комитетов ТОС. В ТОС «Тракторозаводский № 3» не проводилась конференция, в связи с отсутствием кандидатуры на должность председателя комитета ТОС. В ТОС «Тракторозаводский № 10» прошла отчетная конференция.</w:t>
      </w:r>
    </w:p>
    <w:p w:rsidR="00E15954" w:rsidRDefault="00E15954" w:rsidP="00E1595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целью повышения эффективности деятельности активистов ТОС, изучения лучших практик совместно с представителями РАНХиГС в марте  администрации района прошел интерактивный семинар: «Местные сообщества – драйвер развития территории».</w:t>
      </w:r>
    </w:p>
    <w:p w:rsidR="00E15954" w:rsidRDefault="00E15954" w:rsidP="00E15954">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Использование интернет ресурсов все активнее входит в жизнь современного общества. Для активистов ТОС района в июне прошли обучающие семинары по теме: </w:t>
      </w:r>
      <w:r w:rsidRPr="00F31C17">
        <w:rPr>
          <w:rFonts w:ascii="Times New Roman" w:hAnsi="Times New Roman" w:cs="Times New Roman"/>
          <w:sz w:val="28"/>
          <w:szCs w:val="28"/>
        </w:rPr>
        <w:t xml:space="preserve">«Создание персональных страниц органов ТОС на портале </w:t>
      </w:r>
      <w:r w:rsidRPr="00F31C17">
        <w:rPr>
          <w:rFonts w:ascii="Times New Roman" w:hAnsi="Times New Roman" w:cs="Times New Roman"/>
          <w:sz w:val="28"/>
          <w:szCs w:val="28"/>
          <w:lang w:val="en-US"/>
        </w:rPr>
        <w:t>TOSROS</w:t>
      </w:r>
      <w:r w:rsidRPr="00F31C17">
        <w:rPr>
          <w:rFonts w:ascii="Times New Roman" w:hAnsi="Times New Roman" w:cs="Times New Roman"/>
          <w:sz w:val="28"/>
          <w:szCs w:val="28"/>
        </w:rPr>
        <w:t>.</w:t>
      </w:r>
      <w:r w:rsidRPr="00F31C17">
        <w:rPr>
          <w:rFonts w:ascii="Times New Roman" w:hAnsi="Times New Roman" w:cs="Times New Roman"/>
          <w:sz w:val="28"/>
          <w:szCs w:val="28"/>
          <w:lang w:val="en-US"/>
        </w:rPr>
        <w:t>RU</w:t>
      </w:r>
      <w:r w:rsidRPr="00F31C17">
        <w:rPr>
          <w:rFonts w:ascii="Times New Roman" w:hAnsi="Times New Roman" w:cs="Times New Roman"/>
          <w:sz w:val="28"/>
          <w:szCs w:val="28"/>
        </w:rPr>
        <w:t>»</w:t>
      </w:r>
      <w:r>
        <w:rPr>
          <w:rFonts w:ascii="Times New Roman" w:hAnsi="Times New Roman" w:cs="Times New Roman"/>
          <w:sz w:val="28"/>
          <w:szCs w:val="28"/>
        </w:rPr>
        <w:t>.</w:t>
      </w:r>
    </w:p>
    <w:p w:rsidR="00E15954" w:rsidRDefault="00E15954" w:rsidP="00E15954">
      <w:pPr>
        <w:spacing w:after="0"/>
        <w:ind w:firstLine="709"/>
        <w:jc w:val="both"/>
        <w:rPr>
          <w:rFonts w:ascii="Times New Roman" w:hAnsi="Times New Roman" w:cs="Times New Roman"/>
          <w:sz w:val="28"/>
          <w:szCs w:val="28"/>
        </w:rPr>
      </w:pPr>
      <w:r>
        <w:rPr>
          <w:rFonts w:ascii="Times New Roman" w:hAnsi="Times New Roman" w:cs="Times New Roman"/>
          <w:sz w:val="28"/>
          <w:szCs w:val="28"/>
        </w:rPr>
        <w:t>В ноябре</w:t>
      </w:r>
      <w:r w:rsidRPr="00B57D6A">
        <w:rPr>
          <w:rFonts w:ascii="Times New Roman" w:hAnsi="Times New Roman" w:cs="Times New Roman"/>
          <w:sz w:val="28"/>
          <w:szCs w:val="28"/>
        </w:rPr>
        <w:t xml:space="preserve"> для активистов территориального общественного самоуправления </w:t>
      </w:r>
      <w:r>
        <w:rPr>
          <w:rFonts w:ascii="Times New Roman" w:hAnsi="Times New Roman" w:cs="Times New Roman"/>
          <w:sz w:val="28"/>
          <w:szCs w:val="28"/>
        </w:rPr>
        <w:t xml:space="preserve">в администрации района </w:t>
      </w:r>
      <w:r w:rsidRPr="00B57D6A">
        <w:rPr>
          <w:rFonts w:ascii="Times New Roman" w:hAnsi="Times New Roman" w:cs="Times New Roman"/>
          <w:sz w:val="28"/>
          <w:szCs w:val="28"/>
        </w:rPr>
        <w:t>прошел обучающий семинар</w:t>
      </w:r>
      <w:r>
        <w:rPr>
          <w:rFonts w:ascii="Times New Roman" w:hAnsi="Times New Roman" w:cs="Times New Roman"/>
          <w:sz w:val="28"/>
          <w:szCs w:val="28"/>
        </w:rPr>
        <w:t>:</w:t>
      </w:r>
      <w:r w:rsidRPr="00B57D6A">
        <w:rPr>
          <w:rFonts w:ascii="Times New Roman" w:hAnsi="Times New Roman" w:cs="Times New Roman"/>
          <w:sz w:val="28"/>
          <w:szCs w:val="28"/>
        </w:rPr>
        <w:t xml:space="preserve"> «Технологии грантовой деятельности в системе территориального общественного самоуправления».</w:t>
      </w:r>
    </w:p>
    <w:p w:rsidR="00E15954" w:rsidRDefault="00E15954" w:rsidP="00E1595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председатели комитетов ТОС совместно со специалистами организационного отдела администрации района приняли участие в региональном конкурсе проектов соседских центров. Среди участников муниципалитетов области наша команда заняла </w:t>
      </w:r>
      <w:r>
        <w:rPr>
          <w:rFonts w:ascii="Times New Roman" w:hAnsi="Times New Roman" w:cs="Times New Roman"/>
          <w:sz w:val="28"/>
          <w:szCs w:val="28"/>
          <w:lang w:val="en-US"/>
        </w:rPr>
        <w:t>II</w:t>
      </w:r>
      <w:r>
        <w:rPr>
          <w:rFonts w:ascii="Times New Roman" w:hAnsi="Times New Roman" w:cs="Times New Roman"/>
          <w:sz w:val="28"/>
          <w:szCs w:val="28"/>
        </w:rPr>
        <w:t xml:space="preserve"> место. </w:t>
      </w:r>
    </w:p>
    <w:p w:rsidR="00E15954" w:rsidRDefault="00E15954" w:rsidP="00E1595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особых условиях распространения пандемии находились наши одиноко проживающие пенсионеры и ветераны, малоимущие семьи.</w:t>
      </w:r>
      <w:r w:rsidRPr="003D0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Активисты ТОС совместно с</w:t>
      </w:r>
      <w:r w:rsidRPr="003D0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депутатами района проводили социальные акции</w:t>
      </w:r>
      <w:r w:rsidRPr="003D0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доставке продуктов нуждающимся</w:t>
      </w:r>
      <w:r w:rsidRPr="003D0578">
        <w:rPr>
          <w:rFonts w:ascii="Times New Roman" w:eastAsia="Times New Roman" w:hAnsi="Times New Roman" w:cs="Times New Roman"/>
          <w:sz w:val="28"/>
          <w:szCs w:val="28"/>
          <w:lang w:eastAsia="ru-RU"/>
        </w:rPr>
        <w:t>.</w:t>
      </w:r>
    </w:p>
    <w:p w:rsidR="00E15954" w:rsidRPr="00B44F0A" w:rsidRDefault="00E15954" w:rsidP="00E15954">
      <w:pPr>
        <w:spacing w:after="0"/>
        <w:ind w:firstLine="709"/>
        <w:jc w:val="both"/>
        <w:rPr>
          <w:rFonts w:ascii="Times New Roman" w:hAnsi="Times New Roman" w:cs="Times New Roman"/>
          <w:sz w:val="28"/>
          <w:szCs w:val="28"/>
        </w:rPr>
      </w:pPr>
      <w:r w:rsidRPr="00B44F0A">
        <w:rPr>
          <w:rFonts w:ascii="Times New Roman" w:hAnsi="Times New Roman" w:cs="Times New Roman"/>
          <w:sz w:val="28"/>
          <w:szCs w:val="28"/>
        </w:rPr>
        <w:lastRenderedPageBreak/>
        <w:t xml:space="preserve">В периоды природных пожаров 2021 года активисты ТОС </w:t>
      </w:r>
      <w:r>
        <w:rPr>
          <w:rFonts w:ascii="Times New Roman" w:hAnsi="Times New Roman" w:cs="Times New Roman"/>
          <w:sz w:val="28"/>
          <w:szCs w:val="28"/>
        </w:rPr>
        <w:t>«Тракторозаводский № 15» председатель комитета Зейф Татьяной Федотовной</w:t>
      </w:r>
      <w:r w:rsidRPr="00B44F0A">
        <w:rPr>
          <w:rFonts w:ascii="Times New Roman" w:hAnsi="Times New Roman" w:cs="Times New Roman"/>
          <w:sz w:val="28"/>
          <w:szCs w:val="28"/>
        </w:rPr>
        <w:t xml:space="preserve"> организовали сбор необходимых средств и вещей для жителей Карталинского района, пострадавших от стихийного огня. Две машины ГАЗель с самыми необходимыми для жизни вещами были направлены в Карталы</w:t>
      </w:r>
      <w:r>
        <w:rPr>
          <w:rFonts w:ascii="Times New Roman" w:hAnsi="Times New Roman" w:cs="Times New Roman"/>
          <w:sz w:val="28"/>
          <w:szCs w:val="28"/>
        </w:rPr>
        <w:t>.</w:t>
      </w:r>
      <w:r w:rsidRPr="00B44F0A">
        <w:rPr>
          <w:rFonts w:ascii="Times New Roman" w:hAnsi="Times New Roman" w:cs="Times New Roman"/>
          <w:sz w:val="28"/>
          <w:szCs w:val="28"/>
        </w:rPr>
        <w:t xml:space="preserve"> Среди </w:t>
      </w:r>
      <w:r>
        <w:rPr>
          <w:rFonts w:ascii="Times New Roman" w:hAnsi="Times New Roman" w:cs="Times New Roman"/>
          <w:sz w:val="28"/>
          <w:szCs w:val="28"/>
        </w:rPr>
        <w:t>собранных</w:t>
      </w:r>
      <w:r w:rsidRPr="00B44F0A">
        <w:rPr>
          <w:rFonts w:ascii="Times New Roman" w:hAnsi="Times New Roman" w:cs="Times New Roman"/>
          <w:sz w:val="28"/>
          <w:szCs w:val="28"/>
        </w:rPr>
        <w:t xml:space="preserve"> средств были: средства для индивидуальной гигиены, одежда для детей и взрослых, постельное белье, подушки, одеяла, пледы.</w:t>
      </w:r>
    </w:p>
    <w:p w:rsidR="00E15954" w:rsidRDefault="00E15954" w:rsidP="00E1595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программ</w:t>
      </w:r>
      <w:r w:rsidRPr="003D0578">
        <w:rPr>
          <w:rFonts w:ascii="Times New Roman" w:eastAsia="Times New Roman" w:hAnsi="Times New Roman" w:cs="Times New Roman"/>
          <w:sz w:val="28"/>
          <w:szCs w:val="28"/>
          <w:lang w:eastAsia="ru-RU"/>
        </w:rPr>
        <w:t xml:space="preserve"> благоустройства «Формирование сов</w:t>
      </w:r>
      <w:r>
        <w:rPr>
          <w:rFonts w:ascii="Times New Roman" w:eastAsia="Times New Roman" w:hAnsi="Times New Roman" w:cs="Times New Roman"/>
          <w:sz w:val="28"/>
          <w:szCs w:val="28"/>
          <w:lang w:eastAsia="ru-RU"/>
        </w:rPr>
        <w:t>ременной городской среды»  и инициативного бюджетирования в 2021</w:t>
      </w:r>
      <w:r w:rsidRPr="003D0578">
        <w:rPr>
          <w:rFonts w:ascii="Times New Roman" w:eastAsia="Times New Roman" w:hAnsi="Times New Roman" w:cs="Times New Roman"/>
          <w:sz w:val="28"/>
          <w:szCs w:val="28"/>
          <w:lang w:eastAsia="ru-RU"/>
        </w:rPr>
        <w:t xml:space="preserve"> году прошла также с привлечением жителей ТОС к обсуждению проектов благоустройства, контролю за ходом работ, приемке проведенных работ по благоустройству дворовых территорий.</w:t>
      </w:r>
    </w:p>
    <w:p w:rsidR="00E15513" w:rsidRPr="00E15513" w:rsidRDefault="00E15513" w:rsidP="00E15513">
      <w:pPr>
        <w:spacing w:after="0"/>
        <w:ind w:firstLine="708"/>
        <w:jc w:val="both"/>
        <w:rPr>
          <w:rFonts w:ascii="Times New Roman" w:eastAsia="Times New Roman" w:hAnsi="Times New Roman" w:cs="Times New Roman"/>
          <w:sz w:val="28"/>
          <w:szCs w:val="28"/>
          <w:lang w:eastAsia="ru-RU"/>
        </w:rPr>
      </w:pPr>
      <w:r w:rsidRPr="00E15513">
        <w:rPr>
          <w:rFonts w:ascii="Times New Roman" w:eastAsia="Times New Roman" w:hAnsi="Times New Roman" w:cs="Times New Roman"/>
          <w:sz w:val="28"/>
          <w:szCs w:val="28"/>
          <w:lang w:eastAsia="ru-RU"/>
        </w:rPr>
        <w:t>Благодаря активному участию жителей ТОС прошел традиционный конкурс «Лучший газон-2021». Районной конкурсной комиссией отмечены 20 лучших клумб района, за которыми ухаживают сами жители:</w:t>
      </w:r>
    </w:p>
    <w:p w:rsidR="00E15513" w:rsidRPr="00E15513" w:rsidRDefault="00E15513" w:rsidP="00E15513">
      <w:pPr>
        <w:spacing w:after="0"/>
        <w:jc w:val="both"/>
        <w:rPr>
          <w:rFonts w:ascii="Times New Roman" w:eastAsia="Times New Roman" w:hAnsi="Times New Roman" w:cs="Times New Roman"/>
          <w:sz w:val="28"/>
          <w:szCs w:val="28"/>
          <w:lang w:eastAsia="ru-RU"/>
        </w:rPr>
      </w:pPr>
      <w:r w:rsidRPr="00E15513">
        <w:rPr>
          <w:rFonts w:ascii="Times New Roman" w:eastAsia="Times New Roman" w:hAnsi="Times New Roman" w:cs="Times New Roman"/>
          <w:sz w:val="28"/>
          <w:szCs w:val="28"/>
          <w:lang w:eastAsia="ru-RU"/>
        </w:rPr>
        <w:tab/>
        <w:t xml:space="preserve">- </w:t>
      </w:r>
      <w:r w:rsidRPr="00E15513">
        <w:rPr>
          <w:rFonts w:ascii="Times New Roman" w:hAnsi="Times New Roman" w:cs="Times New Roman"/>
          <w:sz w:val="28"/>
          <w:szCs w:val="28"/>
        </w:rPr>
        <w:t>ул. Краснофлотская, д. 65</w:t>
      </w:r>
      <w:r w:rsidRPr="00E15513">
        <w:rPr>
          <w:rFonts w:ascii="Times New Roman" w:eastAsia="Times New Roman" w:hAnsi="Times New Roman" w:cs="Times New Roman"/>
          <w:sz w:val="28"/>
          <w:szCs w:val="28"/>
          <w:lang w:eastAsia="ru-RU"/>
        </w:rPr>
        <w:t>;</w:t>
      </w:r>
    </w:p>
    <w:p w:rsidR="00E15513" w:rsidRPr="00E15513" w:rsidRDefault="00E15513" w:rsidP="00E15513">
      <w:pPr>
        <w:spacing w:after="0"/>
        <w:jc w:val="both"/>
        <w:rPr>
          <w:rFonts w:ascii="Times New Roman" w:eastAsia="Times New Roman" w:hAnsi="Times New Roman" w:cs="Times New Roman"/>
          <w:sz w:val="28"/>
          <w:szCs w:val="28"/>
          <w:lang w:eastAsia="ru-RU"/>
        </w:rPr>
      </w:pPr>
      <w:r w:rsidRPr="00E15513">
        <w:rPr>
          <w:rFonts w:ascii="Times New Roman" w:eastAsia="Times New Roman" w:hAnsi="Times New Roman" w:cs="Times New Roman"/>
          <w:sz w:val="28"/>
          <w:szCs w:val="28"/>
          <w:lang w:eastAsia="ru-RU"/>
        </w:rPr>
        <w:tab/>
        <w:t xml:space="preserve">- </w:t>
      </w:r>
      <w:r w:rsidRPr="00E15513">
        <w:rPr>
          <w:rFonts w:ascii="Times New Roman" w:hAnsi="Times New Roman" w:cs="Times New Roman"/>
          <w:sz w:val="28"/>
          <w:szCs w:val="28"/>
        </w:rPr>
        <w:t>ул. Октябрьская, д. 1</w:t>
      </w:r>
      <w:r w:rsidRPr="00E15513">
        <w:rPr>
          <w:rFonts w:ascii="Times New Roman" w:eastAsia="Times New Roman" w:hAnsi="Times New Roman" w:cs="Times New Roman"/>
          <w:sz w:val="28"/>
          <w:szCs w:val="28"/>
          <w:lang w:eastAsia="ru-RU"/>
        </w:rPr>
        <w:t>;</w:t>
      </w:r>
    </w:p>
    <w:p w:rsidR="00E15513" w:rsidRPr="00E15513" w:rsidRDefault="00E15513" w:rsidP="00E15513">
      <w:pPr>
        <w:spacing w:after="0" w:line="240" w:lineRule="auto"/>
        <w:rPr>
          <w:rFonts w:ascii="Times New Roman" w:eastAsia="Times New Roman" w:hAnsi="Times New Roman" w:cs="Times New Roman"/>
          <w:sz w:val="28"/>
          <w:szCs w:val="28"/>
          <w:lang w:eastAsia="ru-RU"/>
        </w:rPr>
      </w:pPr>
      <w:r w:rsidRPr="00E15513">
        <w:rPr>
          <w:rFonts w:ascii="Times New Roman" w:eastAsia="Times New Roman" w:hAnsi="Times New Roman" w:cs="Times New Roman"/>
          <w:sz w:val="28"/>
          <w:szCs w:val="28"/>
          <w:lang w:eastAsia="ru-RU"/>
        </w:rPr>
        <w:tab/>
        <w:t xml:space="preserve">- </w:t>
      </w:r>
      <w:r w:rsidRPr="00E15513">
        <w:rPr>
          <w:rFonts w:ascii="Times New Roman" w:hAnsi="Times New Roman" w:cs="Times New Roman"/>
          <w:sz w:val="28"/>
          <w:szCs w:val="28"/>
          <w:shd w:val="clear" w:color="auto" w:fill="FFFFFF"/>
        </w:rPr>
        <w:t>ул. Героев Танкограда, д. 120</w:t>
      </w:r>
      <w:r w:rsidRPr="00E15513">
        <w:rPr>
          <w:rFonts w:ascii="Times New Roman" w:eastAsia="Times New Roman" w:hAnsi="Times New Roman" w:cs="Times New Roman"/>
          <w:sz w:val="28"/>
          <w:szCs w:val="28"/>
          <w:lang w:eastAsia="ru-RU"/>
        </w:rPr>
        <w:t>;</w:t>
      </w:r>
    </w:p>
    <w:p w:rsidR="00E15513" w:rsidRPr="00E15513" w:rsidRDefault="00E15513" w:rsidP="00E15513">
      <w:pPr>
        <w:spacing w:after="0" w:line="240" w:lineRule="auto"/>
        <w:jc w:val="both"/>
        <w:rPr>
          <w:rFonts w:ascii="Times New Roman" w:eastAsia="Times New Roman" w:hAnsi="Times New Roman" w:cs="Times New Roman"/>
          <w:sz w:val="28"/>
          <w:szCs w:val="28"/>
          <w:lang w:eastAsia="ru-RU"/>
        </w:rPr>
      </w:pPr>
      <w:r w:rsidRPr="00E15513">
        <w:rPr>
          <w:rFonts w:ascii="Times New Roman" w:eastAsia="Times New Roman" w:hAnsi="Times New Roman" w:cs="Times New Roman"/>
          <w:sz w:val="28"/>
          <w:szCs w:val="28"/>
          <w:lang w:eastAsia="ru-RU"/>
        </w:rPr>
        <w:tab/>
        <w:t xml:space="preserve">- </w:t>
      </w:r>
      <w:r w:rsidRPr="00E15513">
        <w:rPr>
          <w:rFonts w:ascii="Times New Roman" w:hAnsi="Times New Roman" w:cs="Times New Roman"/>
          <w:sz w:val="28"/>
          <w:szCs w:val="28"/>
        </w:rPr>
        <w:t>ул. Героев Танкограда, д. 25-Б</w:t>
      </w:r>
      <w:r w:rsidRPr="00E15513">
        <w:rPr>
          <w:rFonts w:ascii="Times New Roman" w:eastAsia="Times New Roman" w:hAnsi="Times New Roman" w:cs="Times New Roman"/>
          <w:sz w:val="28"/>
          <w:szCs w:val="28"/>
          <w:lang w:eastAsia="ru-RU"/>
        </w:rPr>
        <w:t>;</w:t>
      </w:r>
    </w:p>
    <w:p w:rsidR="00E15513" w:rsidRPr="00E15513" w:rsidRDefault="00E15513" w:rsidP="00E15513">
      <w:pPr>
        <w:spacing w:after="0"/>
        <w:jc w:val="both"/>
        <w:rPr>
          <w:rFonts w:ascii="Times New Roman" w:eastAsia="Times New Roman" w:hAnsi="Times New Roman" w:cs="Times New Roman"/>
          <w:sz w:val="28"/>
          <w:szCs w:val="28"/>
          <w:lang w:eastAsia="ru-RU"/>
        </w:rPr>
      </w:pPr>
      <w:r w:rsidRPr="00E15513">
        <w:rPr>
          <w:rFonts w:ascii="Times New Roman" w:eastAsia="Times New Roman" w:hAnsi="Times New Roman" w:cs="Times New Roman"/>
          <w:sz w:val="28"/>
          <w:szCs w:val="28"/>
          <w:lang w:eastAsia="ru-RU"/>
        </w:rPr>
        <w:tab/>
        <w:t xml:space="preserve">- </w:t>
      </w:r>
      <w:r w:rsidRPr="00E15513">
        <w:rPr>
          <w:rFonts w:ascii="Times New Roman" w:hAnsi="Times New Roman" w:cs="Times New Roman"/>
          <w:sz w:val="28"/>
          <w:szCs w:val="28"/>
        </w:rPr>
        <w:t>ул. Танкистов, д. 150-В</w:t>
      </w:r>
      <w:r w:rsidRPr="00E15513">
        <w:rPr>
          <w:rFonts w:ascii="Times New Roman" w:eastAsia="Times New Roman" w:hAnsi="Times New Roman" w:cs="Times New Roman"/>
          <w:sz w:val="28"/>
          <w:szCs w:val="28"/>
          <w:lang w:eastAsia="ru-RU"/>
        </w:rPr>
        <w:t>;</w:t>
      </w:r>
    </w:p>
    <w:p w:rsidR="00E15513" w:rsidRPr="00E15513" w:rsidRDefault="00E15513" w:rsidP="00E15513">
      <w:pPr>
        <w:spacing w:after="0"/>
        <w:jc w:val="both"/>
        <w:rPr>
          <w:rFonts w:ascii="Times New Roman" w:eastAsia="Times New Roman" w:hAnsi="Times New Roman" w:cs="Times New Roman"/>
          <w:sz w:val="28"/>
          <w:szCs w:val="28"/>
          <w:lang w:eastAsia="ru-RU"/>
        </w:rPr>
      </w:pPr>
      <w:r w:rsidRPr="00E15513">
        <w:rPr>
          <w:rFonts w:ascii="Times New Roman" w:eastAsia="Times New Roman" w:hAnsi="Times New Roman" w:cs="Times New Roman"/>
          <w:sz w:val="28"/>
          <w:szCs w:val="28"/>
          <w:lang w:eastAsia="ru-RU"/>
        </w:rPr>
        <w:tab/>
        <w:t xml:space="preserve">- </w:t>
      </w:r>
      <w:r w:rsidRPr="00E15513">
        <w:rPr>
          <w:rFonts w:ascii="Times New Roman" w:hAnsi="Times New Roman" w:cs="Times New Roman"/>
          <w:sz w:val="28"/>
          <w:szCs w:val="28"/>
        </w:rPr>
        <w:t>ул. Шуменская, д. 10</w:t>
      </w:r>
      <w:r w:rsidRPr="00E15513">
        <w:rPr>
          <w:rFonts w:ascii="Times New Roman" w:eastAsia="Times New Roman" w:hAnsi="Times New Roman" w:cs="Times New Roman"/>
          <w:sz w:val="28"/>
          <w:szCs w:val="28"/>
          <w:lang w:eastAsia="ru-RU"/>
        </w:rPr>
        <w:t>;</w:t>
      </w:r>
    </w:p>
    <w:p w:rsidR="00E15513" w:rsidRPr="00E15513" w:rsidRDefault="00E15513" w:rsidP="00AA4386">
      <w:pPr>
        <w:spacing w:after="0"/>
        <w:rPr>
          <w:rFonts w:ascii="Times New Roman" w:eastAsia="Times New Roman" w:hAnsi="Times New Roman" w:cs="Times New Roman"/>
          <w:sz w:val="28"/>
          <w:szCs w:val="28"/>
          <w:lang w:eastAsia="ru-RU"/>
        </w:rPr>
      </w:pPr>
      <w:r w:rsidRPr="00E15513">
        <w:rPr>
          <w:rFonts w:ascii="Times New Roman" w:eastAsia="Times New Roman" w:hAnsi="Times New Roman" w:cs="Times New Roman"/>
          <w:sz w:val="28"/>
          <w:szCs w:val="28"/>
          <w:lang w:eastAsia="ru-RU"/>
        </w:rPr>
        <w:tab/>
        <w:t xml:space="preserve">- </w:t>
      </w:r>
      <w:r w:rsidRPr="00E15513">
        <w:rPr>
          <w:rFonts w:ascii="Times New Roman" w:hAnsi="Times New Roman" w:cs="Times New Roman"/>
          <w:sz w:val="28"/>
          <w:szCs w:val="28"/>
        </w:rPr>
        <w:t>ул. Южноуральская, д. 19</w:t>
      </w:r>
      <w:r w:rsidRPr="00E15513">
        <w:rPr>
          <w:rFonts w:ascii="Times New Roman" w:eastAsia="Times New Roman" w:hAnsi="Times New Roman" w:cs="Times New Roman"/>
          <w:sz w:val="28"/>
          <w:szCs w:val="28"/>
          <w:lang w:eastAsia="ru-RU"/>
        </w:rPr>
        <w:t xml:space="preserve"> и другие.</w:t>
      </w:r>
    </w:p>
    <w:p w:rsidR="00E15954" w:rsidRPr="006F53F9" w:rsidRDefault="00E15954" w:rsidP="00AA4386">
      <w:pPr>
        <w:spacing w:after="0"/>
        <w:ind w:firstLine="709"/>
        <w:jc w:val="both"/>
        <w:rPr>
          <w:rFonts w:ascii="Times New Roman" w:hAnsi="Times New Roman" w:cs="Times New Roman"/>
          <w:sz w:val="28"/>
          <w:szCs w:val="28"/>
        </w:rPr>
      </w:pPr>
      <w:r w:rsidRPr="006F53F9">
        <w:rPr>
          <w:rFonts w:ascii="Times New Roman" w:hAnsi="Times New Roman" w:cs="Times New Roman"/>
          <w:sz w:val="28"/>
          <w:szCs w:val="28"/>
        </w:rPr>
        <w:t>Деятельность активов ТОС направлена на формирование</w:t>
      </w:r>
      <w:r>
        <w:rPr>
          <w:rFonts w:ascii="Times New Roman" w:hAnsi="Times New Roman" w:cs="Times New Roman"/>
          <w:sz w:val="28"/>
          <w:szCs w:val="28"/>
        </w:rPr>
        <w:t xml:space="preserve"> добрососедских отношений в микрорайонах,</w:t>
      </w:r>
      <w:r w:rsidRPr="006F53F9">
        <w:rPr>
          <w:rFonts w:ascii="Times New Roman" w:hAnsi="Times New Roman" w:cs="Times New Roman"/>
          <w:sz w:val="28"/>
          <w:szCs w:val="28"/>
        </w:rPr>
        <w:t xml:space="preserve"> реализуются мероприятия по социализации мигрантов. Сформирована сеть общественников, которые ведут работу в рамках полномочий ТОС в многоквартирных домах, улицах индивидуальной жилой застройки изучая состав проживающих. С выявленными семьями мигрантов проводят работу по вовлечению их в общественно-полезную деятельность: участие в субботниках в весенний и осенний периоды, ухаживание за цветочными клумбами, участие детей-мигрантов в праздниках двора, спортивных соревнованиях, Спартакиаде среди дворовых команд комитетов ТОС района и др</w:t>
      </w:r>
      <w:r>
        <w:rPr>
          <w:rFonts w:ascii="Times New Roman" w:hAnsi="Times New Roman" w:cs="Times New Roman"/>
          <w:sz w:val="28"/>
          <w:szCs w:val="28"/>
        </w:rPr>
        <w:t>угое</w:t>
      </w:r>
      <w:r w:rsidRPr="006F53F9">
        <w:rPr>
          <w:rFonts w:ascii="Times New Roman" w:hAnsi="Times New Roman" w:cs="Times New Roman"/>
          <w:sz w:val="28"/>
          <w:szCs w:val="28"/>
        </w:rPr>
        <w:t>.</w:t>
      </w:r>
    </w:p>
    <w:p w:rsidR="00E15954" w:rsidRPr="003D0578" w:rsidRDefault="00E15954" w:rsidP="00E15954">
      <w:pPr>
        <w:spacing w:after="0"/>
        <w:ind w:firstLine="708"/>
        <w:jc w:val="both"/>
        <w:rPr>
          <w:rFonts w:ascii="Times New Roman" w:eastAsia="Times New Roman" w:hAnsi="Times New Roman" w:cs="Times New Roman"/>
          <w:sz w:val="28"/>
          <w:szCs w:val="28"/>
          <w:lang w:eastAsia="ru-RU"/>
        </w:rPr>
      </w:pPr>
    </w:p>
    <w:p w:rsidR="00E15954" w:rsidRPr="00A672AD" w:rsidRDefault="00E15954" w:rsidP="00E15954">
      <w:pPr>
        <w:spacing w:after="0" w:line="240" w:lineRule="auto"/>
        <w:jc w:val="center"/>
        <w:rPr>
          <w:rFonts w:ascii="Times New Roman" w:eastAsia="Times New Roman" w:hAnsi="Times New Roman" w:cs="Times New Roman"/>
          <w:sz w:val="28"/>
          <w:szCs w:val="28"/>
          <w:u w:val="single"/>
          <w:lang w:eastAsia="ru-RU"/>
        </w:rPr>
      </w:pPr>
      <w:r w:rsidRPr="00A672AD">
        <w:rPr>
          <w:rFonts w:ascii="Times New Roman" w:eastAsia="Times New Roman" w:hAnsi="Times New Roman" w:cs="Times New Roman"/>
          <w:sz w:val="28"/>
          <w:szCs w:val="28"/>
          <w:u w:val="single"/>
          <w:lang w:eastAsia="ru-RU"/>
        </w:rPr>
        <w:t xml:space="preserve">Координация деятельности общественных объединений </w:t>
      </w:r>
    </w:p>
    <w:p w:rsidR="00E15954" w:rsidRPr="00A672AD" w:rsidRDefault="00E15954" w:rsidP="00E15954">
      <w:pPr>
        <w:spacing w:after="0" w:line="240" w:lineRule="auto"/>
        <w:jc w:val="center"/>
        <w:rPr>
          <w:rFonts w:ascii="Times New Roman" w:eastAsia="Times New Roman" w:hAnsi="Times New Roman" w:cs="Times New Roman"/>
          <w:sz w:val="28"/>
          <w:szCs w:val="28"/>
          <w:u w:val="single"/>
          <w:lang w:eastAsia="ru-RU"/>
        </w:rPr>
      </w:pPr>
      <w:r w:rsidRPr="00A672AD">
        <w:rPr>
          <w:rFonts w:ascii="Times New Roman" w:eastAsia="Times New Roman" w:hAnsi="Times New Roman" w:cs="Times New Roman"/>
          <w:sz w:val="28"/>
          <w:szCs w:val="28"/>
          <w:u w:val="single"/>
          <w:lang w:eastAsia="ru-RU"/>
        </w:rPr>
        <w:t xml:space="preserve">по вопросам развития межнациональных отношений </w:t>
      </w:r>
    </w:p>
    <w:p w:rsidR="00E15954" w:rsidRPr="003D0578" w:rsidRDefault="00E15954" w:rsidP="00E15954">
      <w:pPr>
        <w:spacing w:after="0" w:line="360" w:lineRule="auto"/>
        <w:jc w:val="center"/>
        <w:rPr>
          <w:rFonts w:ascii="Times New Roman" w:eastAsia="Times New Roman" w:hAnsi="Times New Roman" w:cs="Times New Roman"/>
          <w:sz w:val="28"/>
          <w:szCs w:val="28"/>
          <w:lang w:eastAsia="ru-RU"/>
        </w:rPr>
      </w:pPr>
    </w:p>
    <w:p w:rsidR="00E15954" w:rsidRDefault="00E15954" w:rsidP="00E15954">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Вопросы развития межнациональных </w:t>
      </w:r>
      <w:r>
        <w:rPr>
          <w:rFonts w:ascii="Times New Roman" w:eastAsia="Times New Roman" w:hAnsi="Times New Roman" w:cs="Times New Roman"/>
          <w:sz w:val="28"/>
          <w:szCs w:val="28"/>
          <w:lang w:eastAsia="ru-RU"/>
        </w:rPr>
        <w:t xml:space="preserve">отношений администрация района </w:t>
      </w:r>
      <w:r w:rsidRPr="003D0578">
        <w:rPr>
          <w:rFonts w:ascii="Times New Roman" w:eastAsia="Times New Roman" w:hAnsi="Times New Roman" w:cs="Times New Roman"/>
          <w:sz w:val="28"/>
          <w:szCs w:val="28"/>
          <w:lang w:eastAsia="ru-RU"/>
        </w:rPr>
        <w:t xml:space="preserve">осуществляет при непосредственном взаимодействии с </w:t>
      </w:r>
      <w:r w:rsidRPr="003D0578">
        <w:rPr>
          <w:rFonts w:ascii="Times New Roman" w:eastAsia="Times New Roman" w:hAnsi="Times New Roman" w:cs="Times New Roman"/>
          <w:sz w:val="28"/>
          <w:szCs w:val="28"/>
          <w:lang w:eastAsia="ru-RU"/>
        </w:rPr>
        <w:lastRenderedPageBreak/>
        <w:t xml:space="preserve">общественными объединениями и организациями, осуществляющими  многолетнюю деятельность на территории района. </w:t>
      </w:r>
    </w:p>
    <w:p w:rsidR="00E15954" w:rsidRPr="003D0578" w:rsidRDefault="00E15954" w:rsidP="00E15954">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рамках</w:t>
      </w:r>
      <w:r w:rsidRPr="003D0578">
        <w:rPr>
          <w:rFonts w:ascii="Times New Roman" w:eastAsia="Times New Roman" w:hAnsi="Times New Roman" w:cs="Times New Roman"/>
          <w:sz w:val="28"/>
          <w:szCs w:val="28"/>
          <w:lang w:eastAsia="ru-RU"/>
        </w:rPr>
        <w:t xml:space="preserve"> развития международных отношений </w:t>
      </w:r>
      <w:r>
        <w:rPr>
          <w:rFonts w:ascii="Times New Roman" w:eastAsia="Times New Roman" w:hAnsi="Times New Roman" w:cs="Times New Roman"/>
          <w:sz w:val="28"/>
          <w:szCs w:val="28"/>
          <w:lang w:eastAsia="ru-RU"/>
        </w:rPr>
        <w:t>мы</w:t>
      </w:r>
      <w:r w:rsidRPr="003D0578">
        <w:rPr>
          <w:rFonts w:ascii="Times New Roman" w:eastAsia="Times New Roman" w:hAnsi="Times New Roman" w:cs="Times New Roman"/>
          <w:sz w:val="28"/>
          <w:szCs w:val="28"/>
          <w:lang w:eastAsia="ru-RU"/>
        </w:rPr>
        <w:t xml:space="preserve"> активно взаимодействует с МКУ «Центр народного единства» </w:t>
      </w:r>
      <w:r>
        <w:rPr>
          <w:rFonts w:ascii="Times New Roman" w:eastAsia="Times New Roman" w:hAnsi="Times New Roman" w:cs="Times New Roman"/>
          <w:sz w:val="28"/>
          <w:szCs w:val="28"/>
          <w:lang w:eastAsia="ru-RU"/>
        </w:rPr>
        <w:t xml:space="preserve">(директор Бредихин Сергей Сергеевич) </w:t>
      </w:r>
      <w:r w:rsidRPr="003D0578">
        <w:rPr>
          <w:rFonts w:ascii="Times New Roman" w:eastAsia="Times New Roman" w:hAnsi="Times New Roman" w:cs="Times New Roman"/>
          <w:sz w:val="28"/>
          <w:szCs w:val="28"/>
          <w:lang w:eastAsia="ru-RU"/>
        </w:rPr>
        <w:t>по вопросам   выявления  негативных  фактах  в  процессе проведения мониторинга этно-конфессиональной ситуации на территории района, а также сведений об общественных и религиозных объединениях и иных  организациях, осуществляющих деятельность на территории района.</w:t>
      </w:r>
    </w:p>
    <w:p w:rsidR="00E15954" w:rsidRPr="003D0578" w:rsidRDefault="00E15954" w:rsidP="00E15954">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Мы </w:t>
      </w:r>
      <w:r>
        <w:rPr>
          <w:rFonts w:ascii="Times New Roman" w:eastAsia="Times New Roman" w:hAnsi="Times New Roman" w:cs="Times New Roman"/>
          <w:sz w:val="28"/>
          <w:szCs w:val="28"/>
          <w:lang w:eastAsia="ru-RU"/>
        </w:rPr>
        <w:t>продолжаем взаимодействие</w:t>
      </w:r>
      <w:r w:rsidRPr="003D0578">
        <w:rPr>
          <w:rFonts w:ascii="Times New Roman" w:eastAsia="Times New Roman" w:hAnsi="Times New Roman" w:cs="Times New Roman"/>
          <w:sz w:val="28"/>
          <w:szCs w:val="28"/>
          <w:lang w:eastAsia="ru-RU"/>
        </w:rPr>
        <w:t xml:space="preserve"> с национально-культурными центрами, такими как: </w:t>
      </w:r>
    </w:p>
    <w:p w:rsidR="00E15954" w:rsidRPr="003B2599" w:rsidRDefault="00E15954" w:rsidP="00E15954">
      <w:pPr>
        <w:spacing w:after="0"/>
        <w:ind w:firstLine="851"/>
        <w:jc w:val="both"/>
        <w:rPr>
          <w:rFonts w:ascii="Times New Roman" w:hAnsi="Times New Roman" w:cs="Times New Roman"/>
          <w:kern w:val="36"/>
          <w:sz w:val="28"/>
          <w:szCs w:val="28"/>
        </w:rPr>
      </w:pPr>
      <w:r w:rsidRPr="003B2599">
        <w:rPr>
          <w:rFonts w:ascii="Times New Roman" w:hAnsi="Times New Roman" w:cs="Times New Roman"/>
          <w:kern w:val="36"/>
          <w:sz w:val="28"/>
          <w:szCs w:val="28"/>
        </w:rPr>
        <w:t>- «Союз Армян России» - «Армянский культурный центр»;</w:t>
      </w:r>
    </w:p>
    <w:p w:rsidR="00E15954" w:rsidRPr="003B2599" w:rsidRDefault="00E15954" w:rsidP="00E15954">
      <w:pPr>
        <w:spacing w:after="0"/>
        <w:ind w:firstLine="851"/>
        <w:jc w:val="both"/>
        <w:rPr>
          <w:rFonts w:ascii="Times New Roman" w:hAnsi="Times New Roman" w:cs="Times New Roman"/>
          <w:kern w:val="36"/>
          <w:sz w:val="28"/>
          <w:szCs w:val="28"/>
        </w:rPr>
      </w:pPr>
      <w:r w:rsidRPr="003B2599">
        <w:rPr>
          <w:rFonts w:ascii="Times New Roman" w:hAnsi="Times New Roman" w:cs="Times New Roman"/>
          <w:kern w:val="36"/>
          <w:sz w:val="28"/>
          <w:szCs w:val="28"/>
        </w:rPr>
        <w:t>- </w:t>
      </w:r>
      <w:r w:rsidRPr="003B2599">
        <w:rPr>
          <w:rFonts w:ascii="Times New Roman" w:hAnsi="Times New Roman" w:cs="Times New Roman"/>
          <w:sz w:val="28"/>
          <w:szCs w:val="28"/>
        </w:rPr>
        <w:t>Челябинской областной общественной организацией</w:t>
      </w:r>
      <w:r w:rsidRPr="003B2599">
        <w:rPr>
          <w:rFonts w:ascii="Times New Roman" w:hAnsi="Times New Roman" w:cs="Times New Roman"/>
          <w:kern w:val="36"/>
          <w:sz w:val="28"/>
          <w:szCs w:val="28"/>
        </w:rPr>
        <w:t xml:space="preserve"> «Узбекский национальный культурный центр «Бобур»; </w:t>
      </w:r>
    </w:p>
    <w:p w:rsidR="00E15954" w:rsidRPr="003B2599" w:rsidRDefault="00E15954" w:rsidP="00E15954">
      <w:pPr>
        <w:spacing w:after="0"/>
        <w:ind w:firstLine="851"/>
        <w:jc w:val="both"/>
        <w:rPr>
          <w:rFonts w:ascii="Times New Roman" w:hAnsi="Times New Roman" w:cs="Times New Roman"/>
          <w:kern w:val="36"/>
          <w:sz w:val="28"/>
          <w:szCs w:val="28"/>
        </w:rPr>
      </w:pPr>
      <w:r w:rsidRPr="003B2599">
        <w:rPr>
          <w:rFonts w:ascii="Times New Roman" w:hAnsi="Times New Roman" w:cs="Times New Roman"/>
          <w:kern w:val="36"/>
          <w:sz w:val="28"/>
          <w:szCs w:val="28"/>
        </w:rPr>
        <w:t>- «Общество дагестанской культуры»;</w:t>
      </w:r>
    </w:p>
    <w:p w:rsidR="00E15954" w:rsidRPr="003B2599" w:rsidRDefault="00E15954" w:rsidP="00E15954">
      <w:pPr>
        <w:spacing w:after="0"/>
        <w:ind w:firstLine="851"/>
        <w:jc w:val="both"/>
        <w:rPr>
          <w:rFonts w:ascii="Times New Roman" w:hAnsi="Times New Roman" w:cs="Times New Roman"/>
          <w:kern w:val="36"/>
          <w:sz w:val="28"/>
          <w:szCs w:val="28"/>
        </w:rPr>
      </w:pPr>
      <w:r w:rsidRPr="003B2599">
        <w:rPr>
          <w:rFonts w:ascii="Times New Roman" w:hAnsi="Times New Roman" w:cs="Times New Roman"/>
          <w:kern w:val="36"/>
          <w:sz w:val="28"/>
          <w:szCs w:val="28"/>
        </w:rPr>
        <w:t>- Ч</w:t>
      </w:r>
      <w:r>
        <w:rPr>
          <w:rFonts w:ascii="Times New Roman" w:hAnsi="Times New Roman" w:cs="Times New Roman"/>
          <w:kern w:val="36"/>
          <w:sz w:val="28"/>
          <w:szCs w:val="28"/>
        </w:rPr>
        <w:t xml:space="preserve">елябинской городской </w:t>
      </w:r>
      <w:r w:rsidRPr="003B2599">
        <w:rPr>
          <w:rFonts w:ascii="Times New Roman" w:hAnsi="Times New Roman" w:cs="Times New Roman"/>
          <w:sz w:val="28"/>
          <w:szCs w:val="28"/>
        </w:rPr>
        <w:t>общественной организацией</w:t>
      </w:r>
      <w:r w:rsidRPr="003B2599">
        <w:rPr>
          <w:rFonts w:ascii="Times New Roman" w:hAnsi="Times New Roman" w:cs="Times New Roman"/>
          <w:kern w:val="36"/>
          <w:sz w:val="28"/>
          <w:szCs w:val="28"/>
        </w:rPr>
        <w:t xml:space="preserve"> «Курдский культурный центр».</w:t>
      </w:r>
    </w:p>
    <w:p w:rsidR="00E15954" w:rsidRPr="003B2599" w:rsidRDefault="00E15954" w:rsidP="00E15954">
      <w:pPr>
        <w:spacing w:after="0"/>
        <w:ind w:firstLine="851"/>
        <w:jc w:val="both"/>
        <w:rPr>
          <w:rFonts w:ascii="Times New Roman" w:hAnsi="Times New Roman" w:cs="Times New Roman"/>
          <w:sz w:val="28"/>
          <w:szCs w:val="28"/>
        </w:rPr>
      </w:pPr>
      <w:r w:rsidRPr="003B2599">
        <w:rPr>
          <w:rFonts w:ascii="Times New Roman" w:hAnsi="Times New Roman" w:cs="Times New Roman"/>
          <w:sz w:val="28"/>
          <w:szCs w:val="28"/>
        </w:rPr>
        <w:t>Национальные диаспоры осуществляют общественную деятельность по социализации соотечественников и развитию национально-культурных и религиозных традиций на территории Тракторозаводского района города Челябинска. Представители данных общественных объединений входят в     координационный Совет общественных объединений Тракторозаводского района и координационный Совет по работе с национально-культурными объединениями Администрации города Челябинска.</w:t>
      </w:r>
    </w:p>
    <w:p w:rsidR="00E15954" w:rsidRPr="003B2599" w:rsidRDefault="00E15954" w:rsidP="00E15954">
      <w:pPr>
        <w:spacing w:after="0"/>
        <w:ind w:firstLine="851"/>
        <w:jc w:val="both"/>
        <w:rPr>
          <w:rFonts w:ascii="Times New Roman" w:hAnsi="Times New Roman" w:cs="Times New Roman"/>
          <w:kern w:val="36"/>
          <w:sz w:val="28"/>
          <w:szCs w:val="28"/>
        </w:rPr>
      </w:pPr>
      <w:r w:rsidRPr="003B2599">
        <w:rPr>
          <w:rFonts w:ascii="Times New Roman" w:hAnsi="Times New Roman" w:cs="Times New Roman"/>
          <w:kern w:val="36"/>
          <w:sz w:val="28"/>
          <w:szCs w:val="28"/>
        </w:rPr>
        <w:t>Кроме того, налажено взаимодействие с:</w:t>
      </w:r>
    </w:p>
    <w:p w:rsidR="00E15954" w:rsidRPr="003B2599" w:rsidRDefault="00E15954" w:rsidP="00E15954">
      <w:pPr>
        <w:spacing w:after="0"/>
        <w:ind w:firstLine="851"/>
        <w:jc w:val="both"/>
        <w:rPr>
          <w:rFonts w:ascii="Times New Roman" w:hAnsi="Times New Roman" w:cs="Times New Roman"/>
          <w:sz w:val="28"/>
          <w:szCs w:val="28"/>
        </w:rPr>
      </w:pPr>
      <w:r w:rsidRPr="003B2599">
        <w:rPr>
          <w:rFonts w:ascii="Times New Roman" w:hAnsi="Times New Roman" w:cs="Times New Roman"/>
          <w:kern w:val="36"/>
          <w:sz w:val="28"/>
          <w:szCs w:val="28"/>
        </w:rPr>
        <w:t>- </w:t>
      </w:r>
      <w:r w:rsidRPr="003B2599">
        <w:rPr>
          <w:rFonts w:ascii="Times New Roman" w:hAnsi="Times New Roman" w:cs="Times New Roman"/>
          <w:sz w:val="28"/>
          <w:szCs w:val="28"/>
        </w:rPr>
        <w:t>Челябинской областной общественной организацией «Езидский национальный культурный центр»;</w:t>
      </w:r>
    </w:p>
    <w:p w:rsidR="00E15954" w:rsidRPr="003B2599" w:rsidRDefault="00E15954" w:rsidP="00E15954">
      <w:pPr>
        <w:spacing w:after="0"/>
        <w:ind w:firstLine="851"/>
        <w:jc w:val="both"/>
        <w:rPr>
          <w:rFonts w:ascii="Times New Roman" w:hAnsi="Times New Roman" w:cs="Times New Roman"/>
          <w:sz w:val="28"/>
          <w:szCs w:val="28"/>
        </w:rPr>
      </w:pPr>
      <w:r w:rsidRPr="003B2599">
        <w:rPr>
          <w:rFonts w:ascii="Times New Roman" w:hAnsi="Times New Roman" w:cs="Times New Roman"/>
          <w:sz w:val="28"/>
          <w:szCs w:val="28"/>
        </w:rPr>
        <w:t>- Челябинской областной общественной организацией «Таджикский национально-культурный центр «Самониён»;</w:t>
      </w:r>
    </w:p>
    <w:p w:rsidR="00E15954" w:rsidRPr="003B2599" w:rsidRDefault="00E15954" w:rsidP="00E15954">
      <w:pPr>
        <w:spacing w:after="0"/>
        <w:ind w:firstLine="851"/>
        <w:jc w:val="both"/>
        <w:rPr>
          <w:rFonts w:ascii="Times New Roman" w:hAnsi="Times New Roman" w:cs="Times New Roman"/>
          <w:kern w:val="36"/>
          <w:sz w:val="28"/>
          <w:szCs w:val="28"/>
        </w:rPr>
      </w:pPr>
      <w:r w:rsidRPr="003B2599">
        <w:rPr>
          <w:rFonts w:ascii="Times New Roman" w:hAnsi="Times New Roman" w:cs="Times New Roman"/>
          <w:sz w:val="28"/>
          <w:szCs w:val="28"/>
        </w:rPr>
        <w:t>- Челябинской областной общественной организацией «Центр татарской и башкирской культуры».</w:t>
      </w:r>
    </w:p>
    <w:p w:rsidR="00E15954" w:rsidRDefault="00E15954" w:rsidP="00E15954">
      <w:pPr>
        <w:spacing w:after="0"/>
        <w:ind w:firstLine="708"/>
        <w:jc w:val="both"/>
        <w:rPr>
          <w:rFonts w:ascii="Times New Roman" w:eastAsia="Times New Roman" w:hAnsi="Times New Roman" w:cs="Times New Roman"/>
          <w:sz w:val="28"/>
          <w:szCs w:val="28"/>
          <w:lang w:eastAsia="ru-RU"/>
        </w:rPr>
      </w:pPr>
      <w:r>
        <w:rPr>
          <w:rFonts w:ascii="Times New Roman" w:hAnsi="Times New Roman" w:cs="Times New Roman"/>
          <w:kern w:val="36"/>
          <w:sz w:val="28"/>
          <w:szCs w:val="28"/>
        </w:rPr>
        <w:t xml:space="preserve">Администрацией района проводится работа по подготовке и проведению основных мероприятий Комплексного плана по реализации </w:t>
      </w:r>
      <w:r w:rsidRPr="003D0578">
        <w:rPr>
          <w:rFonts w:ascii="Times New Roman" w:eastAsia="Times New Roman" w:hAnsi="Times New Roman" w:cs="Times New Roman"/>
          <w:sz w:val="28"/>
          <w:szCs w:val="28"/>
          <w:lang w:eastAsia="ru-RU"/>
        </w:rPr>
        <w:t xml:space="preserve">новой </w:t>
      </w:r>
      <w:r w:rsidRPr="003D0578">
        <w:rPr>
          <w:rFonts w:ascii="Times New Roman" w:eastAsia="Times New Roman" w:hAnsi="Times New Roman" w:cs="Times New Roman"/>
          <w:bCs/>
          <w:sz w:val="28"/>
          <w:szCs w:val="28"/>
          <w:lang w:eastAsia="ru-RU"/>
        </w:rPr>
        <w:t>Стратегии противодействия экстремизму в Российской Федерации</w:t>
      </w:r>
      <w:r w:rsidRPr="003D0578">
        <w:rPr>
          <w:rFonts w:ascii="Times New Roman" w:eastAsia="Times New Roman" w:hAnsi="Times New Roman" w:cs="Times New Roman"/>
          <w:sz w:val="28"/>
          <w:szCs w:val="28"/>
          <w:lang w:eastAsia="ru-RU"/>
        </w:rPr>
        <w:t xml:space="preserve">, утвержденной </w:t>
      </w:r>
      <w:hyperlink r:id="rId10" w:history="1">
        <w:r w:rsidRPr="003D0578">
          <w:rPr>
            <w:rFonts w:ascii="Times New Roman" w:eastAsia="Times New Roman" w:hAnsi="Times New Roman" w:cs="Times New Roman"/>
            <w:sz w:val="28"/>
            <w:szCs w:val="28"/>
            <w:lang w:eastAsia="ru-RU"/>
          </w:rPr>
          <w:t>Указ</w:t>
        </w:r>
      </w:hyperlink>
      <w:r w:rsidRPr="003D0578">
        <w:rPr>
          <w:rFonts w:ascii="Times New Roman" w:eastAsia="Times New Roman" w:hAnsi="Times New Roman" w:cs="Times New Roman"/>
          <w:sz w:val="28"/>
          <w:szCs w:val="28"/>
          <w:lang w:eastAsia="ru-RU"/>
        </w:rPr>
        <w:t>ом Президента Российской Федерации от</w:t>
      </w:r>
      <w:r>
        <w:rPr>
          <w:rFonts w:ascii="Times New Roman" w:eastAsia="Times New Roman" w:hAnsi="Times New Roman" w:cs="Times New Roman"/>
          <w:sz w:val="28"/>
          <w:szCs w:val="28"/>
          <w:lang w:eastAsia="ru-RU"/>
        </w:rPr>
        <w:t xml:space="preserve"> 29.05.2020       №</w:t>
      </w:r>
      <w:r w:rsidRPr="003D0578">
        <w:rPr>
          <w:rFonts w:ascii="Times New Roman" w:eastAsia="Times New Roman" w:hAnsi="Times New Roman" w:cs="Times New Roman"/>
          <w:sz w:val="28"/>
          <w:szCs w:val="28"/>
          <w:lang w:eastAsia="ru-RU"/>
        </w:rPr>
        <w:t xml:space="preserve"> 344 «Об утверждении Стратегии противодействия экстремизму в Российской Федерации до 2025 года».</w:t>
      </w:r>
    </w:p>
    <w:p w:rsidR="00E15954" w:rsidRPr="00D209AA" w:rsidRDefault="00E15954" w:rsidP="00E15954">
      <w:pPr>
        <w:spacing w:after="0"/>
        <w:ind w:firstLine="709"/>
        <w:jc w:val="both"/>
        <w:rPr>
          <w:rFonts w:ascii="Times New Roman" w:hAnsi="Times New Roman" w:cs="Times New Roman"/>
          <w:color w:val="0E0E0E"/>
          <w:sz w:val="28"/>
          <w:szCs w:val="28"/>
          <w:shd w:val="clear" w:color="auto" w:fill="FFFFFF"/>
        </w:rPr>
      </w:pPr>
      <w:r w:rsidRPr="00D209AA">
        <w:rPr>
          <w:rFonts w:ascii="Times New Roman" w:hAnsi="Times New Roman" w:cs="Times New Roman"/>
          <w:color w:val="0E0E0E"/>
          <w:sz w:val="28"/>
          <w:szCs w:val="28"/>
          <w:shd w:val="clear" w:color="auto" w:fill="FFFFFF"/>
        </w:rPr>
        <w:t xml:space="preserve">В Тракторозаводском районе за 2021 года среди школьников и воспитанников образовательных и спортивных учреждений района, </w:t>
      </w:r>
      <w:r w:rsidRPr="00D209AA">
        <w:rPr>
          <w:rFonts w:ascii="Times New Roman" w:hAnsi="Times New Roman" w:cs="Times New Roman"/>
          <w:color w:val="0E0E0E"/>
          <w:sz w:val="28"/>
          <w:szCs w:val="28"/>
          <w:shd w:val="clear" w:color="auto" w:fill="FFFFFF"/>
        </w:rPr>
        <w:lastRenderedPageBreak/>
        <w:t xml:space="preserve">воспитанников Социально-реабилитационного центра для несовершеннолетних проведено 322 </w:t>
      </w:r>
      <w:r>
        <w:rPr>
          <w:rFonts w:ascii="Times New Roman" w:hAnsi="Times New Roman" w:cs="Times New Roman"/>
          <w:color w:val="0E0E0E"/>
          <w:sz w:val="28"/>
          <w:szCs w:val="28"/>
          <w:shd w:val="clear" w:color="auto" w:fill="FFFFFF"/>
        </w:rPr>
        <w:t>мероприятия</w:t>
      </w:r>
      <w:r w:rsidRPr="00D209AA">
        <w:rPr>
          <w:rFonts w:ascii="Times New Roman" w:hAnsi="Times New Roman" w:cs="Times New Roman"/>
          <w:color w:val="0E0E0E"/>
          <w:sz w:val="28"/>
          <w:szCs w:val="28"/>
          <w:shd w:val="clear" w:color="auto" w:fill="FFFFFF"/>
        </w:rPr>
        <w:t>: встреч</w:t>
      </w:r>
      <w:r>
        <w:rPr>
          <w:rFonts w:ascii="Times New Roman" w:hAnsi="Times New Roman" w:cs="Times New Roman"/>
          <w:color w:val="0E0E0E"/>
          <w:sz w:val="28"/>
          <w:szCs w:val="28"/>
          <w:shd w:val="clear" w:color="auto" w:fill="FFFFFF"/>
        </w:rPr>
        <w:t>и, семинары, «круглые столы», социально–психологические тренинги, консультации</w:t>
      </w:r>
      <w:r w:rsidRPr="00D209AA">
        <w:rPr>
          <w:rFonts w:ascii="Times New Roman" w:hAnsi="Times New Roman" w:cs="Times New Roman"/>
          <w:color w:val="0E0E0E"/>
          <w:sz w:val="28"/>
          <w:szCs w:val="28"/>
          <w:shd w:val="clear" w:color="auto" w:fill="FFFFFF"/>
        </w:rPr>
        <w:t xml:space="preserve"> по вопросам профилактики экстремизма по следующим темам: «Мир без конфронтаций», «Учимся жить в многоликом мире», «Содружество независимых государств», «Истоки молодежного экстремизма», «Что такое экстремизм</w:t>
      </w:r>
      <w:r>
        <w:rPr>
          <w:rFonts w:ascii="Times New Roman" w:hAnsi="Times New Roman" w:cs="Times New Roman"/>
          <w:color w:val="0E0E0E"/>
          <w:sz w:val="28"/>
          <w:szCs w:val="28"/>
          <w:shd w:val="clear" w:color="auto" w:fill="FFFFFF"/>
        </w:rPr>
        <w:t>?</w:t>
      </w:r>
      <w:r w:rsidRPr="00D209AA">
        <w:rPr>
          <w:rFonts w:ascii="Times New Roman" w:hAnsi="Times New Roman" w:cs="Times New Roman"/>
          <w:color w:val="0E0E0E"/>
          <w:sz w:val="28"/>
          <w:szCs w:val="28"/>
          <w:shd w:val="clear" w:color="auto" w:fill="FFFFFF"/>
        </w:rPr>
        <w:t xml:space="preserve">», «Культура народов Урала» и другие. В данных мероприятиях приняли участие около 21 397 человек. </w:t>
      </w:r>
    </w:p>
    <w:p w:rsidR="00E15954" w:rsidRDefault="00E15954" w:rsidP="00E15954">
      <w:pPr>
        <w:spacing w:after="0"/>
        <w:ind w:firstLine="708"/>
        <w:jc w:val="both"/>
        <w:rPr>
          <w:rFonts w:ascii="Times New Roman" w:hAnsi="Times New Roman" w:cs="Times New Roman"/>
          <w:kern w:val="36"/>
          <w:sz w:val="28"/>
          <w:szCs w:val="28"/>
        </w:rPr>
      </w:pPr>
      <w:r w:rsidRPr="003B2599">
        <w:rPr>
          <w:rFonts w:ascii="Times New Roman" w:hAnsi="Times New Roman" w:cs="Times New Roman"/>
          <w:kern w:val="36"/>
          <w:sz w:val="28"/>
          <w:szCs w:val="28"/>
        </w:rPr>
        <w:t xml:space="preserve">Представители национальных диаспор являются экспертами в вопросах развития национальной политики на территории района, активными участниками заседаний межведомственных </w:t>
      </w:r>
      <w:r>
        <w:rPr>
          <w:rFonts w:ascii="Times New Roman" w:hAnsi="Times New Roman" w:cs="Times New Roman"/>
          <w:kern w:val="36"/>
          <w:sz w:val="28"/>
          <w:szCs w:val="28"/>
        </w:rPr>
        <w:t>комиссий и общественных советов по вопросам социализации соотечественников на территории Тракторозаводского района.</w:t>
      </w:r>
    </w:p>
    <w:p w:rsidR="00E15954" w:rsidRPr="003D0578" w:rsidRDefault="00E15954" w:rsidP="00E15954">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Мы </w:t>
      </w:r>
      <w:r>
        <w:rPr>
          <w:rFonts w:ascii="Times New Roman" w:eastAsia="Times New Roman" w:hAnsi="Times New Roman" w:cs="Times New Roman"/>
          <w:sz w:val="28"/>
          <w:szCs w:val="28"/>
          <w:lang w:eastAsia="ru-RU"/>
        </w:rPr>
        <w:t>продолжим</w:t>
      </w:r>
      <w:r w:rsidRPr="003D0578">
        <w:rPr>
          <w:rFonts w:ascii="Times New Roman" w:eastAsia="Times New Roman" w:hAnsi="Times New Roman" w:cs="Times New Roman"/>
          <w:sz w:val="28"/>
          <w:szCs w:val="28"/>
          <w:lang w:eastAsia="ru-RU"/>
        </w:rPr>
        <w:t xml:space="preserve"> тесное сотрудничество в вопросах укрепления духовных, национальных и культурных традиций народов с представителями духовенства Муфтием Челябинской</w:t>
      </w:r>
      <w:r>
        <w:rPr>
          <w:rFonts w:ascii="Times New Roman" w:eastAsia="Times New Roman" w:hAnsi="Times New Roman" w:cs="Times New Roman"/>
          <w:sz w:val="28"/>
          <w:szCs w:val="28"/>
          <w:lang w:eastAsia="ru-RU"/>
        </w:rPr>
        <w:t xml:space="preserve"> и Курганской областей </w:t>
      </w:r>
      <w:r w:rsidRPr="00A672AD">
        <w:rPr>
          <w:rFonts w:ascii="Times New Roman" w:eastAsia="Times New Roman" w:hAnsi="Times New Roman" w:cs="Times New Roman"/>
          <w:sz w:val="28"/>
          <w:szCs w:val="28"/>
          <w:lang w:eastAsia="ru-RU"/>
        </w:rPr>
        <w:t>Раевым Р.А.</w:t>
      </w:r>
      <w:r>
        <w:rPr>
          <w:rFonts w:ascii="Times New Roman" w:eastAsia="Times New Roman" w:hAnsi="Times New Roman" w:cs="Times New Roman"/>
          <w:sz w:val="28"/>
          <w:szCs w:val="28"/>
          <w:lang w:eastAsia="ru-RU"/>
        </w:rPr>
        <w:t xml:space="preserve"> и настоятелем Храма </w:t>
      </w:r>
      <w:r w:rsidRPr="003D0578">
        <w:rPr>
          <w:rFonts w:ascii="Times New Roman" w:eastAsia="Times New Roman" w:hAnsi="Times New Roman" w:cs="Times New Roman"/>
          <w:sz w:val="28"/>
          <w:szCs w:val="28"/>
          <w:lang w:eastAsia="ru-RU"/>
        </w:rPr>
        <w:t xml:space="preserve">Василия Великого </w:t>
      </w:r>
      <w:r>
        <w:rPr>
          <w:rFonts w:ascii="Times New Roman" w:eastAsia="Times New Roman" w:hAnsi="Times New Roman" w:cs="Times New Roman"/>
          <w:sz w:val="28"/>
          <w:szCs w:val="28"/>
          <w:lang w:eastAsia="ru-RU"/>
        </w:rPr>
        <w:t xml:space="preserve">- </w:t>
      </w:r>
      <w:r w:rsidRPr="003D0578">
        <w:rPr>
          <w:rFonts w:ascii="Times New Roman" w:eastAsia="Times New Roman" w:hAnsi="Times New Roman" w:cs="Times New Roman"/>
          <w:sz w:val="28"/>
          <w:szCs w:val="28"/>
          <w:lang w:eastAsia="ru-RU"/>
        </w:rPr>
        <w:t>Отцом Сергием.</w:t>
      </w:r>
    </w:p>
    <w:p w:rsidR="00E15954" w:rsidRDefault="00E15954" w:rsidP="00E15954">
      <w:pPr>
        <w:widowControl w:val="0"/>
        <w:tabs>
          <w:tab w:val="left" w:pos="915"/>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E15954" w:rsidRPr="00542A50" w:rsidRDefault="00E15954" w:rsidP="00E15954">
      <w:pPr>
        <w:widowControl w:val="0"/>
        <w:tabs>
          <w:tab w:val="left" w:pos="915"/>
        </w:tabs>
        <w:spacing w:after="0"/>
        <w:jc w:val="center"/>
        <w:rPr>
          <w:rFonts w:ascii="Times New Roman" w:eastAsia="Times New Roman" w:hAnsi="Times New Roman" w:cs="Times New Roman"/>
          <w:bCs/>
          <w:sz w:val="28"/>
          <w:szCs w:val="28"/>
          <w:u w:val="single"/>
          <w:lang w:eastAsia="ru-RU"/>
        </w:rPr>
      </w:pPr>
      <w:r w:rsidRPr="00542A50">
        <w:rPr>
          <w:rFonts w:ascii="Times New Roman" w:eastAsia="Times New Roman" w:hAnsi="Times New Roman" w:cs="Times New Roman"/>
          <w:bCs/>
          <w:sz w:val="28"/>
          <w:szCs w:val="28"/>
          <w:u w:val="single"/>
          <w:lang w:eastAsia="ru-RU"/>
        </w:rPr>
        <w:t>Развитие деятельности общественных объединений</w:t>
      </w:r>
    </w:p>
    <w:p w:rsidR="00E15954" w:rsidRPr="00542A50" w:rsidRDefault="00E15954" w:rsidP="00E15954">
      <w:pPr>
        <w:spacing w:after="0" w:line="240" w:lineRule="auto"/>
        <w:jc w:val="center"/>
        <w:rPr>
          <w:rFonts w:ascii="Times New Roman" w:eastAsia="Times New Roman" w:hAnsi="Times New Roman" w:cs="Times New Roman"/>
          <w:sz w:val="28"/>
          <w:szCs w:val="28"/>
          <w:u w:val="single"/>
          <w:lang w:eastAsia="ru-RU"/>
        </w:rPr>
      </w:pPr>
      <w:r w:rsidRPr="00542A50">
        <w:rPr>
          <w:rFonts w:ascii="Times New Roman" w:eastAsia="Times New Roman" w:hAnsi="Times New Roman" w:cs="Times New Roman"/>
          <w:bCs/>
          <w:sz w:val="28"/>
          <w:szCs w:val="28"/>
          <w:u w:val="single"/>
          <w:lang w:eastAsia="ru-RU"/>
        </w:rPr>
        <w:t>на территории Тракторозаводского района города Челябинска</w:t>
      </w:r>
    </w:p>
    <w:p w:rsidR="00E15954" w:rsidRPr="00542A50" w:rsidRDefault="00E15954" w:rsidP="00E15954">
      <w:pPr>
        <w:spacing w:after="0" w:line="240" w:lineRule="auto"/>
        <w:jc w:val="center"/>
        <w:rPr>
          <w:rFonts w:ascii="Times New Roman" w:eastAsia="Times New Roman" w:hAnsi="Times New Roman" w:cs="Times New Roman"/>
          <w:sz w:val="28"/>
          <w:szCs w:val="28"/>
          <w:u w:val="single"/>
          <w:lang w:eastAsia="ru-RU"/>
        </w:rPr>
      </w:pPr>
    </w:p>
    <w:p w:rsidR="00E15954" w:rsidRPr="003D0578" w:rsidRDefault="00E15954" w:rsidP="00E15954">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Следует отметить значимую роль в развитии общественных инициатив таких общественных организаций, как: </w:t>
      </w:r>
    </w:p>
    <w:p w:rsidR="00E15954" w:rsidRDefault="00E15954" w:rsidP="00E15954">
      <w:pPr>
        <w:spacing w:after="0"/>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Совет женщин района (Козлова Нина Ивановна);</w:t>
      </w:r>
    </w:p>
    <w:p w:rsidR="00E15954" w:rsidRDefault="00E15954" w:rsidP="00E15954">
      <w:pPr>
        <w:spacing w:after="0"/>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Совет ветеранов района (Выдрин Владимир Макарович);</w:t>
      </w:r>
    </w:p>
    <w:p w:rsidR="00E15954" w:rsidRPr="003D0578" w:rsidRDefault="00E15954" w:rsidP="00E1595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Совет ветеранов ООО «ЧТЗ-УРАЛТРАК» (Землянский Юрий Алексеевич);</w:t>
      </w:r>
    </w:p>
    <w:p w:rsidR="00E15954" w:rsidRPr="003D0578" w:rsidRDefault="00E15954" w:rsidP="00E15954">
      <w:pPr>
        <w:spacing w:after="0"/>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Общественная палата района (Вахитов Игорь Григорьевич).</w:t>
      </w:r>
    </w:p>
    <w:p w:rsidR="00E15954" w:rsidRDefault="00E15954" w:rsidP="00E15954">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В состав </w:t>
      </w:r>
      <w:r w:rsidRPr="00DF2233">
        <w:rPr>
          <w:rFonts w:ascii="Times New Roman" w:eastAsia="Times New Roman" w:hAnsi="Times New Roman" w:cs="Times New Roman"/>
          <w:sz w:val="28"/>
          <w:szCs w:val="28"/>
          <w:lang w:eastAsia="ru-RU"/>
        </w:rPr>
        <w:t>Совета женщин</w:t>
      </w:r>
      <w:r w:rsidRPr="003D0578">
        <w:rPr>
          <w:rFonts w:ascii="Times New Roman" w:eastAsia="Times New Roman" w:hAnsi="Times New Roman" w:cs="Times New Roman"/>
          <w:sz w:val="28"/>
          <w:szCs w:val="28"/>
          <w:lang w:eastAsia="ru-RU"/>
        </w:rPr>
        <w:t xml:space="preserve"> вошли самые активные жительницы района, которые неравнодушны к </w:t>
      </w:r>
      <w:r>
        <w:rPr>
          <w:rFonts w:ascii="Times New Roman" w:eastAsia="Times New Roman" w:hAnsi="Times New Roman" w:cs="Times New Roman"/>
          <w:sz w:val="28"/>
          <w:szCs w:val="28"/>
          <w:lang w:eastAsia="ru-RU"/>
        </w:rPr>
        <w:t xml:space="preserve">достижениям и </w:t>
      </w:r>
      <w:r w:rsidRPr="003D0578">
        <w:rPr>
          <w:rFonts w:ascii="Times New Roman" w:eastAsia="Times New Roman" w:hAnsi="Times New Roman" w:cs="Times New Roman"/>
          <w:sz w:val="28"/>
          <w:szCs w:val="28"/>
          <w:lang w:eastAsia="ru-RU"/>
        </w:rPr>
        <w:t>проблемам района. Общественные контролеры осуществляли рейды по соблюдению прав потребителей</w:t>
      </w:r>
      <w:r>
        <w:rPr>
          <w:rFonts w:ascii="Times New Roman" w:eastAsia="Times New Roman" w:hAnsi="Times New Roman" w:cs="Times New Roman"/>
          <w:sz w:val="28"/>
          <w:szCs w:val="28"/>
          <w:lang w:eastAsia="ru-RU"/>
        </w:rPr>
        <w:t xml:space="preserve"> в продуктовых сетевых магазинах, вели </w:t>
      </w:r>
      <w:r w:rsidRPr="003D0578">
        <w:rPr>
          <w:rFonts w:ascii="Times New Roman" w:eastAsia="Times New Roman" w:hAnsi="Times New Roman" w:cs="Times New Roman"/>
          <w:sz w:val="28"/>
          <w:szCs w:val="28"/>
          <w:lang w:eastAsia="ru-RU"/>
        </w:rPr>
        <w:t xml:space="preserve">мониторинг цен на лекарственные препараты, продукты питания первой необходимости и многое другое. </w:t>
      </w:r>
    </w:p>
    <w:p w:rsidR="00E15954" w:rsidRPr="003D0578" w:rsidRDefault="00E15954" w:rsidP="00E15954">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 xml:space="preserve">В нашем районе проживает около </w:t>
      </w:r>
      <w:r w:rsidRPr="002B20DF">
        <w:rPr>
          <w:rFonts w:ascii="Times New Roman" w:eastAsia="Times New Roman" w:hAnsi="Times New Roman" w:cs="Times New Roman"/>
          <w:sz w:val="28"/>
          <w:szCs w:val="28"/>
          <w:lang w:eastAsia="ru-RU"/>
        </w:rPr>
        <w:t>40705</w:t>
      </w:r>
      <w:r w:rsidRPr="005F79C4">
        <w:rPr>
          <w:rFonts w:ascii="Times New Roman" w:eastAsia="Times New Roman" w:hAnsi="Times New Roman" w:cs="Times New Roman"/>
          <w:color w:val="FF0000"/>
          <w:sz w:val="28"/>
          <w:szCs w:val="28"/>
          <w:lang w:eastAsia="ru-RU"/>
        </w:rPr>
        <w:t xml:space="preserve"> </w:t>
      </w:r>
      <w:r w:rsidRPr="003D0578">
        <w:rPr>
          <w:rFonts w:ascii="Times New Roman" w:eastAsia="Times New Roman" w:hAnsi="Times New Roman" w:cs="Times New Roman"/>
          <w:sz w:val="28"/>
          <w:szCs w:val="28"/>
          <w:lang w:eastAsia="ru-RU"/>
        </w:rPr>
        <w:t>пенсионеров и ветеранов.</w:t>
      </w:r>
    </w:p>
    <w:p w:rsidR="00E15954" w:rsidRDefault="00E15954" w:rsidP="00E1595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сентябре 2021 года Совет ветеранов района и Совет ветеранов ООО «ЧТЗ-УРАЛТРАК» провели отчетно-перевыборные конференции.</w:t>
      </w:r>
    </w:p>
    <w:p w:rsidR="00E15954" w:rsidRDefault="00E15954" w:rsidP="00E1595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3D0578">
        <w:rPr>
          <w:rFonts w:ascii="Times New Roman" w:eastAsia="Times New Roman" w:hAnsi="Times New Roman" w:cs="Times New Roman"/>
          <w:sz w:val="28"/>
          <w:szCs w:val="28"/>
          <w:lang w:eastAsia="ru-RU"/>
        </w:rPr>
        <w:t xml:space="preserve">остав </w:t>
      </w:r>
      <w:r w:rsidRPr="00DF2233">
        <w:rPr>
          <w:rFonts w:ascii="Times New Roman" w:eastAsia="Times New Roman" w:hAnsi="Times New Roman" w:cs="Times New Roman"/>
          <w:sz w:val="28"/>
          <w:szCs w:val="28"/>
          <w:lang w:eastAsia="ru-RU"/>
        </w:rPr>
        <w:t>Совета ветеранов</w:t>
      </w:r>
      <w:r>
        <w:rPr>
          <w:rFonts w:ascii="Times New Roman" w:eastAsia="Times New Roman" w:hAnsi="Times New Roman" w:cs="Times New Roman"/>
          <w:sz w:val="28"/>
          <w:szCs w:val="28"/>
          <w:lang w:eastAsia="ru-RU"/>
        </w:rPr>
        <w:t xml:space="preserve"> района сформировался из 51 активиста</w:t>
      </w:r>
      <w:r w:rsidRPr="003D0578">
        <w:rPr>
          <w:rFonts w:ascii="Times New Roman" w:eastAsia="Times New Roman" w:hAnsi="Times New Roman" w:cs="Times New Roman"/>
          <w:sz w:val="28"/>
          <w:szCs w:val="28"/>
          <w:lang w:eastAsia="ru-RU"/>
        </w:rPr>
        <w:t xml:space="preserve"> ветер</w:t>
      </w:r>
      <w:r>
        <w:rPr>
          <w:rFonts w:ascii="Times New Roman" w:eastAsia="Times New Roman" w:hAnsi="Times New Roman" w:cs="Times New Roman"/>
          <w:sz w:val="28"/>
          <w:szCs w:val="28"/>
          <w:lang w:eastAsia="ru-RU"/>
        </w:rPr>
        <w:t>анского движения, в том числе 10</w:t>
      </w:r>
      <w:r w:rsidRPr="003D0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человек от ООО «ЧТЗ-УРАЛТРАК</w:t>
      </w:r>
      <w:r w:rsidRPr="003D0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41 ветеран</w:t>
      </w:r>
      <w:r w:rsidRPr="003D0578">
        <w:rPr>
          <w:rFonts w:ascii="Times New Roman" w:eastAsia="Times New Roman" w:hAnsi="Times New Roman" w:cs="Times New Roman"/>
          <w:sz w:val="28"/>
          <w:szCs w:val="28"/>
          <w:lang w:eastAsia="ru-RU"/>
        </w:rPr>
        <w:t xml:space="preserve"> иных </w:t>
      </w:r>
      <w:r>
        <w:rPr>
          <w:rFonts w:ascii="Times New Roman" w:eastAsia="Times New Roman" w:hAnsi="Times New Roman" w:cs="Times New Roman"/>
          <w:sz w:val="28"/>
          <w:szCs w:val="28"/>
          <w:lang w:eastAsia="ru-RU"/>
        </w:rPr>
        <w:t xml:space="preserve">предприятий, организаций района. Председателем Совета ветеранов района избран Выдрин Владимир Макарович. Председателем </w:t>
      </w:r>
      <w:r>
        <w:rPr>
          <w:rFonts w:ascii="Times New Roman" w:eastAsia="Times New Roman" w:hAnsi="Times New Roman" w:cs="Times New Roman"/>
          <w:sz w:val="28"/>
          <w:szCs w:val="28"/>
          <w:lang w:eastAsia="ru-RU"/>
        </w:rPr>
        <w:lastRenderedPageBreak/>
        <w:t xml:space="preserve">Совета ветеранов ООО «ЧТЗ-УРАЛТРАК» избран Землянский Юрий Алексеевич.  </w:t>
      </w:r>
    </w:p>
    <w:p w:rsidR="00E15954" w:rsidRPr="003D0578" w:rsidRDefault="00E15954" w:rsidP="00E15954">
      <w:pPr>
        <w:spacing w:after="0"/>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Главными задачами районной ветеранской организации были и остаются: оказание помощи ветеранам, воспитание нравственных основ у подрастающего поколения.</w:t>
      </w:r>
    </w:p>
    <w:p w:rsidR="00E15954" w:rsidRPr="003D0578" w:rsidRDefault="00E15954" w:rsidP="00E15954">
      <w:pPr>
        <w:spacing w:after="0"/>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Наши ветераны продолжают сохранять добрые традиции самодеятельного творчества. </w:t>
      </w:r>
      <w:r>
        <w:rPr>
          <w:rFonts w:ascii="Times New Roman" w:eastAsia="Times New Roman" w:hAnsi="Times New Roman" w:cs="Times New Roman"/>
          <w:sz w:val="28"/>
          <w:szCs w:val="28"/>
          <w:lang w:eastAsia="ru-RU"/>
        </w:rPr>
        <w:t>2021</w:t>
      </w:r>
      <w:r w:rsidRPr="003D0578">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у</w:t>
      </w:r>
      <w:r w:rsidRPr="003D0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активисты ветеранского движения</w:t>
      </w:r>
      <w:r w:rsidRPr="003D0578">
        <w:rPr>
          <w:rFonts w:ascii="Times New Roman" w:eastAsia="Times New Roman" w:hAnsi="Times New Roman" w:cs="Times New Roman"/>
          <w:sz w:val="28"/>
          <w:szCs w:val="28"/>
          <w:lang w:eastAsia="ru-RU"/>
        </w:rPr>
        <w:t xml:space="preserve"> приняли участие в городских и областных </w:t>
      </w:r>
      <w:r>
        <w:rPr>
          <w:rFonts w:ascii="Times New Roman" w:eastAsia="Times New Roman" w:hAnsi="Times New Roman" w:cs="Times New Roman"/>
          <w:sz w:val="28"/>
          <w:szCs w:val="28"/>
          <w:lang w:eastAsia="ru-RU"/>
        </w:rPr>
        <w:t xml:space="preserve">конкурсах: </w:t>
      </w:r>
      <w:r w:rsidRPr="003D0578">
        <w:rPr>
          <w:rFonts w:ascii="Times New Roman" w:eastAsia="Times New Roman" w:hAnsi="Times New Roman" w:cs="Times New Roman"/>
          <w:sz w:val="28"/>
          <w:szCs w:val="28"/>
          <w:lang w:eastAsia="ru-RU"/>
        </w:rPr>
        <w:t>«Опаленные сердца», «Марафон талантов», «Смотри на меня как на равного»</w:t>
      </w:r>
      <w:r>
        <w:rPr>
          <w:rFonts w:ascii="Times New Roman" w:eastAsia="Times New Roman" w:hAnsi="Times New Roman" w:cs="Times New Roman"/>
          <w:sz w:val="28"/>
          <w:szCs w:val="28"/>
          <w:lang w:eastAsia="ru-RU"/>
        </w:rPr>
        <w:t>, заняв призовые места</w:t>
      </w:r>
      <w:r w:rsidRPr="003D0578">
        <w:rPr>
          <w:rFonts w:ascii="Times New Roman" w:eastAsia="Times New Roman" w:hAnsi="Times New Roman" w:cs="Times New Roman"/>
          <w:sz w:val="28"/>
          <w:szCs w:val="28"/>
          <w:lang w:eastAsia="ru-RU"/>
        </w:rPr>
        <w:t xml:space="preserve">. </w:t>
      </w:r>
    </w:p>
    <w:p w:rsidR="00E15954" w:rsidRPr="00A80755" w:rsidRDefault="00E15954" w:rsidP="00E15954">
      <w:pPr>
        <w:pStyle w:val="13"/>
        <w:spacing w:line="276" w:lineRule="auto"/>
        <w:ind w:firstLine="708"/>
        <w:jc w:val="both"/>
        <w:rPr>
          <w:rFonts w:ascii="Times New Roman" w:hAnsi="Times New Roman"/>
          <w:sz w:val="28"/>
          <w:szCs w:val="28"/>
        </w:rPr>
      </w:pPr>
      <w:r w:rsidRPr="00A80755">
        <w:rPr>
          <w:rFonts w:ascii="Times New Roman" w:hAnsi="Times New Roman"/>
          <w:sz w:val="28"/>
          <w:szCs w:val="28"/>
        </w:rPr>
        <w:t>На базе Совета ветеранов создано и действует 7 клубов, такие как «Уралочка», «Ветеран», «Танкоград», «Параскева», клуб общества реабилитированных лиц, шахматный клуб и школа садоводов-любителей.</w:t>
      </w:r>
    </w:p>
    <w:p w:rsidR="00E15954" w:rsidRPr="003D0578" w:rsidRDefault="00E15954" w:rsidP="00E15954">
      <w:pPr>
        <w:pStyle w:val="13"/>
        <w:spacing w:line="276" w:lineRule="auto"/>
        <w:ind w:firstLine="709"/>
        <w:jc w:val="both"/>
        <w:rPr>
          <w:rFonts w:ascii="Times New Roman" w:hAnsi="Times New Roman"/>
          <w:sz w:val="28"/>
          <w:szCs w:val="28"/>
          <w:lang w:eastAsia="ru-RU"/>
        </w:rPr>
      </w:pPr>
      <w:r w:rsidRPr="004035D0">
        <w:rPr>
          <w:rFonts w:ascii="Times New Roman" w:hAnsi="Times New Roman"/>
          <w:bCs/>
          <w:sz w:val="28"/>
          <w:szCs w:val="28"/>
        </w:rPr>
        <w:t>В 2022 году исполняется 45 лет со дня соз</w:t>
      </w:r>
      <w:r>
        <w:rPr>
          <w:rFonts w:ascii="Times New Roman" w:hAnsi="Times New Roman"/>
          <w:bCs/>
          <w:sz w:val="28"/>
          <w:szCs w:val="28"/>
        </w:rPr>
        <w:t>дания Совета ветеранов Челябинск</w:t>
      </w:r>
      <w:r w:rsidRPr="004035D0">
        <w:rPr>
          <w:rFonts w:ascii="Times New Roman" w:hAnsi="Times New Roman"/>
          <w:bCs/>
          <w:sz w:val="28"/>
          <w:szCs w:val="28"/>
        </w:rPr>
        <w:t xml:space="preserve">ого тракторного завода </w:t>
      </w:r>
      <w:r>
        <w:rPr>
          <w:rFonts w:ascii="Times New Roman" w:hAnsi="Times New Roman"/>
          <w:bCs/>
          <w:sz w:val="28"/>
          <w:szCs w:val="28"/>
        </w:rPr>
        <w:t xml:space="preserve">(ООО «ЧТЗ-УРАЛТРАК») </w:t>
      </w:r>
      <w:r w:rsidRPr="004035D0">
        <w:rPr>
          <w:rFonts w:ascii="Times New Roman" w:hAnsi="Times New Roman"/>
          <w:bCs/>
          <w:sz w:val="28"/>
          <w:szCs w:val="28"/>
        </w:rPr>
        <w:t>и 30 лет «Дому ветеранов», который с 2016 года носит имя Николая Родионовича Ложченко.</w:t>
      </w:r>
      <w:r w:rsidRPr="004035D0">
        <w:rPr>
          <w:rFonts w:ascii="Times New Roman" w:hAnsi="Times New Roman"/>
          <w:bCs/>
          <w:sz w:val="28"/>
          <w:szCs w:val="28"/>
          <w:lang w:eastAsia="ru-RU"/>
        </w:rPr>
        <w:t xml:space="preserve"> </w:t>
      </w:r>
      <w:r>
        <w:rPr>
          <w:rFonts w:ascii="Times New Roman" w:hAnsi="Times New Roman"/>
          <w:bCs/>
          <w:sz w:val="28"/>
          <w:szCs w:val="28"/>
          <w:lang w:eastAsia="ru-RU"/>
        </w:rPr>
        <w:t>Администрация района примет участие в подготовке и проведении мероприятий, посвященных этим знаменательным датам.</w:t>
      </w:r>
    </w:p>
    <w:p w:rsidR="00E15954" w:rsidRPr="003D0578" w:rsidRDefault="00E15954" w:rsidP="00E15954">
      <w:pPr>
        <w:spacing w:after="0"/>
        <w:ind w:firstLine="708"/>
        <w:jc w:val="both"/>
        <w:rPr>
          <w:rFonts w:ascii="Times New Roman" w:eastAsia="Times New Roman" w:hAnsi="Times New Roman" w:cs="Times New Roman"/>
          <w:sz w:val="28"/>
          <w:szCs w:val="28"/>
          <w:lang w:eastAsia="ru-RU"/>
        </w:rPr>
      </w:pPr>
      <w:r w:rsidRPr="003D0578">
        <w:rPr>
          <w:rFonts w:ascii="Times New Roman" w:eastAsia="Times New Roman" w:hAnsi="Times New Roman" w:cs="Times New Roman"/>
          <w:sz w:val="28"/>
          <w:szCs w:val="28"/>
          <w:lang w:eastAsia="ru-RU"/>
        </w:rPr>
        <w:t>В рамках вовлечения общественности в решение в</w:t>
      </w:r>
      <w:r>
        <w:rPr>
          <w:rFonts w:ascii="Times New Roman" w:eastAsia="Times New Roman" w:hAnsi="Times New Roman" w:cs="Times New Roman"/>
          <w:sz w:val="28"/>
          <w:szCs w:val="28"/>
          <w:lang w:eastAsia="ru-RU"/>
        </w:rPr>
        <w:t>опросов местного значения в 2021</w:t>
      </w:r>
      <w:r w:rsidRPr="003D0578">
        <w:rPr>
          <w:rFonts w:ascii="Times New Roman" w:eastAsia="Times New Roman" w:hAnsi="Times New Roman" w:cs="Times New Roman"/>
          <w:sz w:val="28"/>
          <w:szCs w:val="28"/>
          <w:lang w:eastAsia="ru-RU"/>
        </w:rPr>
        <w:t xml:space="preserve"> году </w:t>
      </w:r>
      <w:r w:rsidRPr="003D0578">
        <w:rPr>
          <w:rFonts w:ascii="Times New Roman" w:eastAsia="Times New Roman" w:hAnsi="Times New Roman" w:cs="Times New Roman"/>
          <w:bCs/>
          <w:sz w:val="28"/>
          <w:szCs w:val="28"/>
          <w:lang w:eastAsia="ru-RU"/>
        </w:rPr>
        <w:t xml:space="preserve">осуществлялась работа </w:t>
      </w:r>
      <w:r w:rsidRPr="00DF2233">
        <w:rPr>
          <w:rFonts w:ascii="Times New Roman" w:eastAsia="Times New Roman" w:hAnsi="Times New Roman" w:cs="Times New Roman"/>
          <w:bCs/>
          <w:sz w:val="28"/>
          <w:szCs w:val="28"/>
          <w:lang w:eastAsia="ru-RU"/>
        </w:rPr>
        <w:t>Общественной палаты</w:t>
      </w:r>
      <w:r w:rsidRPr="003D0578">
        <w:rPr>
          <w:rFonts w:ascii="Times New Roman" w:eastAsia="Times New Roman" w:hAnsi="Times New Roman" w:cs="Times New Roman"/>
          <w:bCs/>
          <w:sz w:val="28"/>
          <w:szCs w:val="28"/>
          <w:lang w:eastAsia="ru-RU"/>
        </w:rPr>
        <w:t xml:space="preserve"> района</w:t>
      </w:r>
      <w:r w:rsidRPr="003D0578">
        <w:rPr>
          <w:rFonts w:ascii="Times New Roman" w:eastAsia="Times New Roman" w:hAnsi="Times New Roman" w:cs="Times New Roman"/>
          <w:sz w:val="28"/>
          <w:szCs w:val="28"/>
          <w:lang w:eastAsia="ru-RU"/>
        </w:rPr>
        <w:t xml:space="preserve"> (председатель Вахитов Игорь Григорьевич), в состав которой входят представители общественных объединений, бизнеса, образования, а также представители социальной сферы, территориального общественного самоуправления. </w:t>
      </w:r>
    </w:p>
    <w:p w:rsidR="00E15954" w:rsidRPr="00141C94" w:rsidRDefault="00E15954" w:rsidP="00E15954">
      <w:pPr>
        <w:spacing w:after="0"/>
        <w:ind w:firstLine="708"/>
        <w:jc w:val="both"/>
        <w:rPr>
          <w:rFonts w:ascii="Times New Roman" w:eastAsia="Times New Roman" w:hAnsi="Times New Roman" w:cs="Times New Roman"/>
          <w:sz w:val="28"/>
          <w:szCs w:val="28"/>
          <w:lang w:eastAsia="ru-RU"/>
        </w:rPr>
      </w:pPr>
      <w:r w:rsidRPr="00141C94">
        <w:rPr>
          <w:rFonts w:ascii="Times New Roman" w:eastAsia="Times New Roman" w:hAnsi="Times New Roman" w:cs="Times New Roman"/>
          <w:sz w:val="28"/>
          <w:szCs w:val="28"/>
          <w:shd w:val="clear" w:color="auto" w:fill="FFFFFF"/>
          <w:lang w:eastAsia="ru-RU"/>
        </w:rPr>
        <w:t>В течение года Общественная палата продолжила работу с обращениями граждан, оказавшихся в сложных жизненных ситуациях, нуждающи</w:t>
      </w:r>
      <w:r>
        <w:rPr>
          <w:rFonts w:ascii="Times New Roman" w:eastAsia="Times New Roman" w:hAnsi="Times New Roman" w:cs="Times New Roman"/>
          <w:sz w:val="28"/>
          <w:szCs w:val="28"/>
          <w:shd w:val="clear" w:color="auto" w:fill="FFFFFF"/>
          <w:lang w:eastAsia="ru-RU"/>
        </w:rPr>
        <w:t xml:space="preserve">хся в разъяснении правовых норм, большое количество обращений рассматривалось в телефонном режиме, для разъяснения проблематики и оперативного принятия решений. </w:t>
      </w:r>
    </w:p>
    <w:p w:rsidR="00E15954" w:rsidRDefault="00E15954" w:rsidP="00E1595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отчетный период администрация района продолжала взаимодействие с общественными объединениями, такими как:</w:t>
      </w:r>
    </w:p>
    <w:p w:rsidR="00E15954" w:rsidRPr="008515B1" w:rsidRDefault="00E15954" w:rsidP="00E15954">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Pr="008515B1">
        <w:rPr>
          <w:rFonts w:ascii="Times New Roman" w:eastAsia="Times New Roman" w:hAnsi="Times New Roman" w:cs="Times New Roman"/>
          <w:sz w:val="28"/>
          <w:szCs w:val="28"/>
          <w:lang w:eastAsia="ru-RU"/>
        </w:rPr>
        <w:t xml:space="preserve">- </w:t>
      </w:r>
      <w:r w:rsidRPr="008515B1">
        <w:rPr>
          <w:rFonts w:ascii="Times New Roman" w:hAnsi="Times New Roman" w:cs="Times New Roman"/>
          <w:sz w:val="28"/>
          <w:szCs w:val="28"/>
        </w:rPr>
        <w:t xml:space="preserve"> Общественной организацией защиты прав реабилитированных граждан Тракторозаводского района города Челябинска (руководитель Мишунина Нина Михайловна);</w:t>
      </w:r>
    </w:p>
    <w:p w:rsidR="00E15954" w:rsidRPr="008515B1" w:rsidRDefault="00E15954" w:rsidP="00E15954">
      <w:pPr>
        <w:spacing w:after="0"/>
        <w:jc w:val="both"/>
        <w:rPr>
          <w:rFonts w:ascii="Times New Roman" w:hAnsi="Times New Roman" w:cs="Times New Roman"/>
          <w:sz w:val="28"/>
          <w:szCs w:val="28"/>
        </w:rPr>
      </w:pPr>
      <w:r w:rsidRPr="008515B1">
        <w:rPr>
          <w:rFonts w:ascii="Times New Roman" w:hAnsi="Times New Roman" w:cs="Times New Roman"/>
          <w:sz w:val="28"/>
          <w:szCs w:val="28"/>
        </w:rPr>
        <w:tab/>
        <w:t>- Челябинской городской общественной организацией бывших несовершеннолетних узников фашистских концлагерей (Тракторозаводское отделение) (председатель Антоненко Владимир Иванович);</w:t>
      </w:r>
    </w:p>
    <w:p w:rsidR="00E15954" w:rsidRPr="008515B1" w:rsidRDefault="00E15954" w:rsidP="00E15954">
      <w:pPr>
        <w:spacing w:after="0"/>
        <w:jc w:val="both"/>
        <w:rPr>
          <w:rFonts w:ascii="Times New Roman" w:hAnsi="Times New Roman" w:cs="Times New Roman"/>
          <w:sz w:val="28"/>
          <w:szCs w:val="28"/>
        </w:rPr>
      </w:pPr>
      <w:r w:rsidRPr="008515B1">
        <w:rPr>
          <w:rFonts w:ascii="Times New Roman" w:hAnsi="Times New Roman" w:cs="Times New Roman"/>
          <w:sz w:val="28"/>
          <w:szCs w:val="28"/>
        </w:rPr>
        <w:lastRenderedPageBreak/>
        <w:tab/>
        <w:t>- Городской общественной организацией «Блокадное братство» Тракторозаводское отделение (руководитель Кузьмина Надежда Дмитриевна).</w:t>
      </w:r>
    </w:p>
    <w:p w:rsidR="00E15954" w:rsidRPr="008515B1" w:rsidRDefault="00E15954" w:rsidP="00E15954">
      <w:pPr>
        <w:spacing w:after="0"/>
        <w:ind w:firstLine="708"/>
        <w:jc w:val="both"/>
        <w:rPr>
          <w:rFonts w:ascii="Times New Roman" w:hAnsi="Times New Roman" w:cs="Times New Roman"/>
          <w:sz w:val="28"/>
          <w:szCs w:val="28"/>
        </w:rPr>
      </w:pPr>
      <w:r w:rsidRPr="008515B1">
        <w:rPr>
          <w:rFonts w:ascii="Times New Roman" w:hAnsi="Times New Roman" w:cs="Times New Roman"/>
          <w:sz w:val="28"/>
          <w:szCs w:val="28"/>
        </w:rPr>
        <w:t>- Общественной организацией «Дети погибших защитников Отечества «Память сердца» Тракторозаводское отд</w:t>
      </w:r>
      <w:r w:rsidR="005D2209">
        <w:rPr>
          <w:rFonts w:ascii="Times New Roman" w:hAnsi="Times New Roman" w:cs="Times New Roman"/>
          <w:sz w:val="28"/>
          <w:szCs w:val="28"/>
        </w:rPr>
        <w:t>е</w:t>
      </w:r>
      <w:r w:rsidRPr="008515B1">
        <w:rPr>
          <w:rFonts w:ascii="Times New Roman" w:hAnsi="Times New Roman" w:cs="Times New Roman"/>
          <w:sz w:val="28"/>
          <w:szCs w:val="28"/>
        </w:rPr>
        <w:t xml:space="preserve">ление (руководители Кухарев Алексей Фёдорович и </w:t>
      </w:r>
      <w:r w:rsidRPr="00141C94">
        <w:rPr>
          <w:rFonts w:ascii="Times New Roman" w:hAnsi="Times New Roman" w:cs="Times New Roman"/>
          <w:sz w:val="28"/>
          <w:szCs w:val="28"/>
        </w:rPr>
        <w:t xml:space="preserve">Ямова </w:t>
      </w:r>
      <w:r w:rsidRPr="008515B1">
        <w:rPr>
          <w:rFonts w:ascii="Times New Roman" w:hAnsi="Times New Roman" w:cs="Times New Roman"/>
          <w:sz w:val="28"/>
          <w:szCs w:val="28"/>
        </w:rPr>
        <w:t>Тамара Иосифовна);</w:t>
      </w:r>
    </w:p>
    <w:p w:rsidR="00E15954" w:rsidRPr="008515B1" w:rsidRDefault="00E15954" w:rsidP="00E15954">
      <w:pPr>
        <w:spacing w:after="0"/>
        <w:ind w:firstLine="708"/>
        <w:jc w:val="both"/>
        <w:rPr>
          <w:rFonts w:ascii="Times New Roman" w:hAnsi="Times New Roman" w:cs="Times New Roman"/>
          <w:sz w:val="28"/>
          <w:szCs w:val="28"/>
        </w:rPr>
      </w:pPr>
      <w:r w:rsidRPr="008515B1">
        <w:rPr>
          <w:rFonts w:ascii="Times New Roman" w:hAnsi="Times New Roman" w:cs="Times New Roman"/>
          <w:sz w:val="28"/>
          <w:szCs w:val="28"/>
        </w:rPr>
        <w:t>- Челябинским реабилитационным центром инвалидов ЧОООВОИ (руководитель Телегина Людмила Васильевна);</w:t>
      </w:r>
    </w:p>
    <w:p w:rsidR="00E15954" w:rsidRPr="008515B1" w:rsidRDefault="00E15954" w:rsidP="00E15954">
      <w:pPr>
        <w:spacing w:after="0"/>
        <w:ind w:firstLine="708"/>
        <w:jc w:val="both"/>
        <w:rPr>
          <w:rFonts w:ascii="Times New Roman" w:eastAsia="Times New Roman" w:hAnsi="Times New Roman" w:cs="Times New Roman"/>
          <w:sz w:val="28"/>
          <w:szCs w:val="28"/>
          <w:lang w:eastAsia="ru-RU"/>
        </w:rPr>
      </w:pPr>
      <w:r w:rsidRPr="008515B1">
        <w:rPr>
          <w:rFonts w:ascii="Times New Roman" w:hAnsi="Times New Roman" w:cs="Times New Roman"/>
          <w:sz w:val="28"/>
          <w:szCs w:val="28"/>
        </w:rPr>
        <w:t>- Челябинским городским клубом инвалидов-колясочников «Стимул» (руководитель Мельников Владимир Леонидович).</w:t>
      </w:r>
    </w:p>
    <w:p w:rsidR="00E15954" w:rsidRDefault="00E15954" w:rsidP="00E15954">
      <w:pPr>
        <w:spacing w:after="0"/>
        <w:ind w:firstLine="708"/>
        <w:jc w:val="both"/>
        <w:rPr>
          <w:rFonts w:ascii="Times New Roman" w:hAnsi="Times New Roman" w:cs="Times New Roman"/>
          <w:sz w:val="28"/>
          <w:szCs w:val="28"/>
        </w:rPr>
      </w:pPr>
      <w:r w:rsidRPr="008515B1">
        <w:rPr>
          <w:rFonts w:ascii="Times New Roman" w:hAnsi="Times New Roman" w:cs="Times New Roman"/>
          <w:sz w:val="28"/>
          <w:szCs w:val="28"/>
        </w:rPr>
        <w:t>- Женским клубом «Уралочка» (председатель Бахарева Любовь Константиновна</w:t>
      </w:r>
      <w:r>
        <w:rPr>
          <w:rFonts w:ascii="Times New Roman" w:hAnsi="Times New Roman" w:cs="Times New Roman"/>
          <w:sz w:val="28"/>
          <w:szCs w:val="28"/>
        </w:rPr>
        <w:t>).</w:t>
      </w:r>
    </w:p>
    <w:p w:rsidR="00E15954" w:rsidRDefault="00E15954" w:rsidP="00E15954">
      <w:pPr>
        <w:spacing w:after="0"/>
        <w:ind w:firstLine="708"/>
        <w:jc w:val="both"/>
        <w:rPr>
          <w:rFonts w:ascii="Times New Roman" w:hAnsi="Times New Roman" w:cs="Times New Roman"/>
          <w:sz w:val="28"/>
          <w:szCs w:val="28"/>
        </w:rPr>
      </w:pPr>
    </w:p>
    <w:p w:rsidR="00E15954" w:rsidRPr="00141C94" w:rsidRDefault="00E15954" w:rsidP="00E15954">
      <w:pPr>
        <w:shd w:val="clear" w:color="auto" w:fill="FFFFFF"/>
        <w:spacing w:after="0" w:line="240" w:lineRule="auto"/>
        <w:jc w:val="center"/>
        <w:rPr>
          <w:rFonts w:ascii="Times New Roman" w:eastAsia="Times New Roman" w:hAnsi="Times New Roman" w:cs="Times New Roman"/>
          <w:sz w:val="28"/>
          <w:szCs w:val="28"/>
          <w:u w:val="single"/>
          <w:lang w:eastAsia="ru-RU"/>
        </w:rPr>
      </w:pPr>
      <w:r w:rsidRPr="00141C94">
        <w:rPr>
          <w:rFonts w:ascii="Times New Roman" w:eastAsia="Times New Roman" w:hAnsi="Times New Roman" w:cs="Times New Roman"/>
          <w:sz w:val="28"/>
          <w:szCs w:val="28"/>
          <w:u w:val="single"/>
          <w:lang w:eastAsia="ru-RU"/>
        </w:rPr>
        <w:t>Работа с добровольными народными дружинами</w:t>
      </w:r>
    </w:p>
    <w:p w:rsidR="00E15954" w:rsidRPr="003D0578" w:rsidRDefault="00E15954" w:rsidP="00E15954">
      <w:pPr>
        <w:shd w:val="clear" w:color="auto" w:fill="FFFFFF"/>
        <w:spacing w:after="0" w:line="240" w:lineRule="auto"/>
        <w:jc w:val="center"/>
        <w:rPr>
          <w:rFonts w:ascii="Times New Roman" w:eastAsia="Times New Roman" w:hAnsi="Times New Roman" w:cs="Times New Roman"/>
          <w:b/>
          <w:i/>
          <w:sz w:val="28"/>
          <w:szCs w:val="28"/>
          <w:u w:val="single"/>
          <w:lang w:eastAsia="ru-RU"/>
        </w:rPr>
      </w:pPr>
    </w:p>
    <w:p w:rsidR="00E15954" w:rsidRPr="00FA25C5" w:rsidRDefault="00E15954" w:rsidP="00E15954">
      <w:pPr>
        <w:tabs>
          <w:tab w:val="left" w:pos="0"/>
        </w:tabs>
        <w:spacing w:after="0"/>
        <w:jc w:val="both"/>
        <w:rPr>
          <w:rFonts w:ascii="Times New Roman" w:hAnsi="Times New Roman" w:cs="Times New Roman"/>
          <w:sz w:val="28"/>
          <w:szCs w:val="28"/>
        </w:rPr>
      </w:pPr>
      <w:r w:rsidRPr="003D0578">
        <w:rPr>
          <w:rFonts w:ascii="Times New Roman" w:eastAsia="Times New Roman" w:hAnsi="Times New Roman" w:cs="Times New Roman"/>
          <w:sz w:val="28"/>
          <w:szCs w:val="28"/>
          <w:lang w:eastAsia="ru-RU"/>
        </w:rPr>
        <w:tab/>
      </w:r>
      <w:r w:rsidRPr="00FA25C5">
        <w:rPr>
          <w:rFonts w:ascii="Times New Roman" w:hAnsi="Times New Roman" w:cs="Times New Roman"/>
          <w:sz w:val="28"/>
          <w:szCs w:val="28"/>
        </w:rPr>
        <w:t>В рамках реализации основных положений закона Челябинской области от 31.03.2015 № 148-ЗО «О некоторых вопросах правового регулирования участия граждан в охране общественного порядка на территории Челябинской области», решения Совета депутатов Тракторозаводского района города Челябинска от 30.03.2017 № 26/5 «Об утверждении порядка оказания поддержки гражданам и их объединениям, участвующим в охране общественного порядка, о создании условий для деятельности народных дружин на территории Тракторозаводского района города Челябинска» в Тракторозаводском районе созданы три добровольные народные дружины. Данные дружины внесены в региональный реестр народных дружин и общественных объединений правоохранительной направленности Челябинской области с 2017 года.</w:t>
      </w:r>
    </w:p>
    <w:p w:rsidR="00E15954" w:rsidRPr="00FA25C5" w:rsidRDefault="00E15954" w:rsidP="00E15954">
      <w:pPr>
        <w:spacing w:after="0"/>
        <w:ind w:firstLine="708"/>
        <w:jc w:val="both"/>
        <w:rPr>
          <w:rFonts w:ascii="Times New Roman" w:hAnsi="Times New Roman" w:cs="Times New Roman"/>
          <w:sz w:val="28"/>
          <w:szCs w:val="28"/>
        </w:rPr>
      </w:pPr>
      <w:r w:rsidRPr="00FA25C5">
        <w:rPr>
          <w:rFonts w:ascii="Times New Roman" w:hAnsi="Times New Roman" w:cs="Times New Roman"/>
          <w:sz w:val="28"/>
          <w:szCs w:val="28"/>
        </w:rPr>
        <w:t xml:space="preserve">Добровольные народные дружины (далее – ДНД) сформированы из студентов и преподавателей учреждений среднего профессионального образования, таких как: </w:t>
      </w:r>
    </w:p>
    <w:p w:rsidR="00E15954" w:rsidRPr="00FA25C5" w:rsidRDefault="00E15954" w:rsidP="00E15954">
      <w:pPr>
        <w:spacing w:after="0"/>
        <w:ind w:firstLine="708"/>
        <w:jc w:val="both"/>
        <w:rPr>
          <w:rFonts w:ascii="Times New Roman" w:hAnsi="Times New Roman" w:cs="Times New Roman"/>
          <w:sz w:val="28"/>
          <w:szCs w:val="28"/>
        </w:rPr>
      </w:pPr>
      <w:r>
        <w:rPr>
          <w:rFonts w:ascii="Times New Roman" w:hAnsi="Times New Roman" w:cs="Times New Roman"/>
          <w:sz w:val="28"/>
          <w:szCs w:val="28"/>
        </w:rPr>
        <w:t>- </w:t>
      </w:r>
      <w:r w:rsidRPr="00FA25C5">
        <w:rPr>
          <w:rFonts w:ascii="Times New Roman" w:hAnsi="Times New Roman" w:cs="Times New Roman"/>
          <w:sz w:val="28"/>
          <w:szCs w:val="28"/>
        </w:rPr>
        <w:t xml:space="preserve">«Челябинского механико-технологического техникума» </w:t>
      </w:r>
      <w:r>
        <w:rPr>
          <w:rFonts w:ascii="Times New Roman" w:hAnsi="Times New Roman" w:cs="Times New Roman"/>
          <w:sz w:val="28"/>
          <w:szCs w:val="28"/>
        </w:rPr>
        <w:t xml:space="preserve">                      </w:t>
      </w:r>
      <w:r w:rsidRPr="00FA25C5">
        <w:rPr>
          <w:rFonts w:ascii="Times New Roman" w:hAnsi="Times New Roman" w:cs="Times New Roman"/>
          <w:sz w:val="28"/>
          <w:szCs w:val="28"/>
        </w:rPr>
        <w:t xml:space="preserve">(г. Челябинск, ул.        1-ой Пятилетки, 3) - ДНД «Пятилетка»; </w:t>
      </w:r>
    </w:p>
    <w:p w:rsidR="00E15954" w:rsidRPr="00FA25C5" w:rsidRDefault="00E15954" w:rsidP="00E15954">
      <w:pPr>
        <w:spacing w:after="0"/>
        <w:ind w:firstLine="708"/>
        <w:jc w:val="both"/>
        <w:rPr>
          <w:rFonts w:ascii="Times New Roman" w:hAnsi="Times New Roman" w:cs="Times New Roman"/>
          <w:sz w:val="28"/>
          <w:szCs w:val="28"/>
        </w:rPr>
      </w:pPr>
      <w:r>
        <w:rPr>
          <w:rFonts w:ascii="Times New Roman" w:hAnsi="Times New Roman" w:cs="Times New Roman"/>
          <w:sz w:val="28"/>
          <w:szCs w:val="28"/>
        </w:rPr>
        <w:t>- </w:t>
      </w:r>
      <w:r w:rsidRPr="00FA25C5">
        <w:rPr>
          <w:rFonts w:ascii="Times New Roman" w:hAnsi="Times New Roman" w:cs="Times New Roman"/>
          <w:sz w:val="28"/>
          <w:szCs w:val="28"/>
        </w:rPr>
        <w:t xml:space="preserve">«Южно-Уральского государственного технического колледж» </w:t>
      </w:r>
      <w:r>
        <w:rPr>
          <w:rFonts w:ascii="Times New Roman" w:hAnsi="Times New Roman" w:cs="Times New Roman"/>
          <w:sz w:val="28"/>
          <w:szCs w:val="28"/>
        </w:rPr>
        <w:t xml:space="preserve">           </w:t>
      </w:r>
      <w:r w:rsidRPr="00FA25C5">
        <w:rPr>
          <w:rFonts w:ascii="Times New Roman" w:hAnsi="Times New Roman" w:cs="Times New Roman"/>
          <w:sz w:val="28"/>
          <w:szCs w:val="28"/>
        </w:rPr>
        <w:t xml:space="preserve">(г. Челябинск, ул. Горького, 15) - ДНД «ЮУрГТК»; </w:t>
      </w:r>
    </w:p>
    <w:p w:rsidR="00E15954" w:rsidRPr="00FA25C5" w:rsidRDefault="00E15954" w:rsidP="00E15954">
      <w:pPr>
        <w:spacing w:after="0"/>
        <w:ind w:firstLine="708"/>
        <w:jc w:val="both"/>
        <w:rPr>
          <w:rFonts w:ascii="Times New Roman" w:hAnsi="Times New Roman" w:cs="Times New Roman"/>
          <w:sz w:val="28"/>
          <w:szCs w:val="28"/>
        </w:rPr>
      </w:pPr>
      <w:r w:rsidRPr="00FA25C5">
        <w:rPr>
          <w:rFonts w:ascii="Times New Roman" w:hAnsi="Times New Roman" w:cs="Times New Roman"/>
          <w:sz w:val="28"/>
          <w:szCs w:val="28"/>
        </w:rPr>
        <w:t xml:space="preserve">- Многопрофильного колледжа Института спорта, туризма и сервиса «ЮУрГУ (НИУ)»: (г. Челябинск, ул. Артиллерийская, 100) - ДНД «ИСТиС». </w:t>
      </w:r>
    </w:p>
    <w:p w:rsidR="00E15954" w:rsidRPr="00FA25C5" w:rsidRDefault="00E15954" w:rsidP="00E15954">
      <w:pPr>
        <w:spacing w:after="0"/>
        <w:ind w:firstLine="708"/>
        <w:jc w:val="both"/>
        <w:rPr>
          <w:rFonts w:ascii="Times New Roman" w:hAnsi="Times New Roman" w:cs="Times New Roman"/>
          <w:sz w:val="28"/>
          <w:szCs w:val="28"/>
        </w:rPr>
      </w:pPr>
      <w:r w:rsidRPr="00FA25C5">
        <w:rPr>
          <w:rFonts w:ascii="Times New Roman" w:hAnsi="Times New Roman" w:cs="Times New Roman"/>
          <w:sz w:val="28"/>
          <w:szCs w:val="28"/>
        </w:rPr>
        <w:t>В состав трех дружин входят 62</w:t>
      </w:r>
      <w:r w:rsidRPr="00FA25C5">
        <w:rPr>
          <w:rFonts w:ascii="Times New Roman" w:hAnsi="Times New Roman" w:cs="Times New Roman"/>
          <w:color w:val="FF0000"/>
          <w:sz w:val="28"/>
          <w:szCs w:val="28"/>
        </w:rPr>
        <w:t xml:space="preserve"> </w:t>
      </w:r>
      <w:r w:rsidRPr="00FA25C5">
        <w:rPr>
          <w:rFonts w:ascii="Times New Roman" w:hAnsi="Times New Roman" w:cs="Times New Roman"/>
          <w:sz w:val="28"/>
          <w:szCs w:val="28"/>
        </w:rPr>
        <w:t>дружинника:</w:t>
      </w:r>
    </w:p>
    <w:p w:rsidR="00E15954" w:rsidRPr="00FA25C5" w:rsidRDefault="00E15954" w:rsidP="00E15954">
      <w:pPr>
        <w:spacing w:after="0"/>
        <w:ind w:firstLine="708"/>
        <w:jc w:val="both"/>
        <w:rPr>
          <w:rFonts w:ascii="Times New Roman" w:hAnsi="Times New Roman" w:cs="Times New Roman"/>
          <w:sz w:val="28"/>
          <w:szCs w:val="28"/>
        </w:rPr>
      </w:pPr>
      <w:r w:rsidRPr="00FA25C5">
        <w:rPr>
          <w:rFonts w:ascii="Times New Roman" w:hAnsi="Times New Roman" w:cs="Times New Roman"/>
          <w:sz w:val="28"/>
          <w:szCs w:val="28"/>
        </w:rPr>
        <w:t>- ДНД «ИСТиС» - 41 дружинник;</w:t>
      </w:r>
    </w:p>
    <w:p w:rsidR="00E15954" w:rsidRPr="00FA25C5" w:rsidRDefault="00E15954" w:rsidP="00E15954">
      <w:pPr>
        <w:spacing w:after="0"/>
        <w:ind w:firstLine="708"/>
        <w:jc w:val="both"/>
        <w:rPr>
          <w:rFonts w:ascii="Times New Roman" w:hAnsi="Times New Roman" w:cs="Times New Roman"/>
          <w:sz w:val="28"/>
          <w:szCs w:val="28"/>
        </w:rPr>
      </w:pPr>
      <w:r w:rsidRPr="00FA25C5">
        <w:rPr>
          <w:rFonts w:ascii="Times New Roman" w:hAnsi="Times New Roman" w:cs="Times New Roman"/>
          <w:sz w:val="28"/>
          <w:szCs w:val="28"/>
        </w:rPr>
        <w:t>- ДНД «Пятилетка» - 15 дружинников;</w:t>
      </w:r>
    </w:p>
    <w:p w:rsidR="00E15954" w:rsidRPr="00FA25C5" w:rsidRDefault="00E15954" w:rsidP="00E15954">
      <w:pPr>
        <w:spacing w:after="0"/>
        <w:ind w:firstLine="708"/>
        <w:jc w:val="both"/>
        <w:rPr>
          <w:rFonts w:ascii="Times New Roman" w:hAnsi="Times New Roman" w:cs="Times New Roman"/>
          <w:sz w:val="28"/>
          <w:szCs w:val="28"/>
        </w:rPr>
      </w:pPr>
      <w:r w:rsidRPr="00FA25C5">
        <w:rPr>
          <w:rFonts w:ascii="Times New Roman" w:hAnsi="Times New Roman" w:cs="Times New Roman"/>
          <w:sz w:val="28"/>
          <w:szCs w:val="28"/>
        </w:rPr>
        <w:lastRenderedPageBreak/>
        <w:t>- ДНД «ЮУрГТК» - 6 дружинников (на проверке в ОП «Тракторозаводский» находятся 8 личных дел кандидатов в члены дружины).</w:t>
      </w:r>
    </w:p>
    <w:p w:rsidR="00E15954" w:rsidRPr="00FA25C5" w:rsidRDefault="00E15954" w:rsidP="00E15954">
      <w:pPr>
        <w:spacing w:after="0"/>
        <w:ind w:firstLine="708"/>
        <w:jc w:val="both"/>
        <w:rPr>
          <w:rFonts w:ascii="Times New Roman" w:hAnsi="Times New Roman" w:cs="Times New Roman"/>
          <w:sz w:val="28"/>
          <w:szCs w:val="28"/>
        </w:rPr>
      </w:pPr>
      <w:r w:rsidRPr="00FA25C5">
        <w:rPr>
          <w:rFonts w:ascii="Times New Roman" w:hAnsi="Times New Roman" w:cs="Times New Roman"/>
          <w:sz w:val="28"/>
          <w:szCs w:val="28"/>
        </w:rPr>
        <w:t>Кроме того, по рекомендации Штаба</w:t>
      </w:r>
      <w:r w:rsidRPr="00FA25C5">
        <w:rPr>
          <w:rFonts w:ascii="Times New Roman" w:hAnsi="Times New Roman" w:cs="Times New Roman"/>
          <w:color w:val="333333"/>
          <w:sz w:val="28"/>
          <w:szCs w:val="28"/>
          <w:shd w:val="clear" w:color="auto" w:fill="FFFFFF"/>
        </w:rPr>
        <w:t xml:space="preserve"> по взаимодействию и координации деятельности народных дружин при Администрации города Челябинска</w:t>
      </w:r>
      <w:r w:rsidRPr="00FA25C5">
        <w:rPr>
          <w:rFonts w:ascii="Times New Roman" w:hAnsi="Times New Roman" w:cs="Times New Roman"/>
          <w:sz w:val="28"/>
          <w:szCs w:val="28"/>
        </w:rPr>
        <w:t xml:space="preserve"> в феврале 2022 года администрацией района подготовлены письма с просьбой о формировании ДНД из сотрудников трудовых коллективов ООО «ЧТЗ-УРАЛТРАК» и АО СКБ «Турбина».</w:t>
      </w:r>
    </w:p>
    <w:p w:rsidR="00E15954" w:rsidRDefault="00E15954" w:rsidP="00E15954">
      <w:pPr>
        <w:spacing w:after="0"/>
        <w:ind w:firstLine="708"/>
        <w:jc w:val="both"/>
        <w:rPr>
          <w:rFonts w:ascii="Times New Roman" w:hAnsi="Times New Roman" w:cs="Times New Roman"/>
          <w:sz w:val="28"/>
          <w:szCs w:val="28"/>
        </w:rPr>
      </w:pPr>
      <w:r w:rsidRPr="00FA25C5">
        <w:rPr>
          <w:rFonts w:ascii="Times New Roman" w:hAnsi="Times New Roman" w:cs="Times New Roman"/>
          <w:sz w:val="28"/>
          <w:szCs w:val="28"/>
        </w:rPr>
        <w:t>Наро</w:t>
      </w:r>
      <w:r>
        <w:rPr>
          <w:rFonts w:ascii="Times New Roman" w:hAnsi="Times New Roman" w:cs="Times New Roman"/>
          <w:sz w:val="28"/>
          <w:szCs w:val="28"/>
        </w:rPr>
        <w:t>дные дружинники района принимали</w:t>
      </w:r>
      <w:r w:rsidRPr="00FA25C5">
        <w:rPr>
          <w:rFonts w:ascii="Times New Roman" w:hAnsi="Times New Roman" w:cs="Times New Roman"/>
          <w:sz w:val="28"/>
          <w:szCs w:val="28"/>
        </w:rPr>
        <w:t xml:space="preserve"> участие в охране общественного порядка при п</w:t>
      </w:r>
      <w:r>
        <w:rPr>
          <w:rFonts w:ascii="Times New Roman" w:hAnsi="Times New Roman" w:cs="Times New Roman"/>
          <w:sz w:val="28"/>
          <w:szCs w:val="28"/>
        </w:rPr>
        <w:t>роведении массовых мероприятий.</w:t>
      </w:r>
    </w:p>
    <w:p w:rsidR="00E15954" w:rsidRPr="00FA25C5" w:rsidRDefault="00E15954" w:rsidP="00E15954">
      <w:pPr>
        <w:spacing w:after="0"/>
        <w:ind w:firstLine="708"/>
        <w:jc w:val="both"/>
        <w:rPr>
          <w:rFonts w:ascii="Times New Roman" w:hAnsi="Times New Roman" w:cs="Times New Roman"/>
          <w:sz w:val="28"/>
          <w:szCs w:val="28"/>
        </w:rPr>
      </w:pPr>
      <w:r>
        <w:rPr>
          <w:rFonts w:ascii="Times New Roman" w:hAnsi="Times New Roman" w:cs="Times New Roman"/>
          <w:sz w:val="28"/>
          <w:szCs w:val="28"/>
        </w:rPr>
        <w:t>Участвовали</w:t>
      </w:r>
      <w:r w:rsidRPr="00FA25C5">
        <w:rPr>
          <w:rFonts w:ascii="Times New Roman" w:hAnsi="Times New Roman" w:cs="Times New Roman"/>
          <w:sz w:val="28"/>
          <w:szCs w:val="28"/>
        </w:rPr>
        <w:t xml:space="preserve"> в </w:t>
      </w:r>
      <w:r>
        <w:rPr>
          <w:rFonts w:ascii="Times New Roman" w:hAnsi="Times New Roman" w:cs="Times New Roman"/>
          <w:sz w:val="28"/>
          <w:szCs w:val="28"/>
        </w:rPr>
        <w:t>патрулях с сотрудниками О</w:t>
      </w:r>
      <w:r w:rsidRPr="00FA25C5">
        <w:rPr>
          <w:rFonts w:ascii="Times New Roman" w:hAnsi="Times New Roman" w:cs="Times New Roman"/>
          <w:sz w:val="28"/>
          <w:szCs w:val="28"/>
        </w:rPr>
        <w:t>тдела полиции «Тракторозаводский», в том числе при проведении оперативно-профилактических мероприятий таких как: «Ночь», «Ро</w:t>
      </w:r>
      <w:r>
        <w:rPr>
          <w:rFonts w:ascii="Times New Roman" w:hAnsi="Times New Roman" w:cs="Times New Roman"/>
          <w:sz w:val="28"/>
          <w:szCs w:val="28"/>
        </w:rPr>
        <w:t xml:space="preserve">зыск», «Условник», «Подросток» </w:t>
      </w:r>
      <w:r w:rsidRPr="00FA25C5">
        <w:rPr>
          <w:rFonts w:ascii="Times New Roman" w:hAnsi="Times New Roman" w:cs="Times New Roman"/>
          <w:sz w:val="28"/>
          <w:szCs w:val="28"/>
        </w:rPr>
        <w:t>и другие.</w:t>
      </w:r>
    </w:p>
    <w:p w:rsidR="00E15954" w:rsidRPr="00FA25C5" w:rsidRDefault="00E15954" w:rsidP="00E15954">
      <w:pPr>
        <w:spacing w:after="0"/>
        <w:ind w:firstLine="708"/>
        <w:jc w:val="both"/>
        <w:rPr>
          <w:rFonts w:ascii="Times New Roman" w:hAnsi="Times New Roman" w:cs="Times New Roman"/>
          <w:color w:val="0E0E0E"/>
          <w:sz w:val="28"/>
          <w:szCs w:val="28"/>
          <w:shd w:val="clear" w:color="auto" w:fill="FFFFFF"/>
        </w:rPr>
      </w:pPr>
      <w:r w:rsidRPr="00FA25C5">
        <w:rPr>
          <w:rFonts w:ascii="Times New Roman" w:hAnsi="Times New Roman" w:cs="Times New Roman"/>
          <w:color w:val="0E0E0E"/>
          <w:sz w:val="28"/>
          <w:szCs w:val="28"/>
          <w:shd w:val="clear" w:color="auto" w:fill="FFFFFF"/>
        </w:rPr>
        <w:t>74 раза дружинники приняли участие в мероприятиях по охране общественного порядка за отчетный период.</w:t>
      </w:r>
    </w:p>
    <w:p w:rsidR="00E15954" w:rsidRPr="00FA25C5" w:rsidRDefault="00E15954" w:rsidP="00E15954">
      <w:pPr>
        <w:shd w:val="clear" w:color="auto" w:fill="FFFFFF" w:themeFill="background1"/>
        <w:spacing w:after="0"/>
        <w:ind w:firstLine="709"/>
        <w:jc w:val="both"/>
        <w:rPr>
          <w:rFonts w:ascii="Times New Roman" w:hAnsi="Times New Roman" w:cs="Times New Roman"/>
          <w:color w:val="0E0E0E"/>
          <w:sz w:val="28"/>
          <w:szCs w:val="28"/>
          <w:shd w:val="clear" w:color="auto" w:fill="FFFFFF"/>
        </w:rPr>
      </w:pPr>
      <w:r w:rsidRPr="00FA25C5">
        <w:rPr>
          <w:rFonts w:ascii="Times New Roman" w:hAnsi="Times New Roman" w:cs="Times New Roman"/>
          <w:color w:val="0E0E0E"/>
          <w:sz w:val="28"/>
          <w:szCs w:val="28"/>
          <w:shd w:val="clear" w:color="auto" w:fill="FFFFFF"/>
        </w:rPr>
        <w:t xml:space="preserve">Совместно с патрульно-постовой службой и участковыми уполномоченными полиции проведено 38 патрулирований улиц района, в ходе которых раскрыто 3 преступления, выявлено 76 </w:t>
      </w:r>
      <w:r>
        <w:rPr>
          <w:rFonts w:ascii="Times New Roman" w:hAnsi="Times New Roman" w:cs="Times New Roman"/>
          <w:color w:val="0E0E0E"/>
          <w:sz w:val="28"/>
          <w:szCs w:val="28"/>
          <w:shd w:val="clear" w:color="auto" w:fill="FFFFFF"/>
        </w:rPr>
        <w:t>административных правонарушений</w:t>
      </w:r>
      <w:r w:rsidRPr="00FA25C5">
        <w:rPr>
          <w:rFonts w:ascii="Times New Roman" w:hAnsi="Times New Roman" w:cs="Times New Roman"/>
          <w:sz w:val="28"/>
          <w:szCs w:val="28"/>
        </w:rPr>
        <w:t>.</w:t>
      </w:r>
    </w:p>
    <w:p w:rsidR="00E15954" w:rsidRPr="00FA25C5" w:rsidRDefault="00E15954" w:rsidP="00E15954">
      <w:pPr>
        <w:spacing w:after="0"/>
        <w:ind w:firstLine="708"/>
        <w:jc w:val="both"/>
        <w:rPr>
          <w:rFonts w:ascii="Times New Roman" w:hAnsi="Times New Roman" w:cs="Times New Roman"/>
          <w:bCs/>
          <w:sz w:val="28"/>
          <w:szCs w:val="28"/>
        </w:rPr>
      </w:pPr>
      <w:r w:rsidRPr="00FA25C5">
        <w:rPr>
          <w:rFonts w:ascii="Times New Roman" w:hAnsi="Times New Roman" w:cs="Times New Roman"/>
          <w:sz w:val="28"/>
          <w:szCs w:val="28"/>
        </w:rPr>
        <w:t>Для повышения уровня правовых знаний, изучения лучших практик деятельности ДНД, члены народных дружин района 01.02.2021 прошли обучение в Центре профессиональной подготовки ГУ МВД России по Челябинской области     (ул. Лебединского, 41).</w:t>
      </w:r>
      <w:r w:rsidRPr="00FA25C5">
        <w:rPr>
          <w:rFonts w:ascii="Times New Roman" w:hAnsi="Times New Roman" w:cs="Times New Roman"/>
          <w:bCs/>
          <w:sz w:val="28"/>
          <w:szCs w:val="28"/>
        </w:rPr>
        <w:t xml:space="preserve"> </w:t>
      </w:r>
    </w:p>
    <w:p w:rsidR="00E15954" w:rsidRPr="004751BD" w:rsidRDefault="00E15954" w:rsidP="00AA4386">
      <w:pPr>
        <w:spacing w:after="0"/>
        <w:ind w:firstLine="708"/>
        <w:jc w:val="both"/>
        <w:rPr>
          <w:rFonts w:ascii="Times New Roman" w:hAnsi="Times New Roman" w:cs="Times New Roman"/>
          <w:sz w:val="28"/>
          <w:szCs w:val="28"/>
        </w:rPr>
      </w:pPr>
      <w:r w:rsidRPr="00FA25C5">
        <w:rPr>
          <w:rFonts w:ascii="Times New Roman" w:hAnsi="Times New Roman" w:cs="Times New Roman"/>
          <w:sz w:val="28"/>
          <w:szCs w:val="28"/>
        </w:rPr>
        <w:t xml:space="preserve">Для повышения мотивации народных дружинников и эффективности их деятельности, в рамках требований постановления администрации Тракторозаводского района города Челябинска от 05.03.2019 № 1-П «Об утверждении Порядка поощрения народных дружинников, активно участвующих в охране общественного порядка на территории Тракторозаводского района города Челябинска» администрация района по ходатайству Отдела полиции «Тракторозаводский» ежегодно поощряет активных членов ДНД. </w:t>
      </w:r>
    </w:p>
    <w:p w:rsidR="00E15954" w:rsidRPr="00420F8E" w:rsidRDefault="00E15954" w:rsidP="00AA4386">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p>
    <w:p w:rsidR="00EB6603" w:rsidRPr="006654E7" w:rsidRDefault="00EB6603" w:rsidP="00420F8E">
      <w:pPr>
        <w:spacing w:after="0"/>
        <w:jc w:val="center"/>
        <w:rPr>
          <w:rFonts w:ascii="Times New Roman" w:eastAsia="Times New Roman" w:hAnsi="Times New Roman" w:cs="Times New Roman"/>
          <w:b/>
          <w:sz w:val="28"/>
          <w:szCs w:val="28"/>
          <w:lang w:eastAsia="ru-RU"/>
        </w:rPr>
      </w:pPr>
      <w:r w:rsidRPr="006654E7">
        <w:rPr>
          <w:rFonts w:ascii="Times New Roman" w:eastAsia="Times New Roman" w:hAnsi="Times New Roman" w:cs="Times New Roman"/>
          <w:b/>
          <w:sz w:val="28"/>
          <w:szCs w:val="28"/>
          <w:lang w:eastAsia="ru-RU"/>
        </w:rPr>
        <w:t>Межведомственные рабочие группы и комиссии</w:t>
      </w:r>
    </w:p>
    <w:p w:rsidR="00EB6603" w:rsidRPr="006654E7" w:rsidRDefault="00EB6603" w:rsidP="00420F8E">
      <w:pPr>
        <w:spacing w:after="0"/>
        <w:jc w:val="both"/>
        <w:rPr>
          <w:rFonts w:ascii="Times New Roman" w:eastAsia="Times New Roman" w:hAnsi="Times New Roman" w:cs="Times New Roman"/>
          <w:sz w:val="16"/>
          <w:szCs w:val="16"/>
          <w:lang w:eastAsia="ru-RU"/>
        </w:rPr>
      </w:pPr>
    </w:p>
    <w:p w:rsidR="00DF2233" w:rsidRPr="006654E7" w:rsidRDefault="00DF2233" w:rsidP="00DF223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Серьезная</w:t>
      </w:r>
      <w:r w:rsidRPr="006654E7">
        <w:rPr>
          <w:rFonts w:ascii="Times New Roman" w:eastAsia="Times New Roman" w:hAnsi="Times New Roman" w:cs="Times New Roman"/>
          <w:sz w:val="28"/>
          <w:szCs w:val="28"/>
          <w:lang w:eastAsia="ru-RU"/>
        </w:rPr>
        <w:t xml:space="preserve"> работа проводится администрацией района в рамках межведомственного взаимодействия.</w:t>
      </w:r>
    </w:p>
    <w:p w:rsidR="006527D6" w:rsidRPr="006654E7" w:rsidRDefault="006527D6" w:rsidP="006527D6">
      <w:pPr>
        <w:spacing w:after="0"/>
        <w:ind w:firstLine="708"/>
        <w:jc w:val="both"/>
        <w:rPr>
          <w:rFonts w:ascii="Times New Roman" w:eastAsia="Times New Roman" w:hAnsi="Times New Roman" w:cs="Times New Roman"/>
          <w:sz w:val="28"/>
          <w:szCs w:val="28"/>
          <w:lang w:eastAsia="ru-RU"/>
        </w:rPr>
      </w:pPr>
      <w:r w:rsidRPr="006654E7">
        <w:rPr>
          <w:rFonts w:ascii="Times New Roman" w:eastAsia="Times New Roman" w:hAnsi="Times New Roman" w:cs="Times New Roman"/>
          <w:sz w:val="28"/>
          <w:szCs w:val="28"/>
          <w:lang w:eastAsia="ru-RU"/>
        </w:rPr>
        <w:t xml:space="preserve">В администрации Тракторозаводского района созданы и работают         14 межведомственных рабочих групп и комиссий: призывная комиссия; антитеррористическая комиссия; комиссия по категорированию объектов массового пребывания людей; комиссия по предупреждению чрезвычайных </w:t>
      </w:r>
      <w:r w:rsidRPr="006654E7">
        <w:rPr>
          <w:rFonts w:ascii="Times New Roman" w:eastAsia="Times New Roman" w:hAnsi="Times New Roman" w:cs="Times New Roman"/>
          <w:sz w:val="28"/>
          <w:szCs w:val="28"/>
          <w:lang w:eastAsia="ru-RU"/>
        </w:rPr>
        <w:lastRenderedPageBreak/>
        <w:t>ситуаций и обеспечению пожарной безопасности; противопаводковая</w:t>
      </w:r>
      <w:r w:rsidR="003B5723" w:rsidRPr="006654E7">
        <w:rPr>
          <w:rFonts w:ascii="Times New Roman" w:eastAsia="Times New Roman" w:hAnsi="Times New Roman" w:cs="Times New Roman"/>
          <w:sz w:val="28"/>
          <w:szCs w:val="28"/>
          <w:lang w:eastAsia="ru-RU"/>
        </w:rPr>
        <w:t xml:space="preserve"> </w:t>
      </w:r>
      <w:r w:rsidRPr="006654E7">
        <w:rPr>
          <w:rFonts w:ascii="Times New Roman" w:eastAsia="Times New Roman" w:hAnsi="Times New Roman" w:cs="Times New Roman"/>
          <w:sz w:val="28"/>
          <w:szCs w:val="28"/>
          <w:lang w:eastAsia="ru-RU"/>
        </w:rPr>
        <w:t>комиссия;</w:t>
      </w:r>
      <w:r w:rsidR="003B5723" w:rsidRPr="006654E7">
        <w:rPr>
          <w:rFonts w:ascii="Times New Roman" w:eastAsia="Times New Roman" w:hAnsi="Times New Roman" w:cs="Times New Roman"/>
          <w:sz w:val="28"/>
          <w:szCs w:val="28"/>
          <w:lang w:eastAsia="ru-RU"/>
        </w:rPr>
        <w:t xml:space="preserve"> </w:t>
      </w:r>
      <w:r w:rsidRPr="006654E7">
        <w:rPr>
          <w:rFonts w:ascii="Times New Roman" w:eastAsia="Times New Roman" w:hAnsi="Times New Roman" w:cs="Times New Roman"/>
          <w:sz w:val="28"/>
          <w:szCs w:val="28"/>
          <w:lang w:eastAsia="ru-RU"/>
        </w:rPr>
        <w:t>рабочая группа по обеспечению  полноты и своевременности поступления налогов, сборов в бюджеты города Челябинска и внутригородского Тракторозаводского района, страховых взносов в государственные внебюджетные фонды, исполнения трудового законодательства Российской Федерации в части своевременности и полноты выплаты заработной платы; комиссия по делам несовершеннолетних и защите их прав; комиссия по профилактике семейного неблагополучия и социального сиротства;  рабочая группа по проблемам доступности городской среды и социальным вопросам инвалидов; комиссия по профилактике наркомании; комиссия по профилактике социально-значимых  заболеваний; комиссия по профилактике правонарушений и комиссия по профилактике проявлений экстремизма; комиссия по оздоровлению, отдыху и занятости детей и подростков в период летних каникул.</w:t>
      </w:r>
    </w:p>
    <w:p w:rsidR="006527D6" w:rsidRPr="006654E7" w:rsidRDefault="006527D6" w:rsidP="006527D6">
      <w:pPr>
        <w:spacing w:after="0"/>
        <w:ind w:firstLine="708"/>
        <w:jc w:val="both"/>
        <w:rPr>
          <w:rFonts w:ascii="Times New Roman" w:eastAsia="Times New Roman" w:hAnsi="Times New Roman" w:cs="Times New Roman"/>
          <w:sz w:val="28"/>
          <w:szCs w:val="28"/>
          <w:lang w:eastAsia="ru-RU"/>
        </w:rPr>
      </w:pPr>
      <w:r w:rsidRPr="006654E7">
        <w:rPr>
          <w:rFonts w:ascii="Times New Roman" w:eastAsia="Times New Roman" w:hAnsi="Times New Roman" w:cs="Times New Roman"/>
          <w:sz w:val="28"/>
          <w:szCs w:val="28"/>
          <w:lang w:eastAsia="ru-RU"/>
        </w:rPr>
        <w:t>За период 20</w:t>
      </w:r>
      <w:r w:rsidR="00C23C2E" w:rsidRPr="006654E7">
        <w:rPr>
          <w:rFonts w:ascii="Times New Roman" w:eastAsia="Times New Roman" w:hAnsi="Times New Roman" w:cs="Times New Roman"/>
          <w:sz w:val="28"/>
          <w:szCs w:val="28"/>
          <w:lang w:eastAsia="ru-RU"/>
        </w:rPr>
        <w:t>2</w:t>
      </w:r>
      <w:r w:rsidR="00E15513">
        <w:rPr>
          <w:rFonts w:ascii="Times New Roman" w:eastAsia="Times New Roman" w:hAnsi="Times New Roman" w:cs="Times New Roman"/>
          <w:sz w:val="28"/>
          <w:szCs w:val="28"/>
          <w:lang w:eastAsia="ru-RU"/>
        </w:rPr>
        <w:t>1</w:t>
      </w:r>
      <w:r w:rsidRPr="006654E7">
        <w:rPr>
          <w:rFonts w:ascii="Times New Roman" w:eastAsia="Times New Roman" w:hAnsi="Times New Roman" w:cs="Times New Roman"/>
          <w:sz w:val="28"/>
          <w:szCs w:val="28"/>
          <w:lang w:eastAsia="ru-RU"/>
        </w:rPr>
        <w:t xml:space="preserve"> года  проведено </w:t>
      </w:r>
      <w:r w:rsidR="00E329F2" w:rsidRPr="006654E7">
        <w:rPr>
          <w:rFonts w:ascii="Times New Roman" w:eastAsia="Times New Roman" w:hAnsi="Times New Roman" w:cs="Times New Roman"/>
          <w:sz w:val="28"/>
          <w:szCs w:val="28"/>
          <w:lang w:eastAsia="ru-RU"/>
        </w:rPr>
        <w:t>1</w:t>
      </w:r>
      <w:r w:rsidR="00E15513">
        <w:rPr>
          <w:rFonts w:ascii="Times New Roman" w:eastAsia="Times New Roman" w:hAnsi="Times New Roman" w:cs="Times New Roman"/>
          <w:sz w:val="28"/>
          <w:szCs w:val="28"/>
          <w:lang w:eastAsia="ru-RU"/>
        </w:rPr>
        <w:t>09</w:t>
      </w:r>
      <w:r w:rsidR="00B306E5" w:rsidRPr="006654E7">
        <w:rPr>
          <w:rFonts w:ascii="Times New Roman" w:eastAsia="Times New Roman" w:hAnsi="Times New Roman" w:cs="Times New Roman"/>
          <w:sz w:val="28"/>
          <w:szCs w:val="28"/>
          <w:lang w:eastAsia="ru-RU"/>
        </w:rPr>
        <w:t xml:space="preserve"> </w:t>
      </w:r>
      <w:r w:rsidRPr="006654E7">
        <w:rPr>
          <w:rFonts w:ascii="Times New Roman" w:eastAsia="Times New Roman" w:hAnsi="Times New Roman" w:cs="Times New Roman"/>
          <w:sz w:val="28"/>
          <w:szCs w:val="28"/>
          <w:lang w:eastAsia="ru-RU"/>
        </w:rPr>
        <w:t>заседани</w:t>
      </w:r>
      <w:r w:rsidR="00E329F2" w:rsidRPr="006654E7">
        <w:rPr>
          <w:rFonts w:ascii="Times New Roman" w:eastAsia="Times New Roman" w:hAnsi="Times New Roman" w:cs="Times New Roman"/>
          <w:sz w:val="28"/>
          <w:szCs w:val="28"/>
          <w:lang w:eastAsia="ru-RU"/>
        </w:rPr>
        <w:t>й</w:t>
      </w:r>
      <w:r w:rsidRPr="006654E7">
        <w:rPr>
          <w:rFonts w:ascii="Times New Roman" w:eastAsia="Times New Roman" w:hAnsi="Times New Roman" w:cs="Times New Roman"/>
          <w:sz w:val="28"/>
          <w:szCs w:val="28"/>
          <w:lang w:eastAsia="ru-RU"/>
        </w:rPr>
        <w:t xml:space="preserve"> межведомственных рабочих групп и комиссий</w:t>
      </w:r>
      <w:r w:rsidR="001F6BC3" w:rsidRPr="006654E7">
        <w:rPr>
          <w:rFonts w:ascii="Times New Roman" w:eastAsia="Times New Roman" w:hAnsi="Times New Roman" w:cs="Times New Roman"/>
          <w:sz w:val="28"/>
          <w:szCs w:val="28"/>
          <w:lang w:eastAsia="ru-RU"/>
        </w:rPr>
        <w:t>.</w:t>
      </w:r>
    </w:p>
    <w:p w:rsidR="006527D6" w:rsidRPr="00420F8E" w:rsidRDefault="006527D6" w:rsidP="006527D6">
      <w:pPr>
        <w:spacing w:after="0"/>
        <w:ind w:firstLine="708"/>
        <w:jc w:val="both"/>
        <w:rPr>
          <w:rFonts w:ascii="Times New Roman" w:eastAsia="Times New Roman" w:hAnsi="Times New Roman" w:cs="Times New Roman"/>
          <w:sz w:val="28"/>
          <w:szCs w:val="28"/>
          <w:lang w:eastAsia="ru-RU"/>
        </w:rPr>
      </w:pPr>
      <w:r w:rsidRPr="006654E7">
        <w:rPr>
          <w:rFonts w:ascii="Times New Roman" w:eastAsia="Times New Roman" w:hAnsi="Times New Roman" w:cs="Times New Roman"/>
          <w:sz w:val="28"/>
          <w:szCs w:val="28"/>
          <w:lang w:eastAsia="ru-RU"/>
        </w:rPr>
        <w:t xml:space="preserve">Помимо </w:t>
      </w:r>
      <w:r w:rsidR="001F6BC3" w:rsidRPr="006654E7">
        <w:rPr>
          <w:rFonts w:ascii="Times New Roman" w:eastAsia="Times New Roman" w:hAnsi="Times New Roman" w:cs="Times New Roman"/>
          <w:sz w:val="28"/>
          <w:szCs w:val="28"/>
          <w:lang w:eastAsia="ru-RU"/>
        </w:rPr>
        <w:t>этого</w:t>
      </w:r>
      <w:r w:rsidRPr="006654E7">
        <w:rPr>
          <w:rFonts w:ascii="Times New Roman" w:eastAsia="Times New Roman" w:hAnsi="Times New Roman" w:cs="Times New Roman"/>
          <w:sz w:val="28"/>
          <w:szCs w:val="28"/>
          <w:lang w:eastAsia="ru-RU"/>
        </w:rPr>
        <w:t>, для оперативного решения текущих вопросов жизнедеятельности района, еженедельно проводятся штабы с руководителями коммунальных служб и жилищных организаций.</w:t>
      </w:r>
    </w:p>
    <w:p w:rsidR="004B4608" w:rsidRPr="004E4718" w:rsidRDefault="004B4608" w:rsidP="00420F8E">
      <w:pPr>
        <w:spacing w:after="0"/>
        <w:ind w:firstLine="709"/>
        <w:jc w:val="center"/>
        <w:rPr>
          <w:rFonts w:ascii="Times New Roman" w:hAnsi="Times New Roman" w:cs="Times New Roman"/>
          <w:b/>
          <w:sz w:val="16"/>
          <w:szCs w:val="16"/>
        </w:rPr>
      </w:pPr>
    </w:p>
    <w:p w:rsidR="00564A77" w:rsidRDefault="00564A77" w:rsidP="00420F8E">
      <w:pPr>
        <w:spacing w:after="0"/>
        <w:ind w:firstLine="709"/>
        <w:jc w:val="center"/>
        <w:rPr>
          <w:rFonts w:ascii="Times New Roman" w:hAnsi="Times New Roman" w:cs="Times New Roman"/>
          <w:b/>
          <w:sz w:val="28"/>
          <w:szCs w:val="28"/>
        </w:rPr>
      </w:pPr>
      <w:r w:rsidRPr="00420F8E">
        <w:rPr>
          <w:rFonts w:ascii="Times New Roman" w:hAnsi="Times New Roman" w:cs="Times New Roman"/>
          <w:b/>
          <w:sz w:val="28"/>
          <w:szCs w:val="28"/>
        </w:rPr>
        <w:t>Планы и задачи</w:t>
      </w:r>
    </w:p>
    <w:p w:rsidR="0065143C" w:rsidRPr="004E4718" w:rsidRDefault="0065143C" w:rsidP="00420F8E">
      <w:pPr>
        <w:spacing w:after="0"/>
        <w:ind w:firstLine="709"/>
        <w:jc w:val="center"/>
        <w:rPr>
          <w:rFonts w:ascii="Times New Roman" w:hAnsi="Times New Roman" w:cs="Times New Roman"/>
          <w:b/>
          <w:sz w:val="16"/>
          <w:szCs w:val="16"/>
        </w:rPr>
      </w:pPr>
    </w:p>
    <w:p w:rsidR="00DF2233" w:rsidRPr="00DF2233" w:rsidRDefault="00DF2233" w:rsidP="007D40D3">
      <w:pPr>
        <w:spacing w:after="0"/>
        <w:ind w:firstLine="720"/>
        <w:jc w:val="both"/>
        <w:rPr>
          <w:rFonts w:ascii="Times New Roman" w:eastAsia="Times New Roman" w:hAnsi="Times New Roman" w:cs="Times New Roman"/>
          <w:sz w:val="28"/>
          <w:szCs w:val="28"/>
          <w:lang w:eastAsia="ru-RU"/>
        </w:rPr>
      </w:pPr>
      <w:r w:rsidRPr="00DF2233">
        <w:rPr>
          <w:rFonts w:ascii="Times New Roman" w:eastAsia="Times New Roman" w:hAnsi="Times New Roman" w:cs="Times New Roman"/>
          <w:sz w:val="28"/>
          <w:szCs w:val="28"/>
          <w:lang w:eastAsia="ru-RU"/>
        </w:rPr>
        <w:t>2022 год – это юбилейный год. 10 января 2022 Тракторозаводский район отметил свое 85-летие со дня основания.</w:t>
      </w:r>
    </w:p>
    <w:p w:rsidR="00467041" w:rsidRDefault="00DF2233" w:rsidP="007D40D3">
      <w:pPr>
        <w:spacing w:after="0"/>
        <w:ind w:firstLine="72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 </w:t>
      </w:r>
      <w:r w:rsidR="008C7321" w:rsidRPr="007D40D3">
        <w:rPr>
          <w:rFonts w:ascii="Times New Roman" w:eastAsia="Times New Roman" w:hAnsi="Times New Roman" w:cs="Times New Roman"/>
          <w:sz w:val="28"/>
          <w:szCs w:val="28"/>
          <w:u w:val="single"/>
          <w:lang w:eastAsia="ru-RU"/>
        </w:rPr>
        <w:t xml:space="preserve">На </w:t>
      </w:r>
      <w:r w:rsidR="00467041" w:rsidRPr="007D40D3">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2</w:t>
      </w:r>
      <w:r w:rsidR="00467041" w:rsidRPr="007D40D3">
        <w:rPr>
          <w:rFonts w:ascii="Times New Roman" w:eastAsia="Times New Roman" w:hAnsi="Times New Roman" w:cs="Times New Roman"/>
          <w:sz w:val="28"/>
          <w:szCs w:val="28"/>
          <w:u w:val="single"/>
          <w:lang w:eastAsia="ru-RU"/>
        </w:rPr>
        <w:t xml:space="preserve"> год </w:t>
      </w:r>
      <w:r w:rsidR="008C7321" w:rsidRPr="007D40D3">
        <w:rPr>
          <w:rFonts w:ascii="Times New Roman" w:eastAsia="Times New Roman" w:hAnsi="Times New Roman" w:cs="Times New Roman"/>
          <w:sz w:val="28"/>
          <w:szCs w:val="28"/>
          <w:u w:val="single"/>
          <w:lang w:eastAsia="ru-RU"/>
        </w:rPr>
        <w:t>запланировано</w:t>
      </w:r>
      <w:r w:rsidR="00467041" w:rsidRPr="007D40D3">
        <w:rPr>
          <w:rFonts w:ascii="Times New Roman" w:eastAsia="Times New Roman" w:hAnsi="Times New Roman" w:cs="Times New Roman"/>
          <w:sz w:val="28"/>
          <w:szCs w:val="28"/>
          <w:u w:val="single"/>
          <w:lang w:eastAsia="ru-RU"/>
        </w:rPr>
        <w:t>:</w:t>
      </w:r>
    </w:p>
    <w:p w:rsidR="00DF2233" w:rsidRPr="00DF2233" w:rsidRDefault="00DF2233" w:rsidP="007D40D3">
      <w:pPr>
        <w:spacing w:after="0"/>
        <w:ind w:firstLine="720"/>
        <w:jc w:val="both"/>
        <w:rPr>
          <w:rFonts w:ascii="Times New Roman" w:eastAsia="Times New Roman" w:hAnsi="Times New Roman" w:cs="Times New Roman"/>
          <w:sz w:val="28"/>
          <w:szCs w:val="28"/>
          <w:lang w:eastAsia="ru-RU"/>
        </w:rPr>
      </w:pPr>
      <w:r w:rsidRPr="00DF2233">
        <w:rPr>
          <w:rFonts w:ascii="Times New Roman" w:eastAsia="Times New Roman" w:hAnsi="Times New Roman" w:cs="Times New Roman"/>
          <w:sz w:val="28"/>
          <w:szCs w:val="28"/>
          <w:lang w:eastAsia="ru-RU"/>
        </w:rPr>
        <w:t>И уже проведено торжественное мероприятие, посвященное юбилейной дате.</w:t>
      </w:r>
    </w:p>
    <w:p w:rsidR="008C7321" w:rsidRDefault="008C7321" w:rsidP="007D40D3">
      <w:pPr>
        <w:spacing w:after="0"/>
        <w:ind w:firstLine="720"/>
        <w:jc w:val="both"/>
        <w:rPr>
          <w:rFonts w:ascii="Times New Roman" w:eastAsia="Times New Roman" w:hAnsi="Times New Roman" w:cs="Times New Roman"/>
          <w:sz w:val="28"/>
          <w:szCs w:val="28"/>
          <w:lang w:eastAsia="ru-RU"/>
        </w:rPr>
      </w:pPr>
      <w:r w:rsidRPr="006F102B">
        <w:rPr>
          <w:rFonts w:ascii="Times New Roman" w:eastAsia="Times New Roman" w:hAnsi="Times New Roman" w:cs="Times New Roman"/>
          <w:sz w:val="28"/>
          <w:szCs w:val="28"/>
          <w:lang w:eastAsia="ru-RU"/>
        </w:rPr>
        <w:t>Проведение рейтингового голосования по отбору общественных пространств, подлежащих первоочередному благоустройству на 202</w:t>
      </w:r>
      <w:r w:rsidR="00AA4386" w:rsidRPr="006F102B">
        <w:rPr>
          <w:rFonts w:ascii="Times New Roman" w:eastAsia="Times New Roman" w:hAnsi="Times New Roman" w:cs="Times New Roman"/>
          <w:sz w:val="28"/>
          <w:szCs w:val="28"/>
          <w:lang w:eastAsia="ru-RU"/>
        </w:rPr>
        <w:t>3</w:t>
      </w:r>
      <w:r w:rsidRPr="006F102B">
        <w:rPr>
          <w:rFonts w:ascii="Times New Roman" w:eastAsia="Times New Roman" w:hAnsi="Times New Roman" w:cs="Times New Roman"/>
          <w:sz w:val="28"/>
          <w:szCs w:val="28"/>
          <w:lang w:eastAsia="ru-RU"/>
        </w:rPr>
        <w:t xml:space="preserve"> год.</w:t>
      </w:r>
    </w:p>
    <w:p w:rsidR="008C7321" w:rsidRPr="008C7321" w:rsidRDefault="008C7321" w:rsidP="007D40D3">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C7321">
        <w:rPr>
          <w:rFonts w:ascii="Times New Roman" w:eastAsia="Times New Roman" w:hAnsi="Times New Roman" w:cs="Times New Roman"/>
          <w:sz w:val="28"/>
          <w:szCs w:val="28"/>
          <w:lang w:eastAsia="ru-RU"/>
        </w:rPr>
        <w:t>роведение отчетно-перевыборных конференций территориального общественного самоуправления района (март – апрель 202</w:t>
      </w:r>
      <w:r w:rsidR="00DF2233">
        <w:rPr>
          <w:rFonts w:ascii="Times New Roman" w:eastAsia="Times New Roman" w:hAnsi="Times New Roman" w:cs="Times New Roman"/>
          <w:sz w:val="28"/>
          <w:szCs w:val="28"/>
          <w:lang w:eastAsia="ru-RU"/>
        </w:rPr>
        <w:t>2</w:t>
      </w:r>
      <w:r w:rsidRPr="008C7321">
        <w:rPr>
          <w:rFonts w:ascii="Times New Roman" w:eastAsia="Times New Roman" w:hAnsi="Times New Roman" w:cs="Times New Roman"/>
          <w:sz w:val="28"/>
          <w:szCs w:val="28"/>
          <w:lang w:eastAsia="ru-RU"/>
        </w:rPr>
        <w:t xml:space="preserve"> года).</w:t>
      </w:r>
    </w:p>
    <w:p w:rsidR="00DF2233" w:rsidRPr="00EE53DA" w:rsidRDefault="00DF2233" w:rsidP="00DF2233">
      <w:pPr>
        <w:spacing w:after="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8C7321">
        <w:rPr>
          <w:rFonts w:ascii="Times New Roman" w:eastAsia="Times New Roman" w:hAnsi="Times New Roman" w:cs="Times New Roman"/>
          <w:sz w:val="28"/>
          <w:szCs w:val="28"/>
          <w:lang w:eastAsia="ru-RU"/>
        </w:rPr>
        <w:t>частие в проведении всероссийского голосования по отбору общественных терри</w:t>
      </w:r>
      <w:r>
        <w:rPr>
          <w:rFonts w:ascii="Times New Roman" w:eastAsia="Times New Roman" w:hAnsi="Times New Roman" w:cs="Times New Roman"/>
          <w:sz w:val="28"/>
          <w:szCs w:val="28"/>
          <w:lang w:eastAsia="ru-RU"/>
        </w:rPr>
        <w:t>торий для благоустройства в 2023</w:t>
      </w:r>
      <w:r w:rsidRPr="008C73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году на федеральной платформе (электронное голосование </w:t>
      </w:r>
      <w:r w:rsidRPr="00EE53DA">
        <w:rPr>
          <w:rFonts w:ascii="Times New Roman" w:eastAsia="Times New Roman" w:hAnsi="Times New Roman" w:cs="Times New Roman"/>
          <w:sz w:val="28"/>
          <w:szCs w:val="28"/>
          <w:lang w:eastAsia="ru-RU"/>
        </w:rPr>
        <w:t>пройдет с 10 апреля по 31 мая 2022 года).</w:t>
      </w:r>
    </w:p>
    <w:p w:rsidR="007D40D3" w:rsidRDefault="006F456C" w:rsidP="007D40D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будут забыты и ветераны в день</w:t>
      </w:r>
      <w:r w:rsidR="007D40D3" w:rsidRPr="0065143C">
        <w:rPr>
          <w:rFonts w:ascii="Times New Roman" w:eastAsia="Times New Roman" w:hAnsi="Times New Roman" w:cs="Times New Roman"/>
          <w:sz w:val="28"/>
          <w:szCs w:val="28"/>
          <w:lang w:eastAsia="ru-RU"/>
        </w:rPr>
        <w:t xml:space="preserve"> праздновани</w:t>
      </w:r>
      <w:r>
        <w:rPr>
          <w:rFonts w:ascii="Times New Roman" w:eastAsia="Times New Roman" w:hAnsi="Times New Roman" w:cs="Times New Roman"/>
          <w:sz w:val="28"/>
          <w:szCs w:val="28"/>
          <w:lang w:eastAsia="ru-RU"/>
        </w:rPr>
        <w:t>я</w:t>
      </w:r>
      <w:r w:rsidR="007D40D3" w:rsidRPr="0065143C">
        <w:rPr>
          <w:rFonts w:ascii="Times New Roman" w:eastAsia="Times New Roman" w:hAnsi="Times New Roman" w:cs="Times New Roman"/>
          <w:sz w:val="28"/>
          <w:szCs w:val="28"/>
          <w:lang w:eastAsia="ru-RU"/>
        </w:rPr>
        <w:t xml:space="preserve"> 7</w:t>
      </w:r>
      <w:r w:rsidR="00DF2233">
        <w:rPr>
          <w:rFonts w:ascii="Times New Roman" w:eastAsia="Times New Roman" w:hAnsi="Times New Roman" w:cs="Times New Roman"/>
          <w:sz w:val="28"/>
          <w:szCs w:val="28"/>
          <w:lang w:eastAsia="ru-RU"/>
        </w:rPr>
        <w:t>7</w:t>
      </w:r>
      <w:r w:rsidR="007D40D3">
        <w:rPr>
          <w:rFonts w:ascii="Times New Roman" w:eastAsia="Times New Roman" w:hAnsi="Times New Roman" w:cs="Times New Roman"/>
          <w:sz w:val="28"/>
          <w:szCs w:val="28"/>
          <w:lang w:eastAsia="ru-RU"/>
        </w:rPr>
        <w:t>-й</w:t>
      </w:r>
      <w:r w:rsidR="007D40D3" w:rsidRPr="0065143C">
        <w:rPr>
          <w:rFonts w:ascii="Times New Roman" w:eastAsia="Times New Roman" w:hAnsi="Times New Roman" w:cs="Times New Roman"/>
          <w:sz w:val="28"/>
          <w:szCs w:val="28"/>
          <w:lang w:eastAsia="ru-RU"/>
        </w:rPr>
        <w:t xml:space="preserve"> годовщины Победы в Великой Отечественной войне. </w:t>
      </w:r>
    </w:p>
    <w:p w:rsidR="00AE24CE" w:rsidRDefault="00B52651" w:rsidP="007D40D3">
      <w:pPr>
        <w:pStyle w:val="a5"/>
        <w:spacing w:before="0" w:beforeAutospacing="0" w:after="0" w:afterAutospacing="0" w:line="276" w:lineRule="auto"/>
        <w:ind w:firstLine="708"/>
        <w:jc w:val="both"/>
        <w:rPr>
          <w:sz w:val="28"/>
          <w:szCs w:val="28"/>
        </w:rPr>
      </w:pPr>
      <w:r>
        <w:rPr>
          <w:sz w:val="28"/>
          <w:szCs w:val="28"/>
        </w:rPr>
        <w:t>Р</w:t>
      </w:r>
      <w:r w:rsidR="008C7321">
        <w:rPr>
          <w:sz w:val="28"/>
          <w:szCs w:val="28"/>
        </w:rPr>
        <w:t xml:space="preserve">абота по </w:t>
      </w:r>
      <w:r w:rsidR="003A4898" w:rsidRPr="00420F8E">
        <w:rPr>
          <w:sz w:val="28"/>
          <w:szCs w:val="28"/>
        </w:rPr>
        <w:t>демонтаж</w:t>
      </w:r>
      <w:r w:rsidR="008C7321">
        <w:rPr>
          <w:sz w:val="28"/>
          <w:szCs w:val="28"/>
        </w:rPr>
        <w:t xml:space="preserve">у незаконно размещенных </w:t>
      </w:r>
      <w:r w:rsidR="007D40D3">
        <w:rPr>
          <w:sz w:val="28"/>
          <w:szCs w:val="28"/>
        </w:rPr>
        <w:t>временных торговых объектов</w:t>
      </w:r>
      <w:r w:rsidR="006D2999" w:rsidRPr="00420F8E">
        <w:rPr>
          <w:sz w:val="28"/>
          <w:szCs w:val="28"/>
        </w:rPr>
        <w:t xml:space="preserve">. </w:t>
      </w:r>
    </w:p>
    <w:p w:rsidR="00DF2233" w:rsidRDefault="00343470" w:rsidP="00DF2233">
      <w:pPr>
        <w:spacing w:after="0"/>
        <w:ind w:firstLine="709"/>
        <w:jc w:val="both"/>
        <w:rPr>
          <w:rFonts w:ascii="Times New Roman" w:eastAsia="Times New Roman" w:hAnsi="Times New Roman" w:cs="Times New Roman"/>
          <w:sz w:val="28"/>
          <w:szCs w:val="28"/>
          <w:lang w:eastAsia="ru-RU"/>
        </w:rPr>
      </w:pPr>
      <w:r w:rsidRPr="0065143C">
        <w:rPr>
          <w:rFonts w:ascii="Times New Roman" w:eastAsia="Times New Roman" w:hAnsi="Times New Roman" w:cs="Times New Roman"/>
          <w:sz w:val="28"/>
          <w:szCs w:val="28"/>
          <w:lang w:eastAsia="ru-RU"/>
        </w:rPr>
        <w:lastRenderedPageBreak/>
        <w:t>В сентябре 202</w:t>
      </w:r>
      <w:r w:rsidR="00DF2233">
        <w:rPr>
          <w:rFonts w:ascii="Times New Roman" w:eastAsia="Times New Roman" w:hAnsi="Times New Roman" w:cs="Times New Roman"/>
          <w:sz w:val="28"/>
          <w:szCs w:val="28"/>
          <w:lang w:eastAsia="ru-RU"/>
        </w:rPr>
        <w:t>2</w:t>
      </w:r>
      <w:r w:rsidRPr="0065143C">
        <w:rPr>
          <w:rFonts w:ascii="Times New Roman" w:eastAsia="Times New Roman" w:hAnsi="Times New Roman" w:cs="Times New Roman"/>
          <w:sz w:val="28"/>
          <w:szCs w:val="28"/>
          <w:lang w:eastAsia="ru-RU"/>
        </w:rPr>
        <w:t xml:space="preserve"> года пройдут </w:t>
      </w:r>
      <w:r w:rsidR="00DF2233">
        <w:rPr>
          <w:rFonts w:ascii="Times New Roman" w:eastAsia="Times New Roman" w:hAnsi="Times New Roman" w:cs="Times New Roman"/>
          <w:sz w:val="28"/>
          <w:szCs w:val="28"/>
          <w:lang w:eastAsia="ru-RU"/>
        </w:rPr>
        <w:t>дополнительные выбор</w:t>
      </w:r>
      <w:r w:rsidR="000A6A62">
        <w:rPr>
          <w:rFonts w:ascii="Times New Roman" w:eastAsia="Times New Roman" w:hAnsi="Times New Roman" w:cs="Times New Roman"/>
          <w:sz w:val="28"/>
          <w:szCs w:val="28"/>
          <w:lang w:eastAsia="ru-RU"/>
        </w:rPr>
        <w:t>ы</w:t>
      </w:r>
      <w:r w:rsidR="00DF2233">
        <w:rPr>
          <w:rFonts w:ascii="Times New Roman" w:eastAsia="Times New Roman" w:hAnsi="Times New Roman" w:cs="Times New Roman"/>
          <w:sz w:val="28"/>
          <w:szCs w:val="28"/>
          <w:lang w:eastAsia="ru-RU"/>
        </w:rPr>
        <w:t xml:space="preserve"> депутата в Совет депутатов Тракторозаводского района по одномандатному избирательному округу № 5.</w:t>
      </w:r>
    </w:p>
    <w:p w:rsidR="001332E5" w:rsidRDefault="006F456C" w:rsidP="007D40D3">
      <w:pPr>
        <w:pStyle w:val="ConsPlusCel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3A4898" w:rsidRPr="001332E5">
        <w:rPr>
          <w:rFonts w:ascii="Times New Roman" w:hAnsi="Times New Roman" w:cs="Times New Roman"/>
          <w:sz w:val="28"/>
          <w:szCs w:val="28"/>
        </w:rPr>
        <w:t>дним из о</w:t>
      </w:r>
      <w:r w:rsidR="00D648E7" w:rsidRPr="001332E5">
        <w:rPr>
          <w:rFonts w:ascii="Times New Roman" w:hAnsi="Times New Roman" w:cs="Times New Roman"/>
          <w:sz w:val="28"/>
          <w:szCs w:val="28"/>
        </w:rPr>
        <w:t>сновны</w:t>
      </w:r>
      <w:r w:rsidR="001D7989" w:rsidRPr="001332E5">
        <w:rPr>
          <w:rFonts w:ascii="Times New Roman" w:hAnsi="Times New Roman" w:cs="Times New Roman"/>
          <w:sz w:val="28"/>
          <w:szCs w:val="28"/>
        </w:rPr>
        <w:t>х</w:t>
      </w:r>
      <w:r w:rsidR="00176684" w:rsidRPr="001332E5">
        <w:rPr>
          <w:rFonts w:ascii="Times New Roman" w:hAnsi="Times New Roman" w:cs="Times New Roman"/>
          <w:sz w:val="28"/>
          <w:szCs w:val="28"/>
        </w:rPr>
        <w:t xml:space="preserve"> направлени</w:t>
      </w:r>
      <w:r w:rsidR="001D7989" w:rsidRPr="001332E5">
        <w:rPr>
          <w:rFonts w:ascii="Times New Roman" w:hAnsi="Times New Roman" w:cs="Times New Roman"/>
          <w:sz w:val="28"/>
          <w:szCs w:val="28"/>
        </w:rPr>
        <w:t>й</w:t>
      </w:r>
      <w:r w:rsidR="00176684" w:rsidRPr="001332E5">
        <w:rPr>
          <w:rFonts w:ascii="Times New Roman" w:hAnsi="Times New Roman" w:cs="Times New Roman"/>
          <w:sz w:val="28"/>
          <w:szCs w:val="28"/>
        </w:rPr>
        <w:t xml:space="preserve"> деятельности администрации на 20</w:t>
      </w:r>
      <w:r w:rsidR="00CC0791">
        <w:rPr>
          <w:rFonts w:ascii="Times New Roman" w:hAnsi="Times New Roman" w:cs="Times New Roman"/>
          <w:sz w:val="28"/>
          <w:szCs w:val="28"/>
        </w:rPr>
        <w:t>2</w:t>
      </w:r>
      <w:r w:rsidR="00DF2233">
        <w:rPr>
          <w:rFonts w:ascii="Times New Roman" w:hAnsi="Times New Roman" w:cs="Times New Roman"/>
          <w:sz w:val="28"/>
          <w:szCs w:val="28"/>
        </w:rPr>
        <w:t>2</w:t>
      </w:r>
      <w:r w:rsidR="00176684" w:rsidRPr="001332E5">
        <w:rPr>
          <w:rFonts w:ascii="Times New Roman" w:hAnsi="Times New Roman" w:cs="Times New Roman"/>
          <w:sz w:val="28"/>
          <w:szCs w:val="28"/>
        </w:rPr>
        <w:t xml:space="preserve"> год останется проведение дальнейшей работы по благоустройству и озеленению территории района, по повышению качества жизни населения Тракторозаводского района города Челябинска</w:t>
      </w:r>
      <w:r w:rsidR="0055282E">
        <w:rPr>
          <w:rFonts w:ascii="Times New Roman" w:hAnsi="Times New Roman" w:cs="Times New Roman"/>
          <w:sz w:val="28"/>
          <w:szCs w:val="28"/>
        </w:rPr>
        <w:t xml:space="preserve"> в рамках реализации муниципальной программы «Формирование современной городской среды» и инициативного бюджетирования</w:t>
      </w:r>
      <w:r w:rsidR="00176684" w:rsidRPr="001332E5">
        <w:rPr>
          <w:rFonts w:ascii="Times New Roman" w:hAnsi="Times New Roman" w:cs="Times New Roman"/>
          <w:sz w:val="28"/>
          <w:szCs w:val="28"/>
        </w:rPr>
        <w:t>.</w:t>
      </w:r>
    </w:p>
    <w:p w:rsidR="00176684" w:rsidRDefault="00176684" w:rsidP="007D40D3">
      <w:pPr>
        <w:pStyle w:val="ConsPlusCell"/>
        <w:spacing w:line="276" w:lineRule="auto"/>
        <w:ind w:firstLine="708"/>
        <w:jc w:val="both"/>
        <w:rPr>
          <w:rFonts w:ascii="Times New Roman" w:hAnsi="Times New Roman" w:cs="Times New Roman"/>
          <w:sz w:val="28"/>
          <w:szCs w:val="28"/>
        </w:rPr>
      </w:pPr>
      <w:r w:rsidRPr="00420F8E">
        <w:rPr>
          <w:rFonts w:ascii="Times New Roman" w:hAnsi="Times New Roman" w:cs="Times New Roman"/>
          <w:sz w:val="28"/>
          <w:szCs w:val="28"/>
        </w:rPr>
        <w:t>Продолжится работа с</w:t>
      </w:r>
      <w:r w:rsidR="00514324" w:rsidRPr="00420F8E">
        <w:rPr>
          <w:rFonts w:ascii="Times New Roman" w:hAnsi="Times New Roman" w:cs="Times New Roman"/>
          <w:sz w:val="28"/>
          <w:szCs w:val="28"/>
        </w:rPr>
        <w:t xml:space="preserve"> предпринимательским сообществом.</w:t>
      </w:r>
    </w:p>
    <w:p w:rsidR="00B52651" w:rsidRPr="00420F8E" w:rsidRDefault="00B52651" w:rsidP="007D40D3">
      <w:pPr>
        <w:pStyle w:val="ConsPlusCel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Работа Совета директоров предприятий и организаций Тракторозаводского района.</w:t>
      </w:r>
    </w:p>
    <w:p w:rsidR="00176684" w:rsidRPr="00420F8E" w:rsidRDefault="00176684" w:rsidP="007D40D3">
      <w:pPr>
        <w:pStyle w:val="ConsPlusCell"/>
        <w:spacing w:line="276" w:lineRule="auto"/>
        <w:ind w:firstLine="708"/>
        <w:jc w:val="both"/>
        <w:rPr>
          <w:rFonts w:ascii="Times New Roman" w:hAnsi="Times New Roman" w:cs="Times New Roman"/>
          <w:sz w:val="28"/>
          <w:szCs w:val="28"/>
        </w:rPr>
      </w:pPr>
      <w:r w:rsidRPr="00420F8E">
        <w:rPr>
          <w:rFonts w:ascii="Times New Roman" w:hAnsi="Times New Roman" w:cs="Times New Roman"/>
          <w:sz w:val="28"/>
          <w:szCs w:val="28"/>
        </w:rPr>
        <w:t>Будут рассматриваться вопросы неформальной занятости и, как следствие, трудоустройство граждан и поступление налогов и сборов в бюджеты разных уровней.</w:t>
      </w:r>
      <w:r w:rsidR="006D2999" w:rsidRPr="00420F8E">
        <w:rPr>
          <w:rFonts w:ascii="Times New Roman" w:hAnsi="Times New Roman" w:cs="Times New Roman"/>
          <w:sz w:val="28"/>
          <w:szCs w:val="28"/>
        </w:rPr>
        <w:t xml:space="preserve"> Также новым направлением является развитие и сохранения занятости граждан предпенсионного возраста.</w:t>
      </w:r>
    </w:p>
    <w:p w:rsidR="00FC55A1" w:rsidRPr="00420F8E" w:rsidRDefault="00FC55A1" w:rsidP="007D40D3">
      <w:pPr>
        <w:pStyle w:val="ConsPlusCell"/>
        <w:spacing w:line="276" w:lineRule="auto"/>
        <w:ind w:firstLine="708"/>
        <w:jc w:val="both"/>
        <w:rPr>
          <w:rFonts w:ascii="Times New Roman" w:hAnsi="Times New Roman" w:cs="Times New Roman"/>
          <w:sz w:val="28"/>
          <w:szCs w:val="28"/>
        </w:rPr>
      </w:pPr>
      <w:r w:rsidRPr="00420F8E">
        <w:rPr>
          <w:rFonts w:ascii="Times New Roman" w:hAnsi="Times New Roman" w:cs="Times New Roman"/>
          <w:sz w:val="28"/>
          <w:szCs w:val="28"/>
        </w:rPr>
        <w:t>В целях сохранения здоровья, будет продолжена работа по приобщению населения района к занятиям физической культурой и спортом.</w:t>
      </w:r>
    </w:p>
    <w:p w:rsidR="00480EC5" w:rsidRDefault="00FC55A1" w:rsidP="007D40D3">
      <w:pPr>
        <w:pStyle w:val="ConsPlusCell"/>
        <w:spacing w:line="276" w:lineRule="auto"/>
        <w:ind w:firstLine="708"/>
        <w:jc w:val="both"/>
        <w:rPr>
          <w:rFonts w:ascii="Times New Roman" w:hAnsi="Times New Roman" w:cs="Times New Roman"/>
          <w:sz w:val="28"/>
          <w:szCs w:val="28"/>
        </w:rPr>
      </w:pPr>
      <w:r w:rsidRPr="00420F8E">
        <w:rPr>
          <w:rFonts w:ascii="Times New Roman" w:hAnsi="Times New Roman" w:cs="Times New Roman"/>
          <w:sz w:val="28"/>
          <w:szCs w:val="28"/>
        </w:rPr>
        <w:t>Особое внимание будет уделено вопросам с</w:t>
      </w:r>
      <w:r w:rsidR="00480EC5" w:rsidRPr="00420F8E">
        <w:rPr>
          <w:rFonts w:ascii="Times New Roman" w:hAnsi="Times New Roman" w:cs="Times New Roman"/>
          <w:sz w:val="28"/>
          <w:szCs w:val="28"/>
        </w:rPr>
        <w:t>охранени</w:t>
      </w:r>
      <w:r w:rsidRPr="00420F8E">
        <w:rPr>
          <w:rFonts w:ascii="Times New Roman" w:hAnsi="Times New Roman" w:cs="Times New Roman"/>
          <w:sz w:val="28"/>
          <w:szCs w:val="28"/>
        </w:rPr>
        <w:t>я</w:t>
      </w:r>
      <w:r w:rsidR="00480EC5" w:rsidRPr="00420F8E">
        <w:rPr>
          <w:rFonts w:ascii="Times New Roman" w:hAnsi="Times New Roman" w:cs="Times New Roman"/>
          <w:sz w:val="28"/>
          <w:szCs w:val="28"/>
        </w:rPr>
        <w:t xml:space="preserve"> и развити</w:t>
      </w:r>
      <w:r w:rsidRPr="00420F8E">
        <w:rPr>
          <w:rFonts w:ascii="Times New Roman" w:hAnsi="Times New Roman" w:cs="Times New Roman"/>
          <w:sz w:val="28"/>
          <w:szCs w:val="28"/>
        </w:rPr>
        <w:t>я</w:t>
      </w:r>
      <w:r w:rsidR="00480EC5" w:rsidRPr="00420F8E">
        <w:rPr>
          <w:rFonts w:ascii="Times New Roman" w:hAnsi="Times New Roman" w:cs="Times New Roman"/>
          <w:sz w:val="28"/>
          <w:szCs w:val="28"/>
        </w:rPr>
        <w:t xml:space="preserve"> национальных и культурных традиц</w:t>
      </w:r>
      <w:r w:rsidRPr="00420F8E">
        <w:rPr>
          <w:rFonts w:ascii="Times New Roman" w:hAnsi="Times New Roman" w:cs="Times New Roman"/>
          <w:sz w:val="28"/>
          <w:szCs w:val="28"/>
        </w:rPr>
        <w:t>ий</w:t>
      </w:r>
      <w:r w:rsidR="00B32825" w:rsidRPr="00420F8E">
        <w:rPr>
          <w:rFonts w:ascii="Times New Roman" w:hAnsi="Times New Roman" w:cs="Times New Roman"/>
          <w:sz w:val="28"/>
          <w:szCs w:val="28"/>
        </w:rPr>
        <w:t>, поддержке общественных объединений района</w:t>
      </w:r>
      <w:r w:rsidRPr="00420F8E">
        <w:rPr>
          <w:rFonts w:ascii="Times New Roman" w:hAnsi="Times New Roman" w:cs="Times New Roman"/>
          <w:sz w:val="28"/>
          <w:szCs w:val="28"/>
        </w:rPr>
        <w:t>.</w:t>
      </w:r>
    </w:p>
    <w:p w:rsidR="00B52651" w:rsidRDefault="00B52651" w:rsidP="007D40D3">
      <w:pPr>
        <w:pStyle w:val="ConsPlusCel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Работа волонтерского центра «Волонтеры ЧТЗ».</w:t>
      </w:r>
    </w:p>
    <w:p w:rsidR="006F456C" w:rsidRPr="00420F8E" w:rsidRDefault="006F456C" w:rsidP="00B5265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420F8E">
        <w:rPr>
          <w:rFonts w:ascii="Times New Roman" w:hAnsi="Times New Roman" w:cs="Times New Roman"/>
          <w:sz w:val="28"/>
          <w:szCs w:val="28"/>
        </w:rPr>
        <w:t xml:space="preserve">текущем году Администрация района </w:t>
      </w:r>
      <w:r>
        <w:rPr>
          <w:rFonts w:ascii="Times New Roman" w:hAnsi="Times New Roman" w:cs="Times New Roman"/>
          <w:sz w:val="28"/>
          <w:szCs w:val="28"/>
        </w:rPr>
        <w:t xml:space="preserve"> </w:t>
      </w:r>
      <w:r w:rsidRPr="00420F8E">
        <w:rPr>
          <w:rFonts w:ascii="Times New Roman" w:hAnsi="Times New Roman" w:cs="Times New Roman"/>
          <w:sz w:val="28"/>
          <w:szCs w:val="28"/>
        </w:rPr>
        <w:t xml:space="preserve">сохранит главный принцип своей работы – </w:t>
      </w:r>
      <w:r w:rsidRPr="00420F8E">
        <w:rPr>
          <w:rFonts w:ascii="Times New Roman" w:hAnsi="Times New Roman" w:cs="Times New Roman"/>
          <w:bCs/>
          <w:sz w:val="28"/>
          <w:szCs w:val="28"/>
        </w:rPr>
        <w:t>открытость к диалогу с депутатским корпусом, общественностью и жителями района.</w:t>
      </w:r>
    </w:p>
    <w:p w:rsidR="00AE24CE" w:rsidRDefault="00AE24CE" w:rsidP="00B52651">
      <w:pPr>
        <w:pStyle w:val="a5"/>
        <w:shd w:val="clear" w:color="auto" w:fill="FFFFFF"/>
        <w:spacing w:beforeAutospacing="0" w:after="0" w:afterAutospacing="0" w:line="276" w:lineRule="auto"/>
        <w:ind w:firstLine="567"/>
        <w:jc w:val="both"/>
        <w:rPr>
          <w:sz w:val="28"/>
          <w:szCs w:val="28"/>
        </w:rPr>
      </w:pPr>
      <w:r w:rsidRPr="00420F8E">
        <w:rPr>
          <w:sz w:val="28"/>
          <w:szCs w:val="28"/>
        </w:rPr>
        <w:t>Благодарю Вас за поддержку и конструктивный диалог в 20</w:t>
      </w:r>
      <w:r w:rsidR="00943490">
        <w:rPr>
          <w:sz w:val="28"/>
          <w:szCs w:val="28"/>
        </w:rPr>
        <w:t>2</w:t>
      </w:r>
      <w:r w:rsidR="00DF2233">
        <w:rPr>
          <w:sz w:val="28"/>
          <w:szCs w:val="28"/>
        </w:rPr>
        <w:t>1</w:t>
      </w:r>
      <w:r w:rsidRPr="00420F8E">
        <w:rPr>
          <w:sz w:val="28"/>
          <w:szCs w:val="28"/>
        </w:rPr>
        <w:t xml:space="preserve"> году и надеюсь, что в 20</w:t>
      </w:r>
      <w:r w:rsidR="00713B39" w:rsidRPr="00420F8E">
        <w:rPr>
          <w:sz w:val="28"/>
          <w:szCs w:val="28"/>
        </w:rPr>
        <w:t>2</w:t>
      </w:r>
      <w:r w:rsidR="00DF2233">
        <w:rPr>
          <w:sz w:val="28"/>
          <w:szCs w:val="28"/>
        </w:rPr>
        <w:t>2</w:t>
      </w:r>
      <w:r w:rsidRPr="00420F8E">
        <w:rPr>
          <w:sz w:val="28"/>
          <w:szCs w:val="28"/>
        </w:rPr>
        <w:t xml:space="preserve"> году мы только усилим наше взаимодействие!</w:t>
      </w:r>
    </w:p>
    <w:p w:rsidR="00485C09" w:rsidRDefault="00485C09" w:rsidP="007D40D3">
      <w:pPr>
        <w:pStyle w:val="a5"/>
        <w:shd w:val="clear" w:color="auto" w:fill="FFFFFF"/>
        <w:spacing w:beforeAutospacing="0" w:after="0" w:afterAutospacing="0" w:line="276" w:lineRule="auto"/>
        <w:ind w:firstLine="567"/>
        <w:jc w:val="center"/>
        <w:rPr>
          <w:i/>
          <w:sz w:val="28"/>
          <w:szCs w:val="28"/>
        </w:rPr>
      </w:pPr>
    </w:p>
    <w:p w:rsidR="00AE24CE" w:rsidRDefault="00AE24CE" w:rsidP="00AE24CE">
      <w:pPr>
        <w:pStyle w:val="a5"/>
        <w:shd w:val="clear" w:color="auto" w:fill="FFFFFF"/>
        <w:spacing w:beforeAutospacing="0" w:after="0" w:afterAutospacing="0"/>
        <w:ind w:firstLine="567"/>
        <w:jc w:val="center"/>
        <w:rPr>
          <w:i/>
          <w:sz w:val="28"/>
          <w:szCs w:val="28"/>
        </w:rPr>
      </w:pPr>
      <w:r w:rsidRPr="00B60A00">
        <w:rPr>
          <w:i/>
          <w:sz w:val="28"/>
          <w:szCs w:val="28"/>
        </w:rPr>
        <w:t>Спасибо за внимание!</w:t>
      </w:r>
    </w:p>
    <w:p w:rsidR="009C51F8" w:rsidRPr="006F456C" w:rsidRDefault="009C51F8" w:rsidP="00AE24CE">
      <w:pPr>
        <w:pStyle w:val="a5"/>
        <w:shd w:val="clear" w:color="auto" w:fill="FFFFFF"/>
        <w:spacing w:beforeAutospacing="0" w:after="0" w:afterAutospacing="0"/>
        <w:ind w:firstLine="567"/>
        <w:jc w:val="center"/>
        <w:rPr>
          <w:i/>
          <w:sz w:val="48"/>
          <w:szCs w:val="48"/>
        </w:rPr>
      </w:pPr>
    </w:p>
    <w:p w:rsidR="0029109E" w:rsidRDefault="00EB6603" w:rsidP="00752E5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Тракторозаводского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943490">
        <w:rPr>
          <w:rFonts w:ascii="Times New Roman" w:eastAsia="Times New Roman" w:hAnsi="Times New Roman" w:cs="Times New Roman"/>
          <w:sz w:val="28"/>
          <w:szCs w:val="28"/>
          <w:lang w:eastAsia="ru-RU"/>
        </w:rPr>
        <w:t>Ю.В. Кузнецов</w:t>
      </w:r>
    </w:p>
    <w:sectPr w:rsidR="0029109E" w:rsidSect="00E40CC5">
      <w:headerReference w:type="even" r:id="rId11"/>
      <w:headerReference w:type="default" r:id="rId12"/>
      <w:footerReference w:type="even" r:id="rId13"/>
      <w:footerReference w:type="default" r:id="rId14"/>
      <w:headerReference w:type="first" r:id="rId15"/>
      <w:footerReference w:type="first" r:id="rId16"/>
      <w:pgSz w:w="11906" w:h="16838"/>
      <w:pgMar w:top="709"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DA2" w:rsidRDefault="00110DA2" w:rsidP="002B63EC">
      <w:pPr>
        <w:spacing w:after="0" w:line="240" w:lineRule="auto"/>
      </w:pPr>
      <w:r>
        <w:separator/>
      </w:r>
    </w:p>
  </w:endnote>
  <w:endnote w:type="continuationSeparator" w:id="0">
    <w:p w:rsidR="00110DA2" w:rsidRDefault="00110DA2" w:rsidP="002B6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F2E" w:rsidRDefault="00F23F2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F2E" w:rsidRDefault="00F23F2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F2E" w:rsidRDefault="00F23F2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DA2" w:rsidRDefault="00110DA2" w:rsidP="002B63EC">
      <w:pPr>
        <w:spacing w:after="0" w:line="240" w:lineRule="auto"/>
      </w:pPr>
      <w:r>
        <w:separator/>
      </w:r>
    </w:p>
  </w:footnote>
  <w:footnote w:type="continuationSeparator" w:id="0">
    <w:p w:rsidR="00110DA2" w:rsidRDefault="00110DA2" w:rsidP="002B63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F2E" w:rsidRDefault="00F23F2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217891"/>
      <w:docPartObj>
        <w:docPartGallery w:val="Page Numbers (Top of Page)"/>
        <w:docPartUnique/>
      </w:docPartObj>
    </w:sdtPr>
    <w:sdtContent>
      <w:p w:rsidR="00F23F2E" w:rsidRDefault="00B3368E">
        <w:pPr>
          <w:pStyle w:val="aa"/>
          <w:jc w:val="center"/>
        </w:pPr>
        <w:r>
          <w:fldChar w:fldCharType="begin"/>
        </w:r>
        <w:r w:rsidR="00F23F2E">
          <w:instrText>PAGE   \* MERGEFORMAT</w:instrText>
        </w:r>
        <w:r>
          <w:fldChar w:fldCharType="separate"/>
        </w:r>
        <w:r w:rsidR="005E1681">
          <w:rPr>
            <w:noProof/>
          </w:rPr>
          <w:t>2</w:t>
        </w:r>
        <w:r>
          <w:rPr>
            <w:noProof/>
          </w:rPr>
          <w:fldChar w:fldCharType="end"/>
        </w:r>
      </w:p>
    </w:sdtContent>
  </w:sdt>
  <w:p w:rsidR="00F23F2E" w:rsidRDefault="00F23F2E">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F2E" w:rsidRDefault="00F23F2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33A"/>
    <w:multiLevelType w:val="hybridMultilevel"/>
    <w:tmpl w:val="270AFA16"/>
    <w:lvl w:ilvl="0" w:tplc="6A162D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A00F04"/>
    <w:multiLevelType w:val="hybridMultilevel"/>
    <w:tmpl w:val="FB6043B8"/>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4B540D2"/>
    <w:multiLevelType w:val="hybridMultilevel"/>
    <w:tmpl w:val="D9E49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E4140E"/>
    <w:multiLevelType w:val="hybridMultilevel"/>
    <w:tmpl w:val="F8929F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B352292"/>
    <w:multiLevelType w:val="hybridMultilevel"/>
    <w:tmpl w:val="5AA27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400111"/>
    <w:multiLevelType w:val="hybridMultilevel"/>
    <w:tmpl w:val="5AA27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3873E0"/>
    <w:multiLevelType w:val="hybridMultilevel"/>
    <w:tmpl w:val="F904B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4D057F"/>
    <w:multiLevelType w:val="hybridMultilevel"/>
    <w:tmpl w:val="19E02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1F568C"/>
    <w:multiLevelType w:val="hybridMultilevel"/>
    <w:tmpl w:val="149CF60A"/>
    <w:lvl w:ilvl="0" w:tplc="3C8C594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2108F0"/>
    <w:multiLevelType w:val="hybridMultilevel"/>
    <w:tmpl w:val="F904B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573B9D"/>
    <w:multiLevelType w:val="hybridMultilevel"/>
    <w:tmpl w:val="8FA4EE3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29BD60A5"/>
    <w:multiLevelType w:val="hybridMultilevel"/>
    <w:tmpl w:val="88768050"/>
    <w:lvl w:ilvl="0" w:tplc="696605AA">
      <w:start w:val="1"/>
      <w:numFmt w:val="decimal"/>
      <w:lvlText w:val="%1."/>
      <w:lvlJc w:val="left"/>
      <w:pPr>
        <w:ind w:left="1872" w:hanging="116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ABC33FA"/>
    <w:multiLevelType w:val="hybridMultilevel"/>
    <w:tmpl w:val="64161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CF0E5A"/>
    <w:multiLevelType w:val="hybridMultilevel"/>
    <w:tmpl w:val="9062A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555370"/>
    <w:multiLevelType w:val="hybridMultilevel"/>
    <w:tmpl w:val="5AA27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6F6294"/>
    <w:multiLevelType w:val="hybridMultilevel"/>
    <w:tmpl w:val="AC5E3A46"/>
    <w:lvl w:ilvl="0" w:tplc="69BA77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FD6D37"/>
    <w:multiLevelType w:val="multilevel"/>
    <w:tmpl w:val="2842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505113"/>
    <w:multiLevelType w:val="hybridMultilevel"/>
    <w:tmpl w:val="2E722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09508F"/>
    <w:multiLevelType w:val="hybridMultilevel"/>
    <w:tmpl w:val="0BD065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0638CE"/>
    <w:multiLevelType w:val="hybridMultilevel"/>
    <w:tmpl w:val="F27AEFB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71D6030"/>
    <w:multiLevelType w:val="hybridMultilevel"/>
    <w:tmpl w:val="71C2B3D4"/>
    <w:lvl w:ilvl="0" w:tplc="9948E2E0">
      <w:start w:val="1"/>
      <w:numFmt w:val="decimal"/>
      <w:lvlText w:val="%1."/>
      <w:lvlJc w:val="left"/>
      <w:pPr>
        <w:ind w:left="900" w:hanging="54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E905DB"/>
    <w:multiLevelType w:val="hybridMultilevel"/>
    <w:tmpl w:val="CA2C9C48"/>
    <w:lvl w:ilvl="0" w:tplc="A3265C0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F90742"/>
    <w:multiLevelType w:val="hybridMultilevel"/>
    <w:tmpl w:val="5AA27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7C05E3"/>
    <w:multiLevelType w:val="hybridMultilevel"/>
    <w:tmpl w:val="AF446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046806"/>
    <w:multiLevelType w:val="hybridMultilevel"/>
    <w:tmpl w:val="FC6C6E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C7C774F"/>
    <w:multiLevelType w:val="hybridMultilevel"/>
    <w:tmpl w:val="6B82B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B072C2"/>
    <w:multiLevelType w:val="hybridMultilevel"/>
    <w:tmpl w:val="E27E7874"/>
    <w:lvl w:ilvl="0" w:tplc="BED475F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7">
    <w:nsid w:val="532206C0"/>
    <w:multiLevelType w:val="hybridMultilevel"/>
    <w:tmpl w:val="33D4C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917CE"/>
    <w:multiLevelType w:val="hybridMultilevel"/>
    <w:tmpl w:val="F51CBCA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8BD1A1A"/>
    <w:multiLevelType w:val="hybridMultilevel"/>
    <w:tmpl w:val="11928CDA"/>
    <w:lvl w:ilvl="0" w:tplc="ECA88F7C">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ACD3857"/>
    <w:multiLevelType w:val="hybridMultilevel"/>
    <w:tmpl w:val="9D125408"/>
    <w:lvl w:ilvl="0" w:tplc="D572FF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D955F9F"/>
    <w:multiLevelType w:val="hybridMultilevel"/>
    <w:tmpl w:val="F904B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E25C1C"/>
    <w:multiLevelType w:val="hybridMultilevel"/>
    <w:tmpl w:val="E3EECF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65C368D"/>
    <w:multiLevelType w:val="hybridMultilevel"/>
    <w:tmpl w:val="015EB1F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4">
    <w:nsid w:val="67BC63A9"/>
    <w:multiLevelType w:val="hybridMultilevel"/>
    <w:tmpl w:val="1B70E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6B5632"/>
    <w:multiLevelType w:val="hybridMultilevel"/>
    <w:tmpl w:val="6BB43062"/>
    <w:lvl w:ilvl="0" w:tplc="91E2301E">
      <w:numFmt w:val="bullet"/>
      <w:lvlText w:val=""/>
      <w:lvlJc w:val="left"/>
      <w:pPr>
        <w:ind w:left="435" w:hanging="360"/>
      </w:pPr>
      <w:rPr>
        <w:rFonts w:ascii="Symbol" w:eastAsiaTheme="minorHAnsi"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6">
    <w:nsid w:val="6C4C7CC6"/>
    <w:multiLevelType w:val="hybridMultilevel"/>
    <w:tmpl w:val="A2AC3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CB6533"/>
    <w:multiLevelType w:val="hybridMultilevel"/>
    <w:tmpl w:val="3230B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230B3B"/>
    <w:multiLevelType w:val="hybridMultilevel"/>
    <w:tmpl w:val="29A2A1BE"/>
    <w:lvl w:ilvl="0" w:tplc="FB0ED49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DE4C4E"/>
    <w:multiLevelType w:val="hybridMultilevel"/>
    <w:tmpl w:val="57F6CC9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550952"/>
    <w:multiLevelType w:val="hybridMultilevel"/>
    <w:tmpl w:val="D2D6F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B363DA"/>
    <w:multiLevelType w:val="hybridMultilevel"/>
    <w:tmpl w:val="DE3C29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28"/>
  </w:num>
  <w:num w:numId="4">
    <w:abstractNumId w:val="34"/>
  </w:num>
  <w:num w:numId="5">
    <w:abstractNumId w:val="20"/>
  </w:num>
  <w:num w:numId="6">
    <w:abstractNumId w:val="36"/>
  </w:num>
  <w:num w:numId="7">
    <w:abstractNumId w:val="26"/>
  </w:num>
  <w:num w:numId="8">
    <w:abstractNumId w:val="3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num>
  <w:num w:numId="14">
    <w:abstractNumId w:val="39"/>
  </w:num>
  <w:num w:numId="15">
    <w:abstractNumId w:val="8"/>
  </w:num>
  <w:num w:numId="16">
    <w:abstractNumId w:val="21"/>
  </w:num>
  <w:num w:numId="17">
    <w:abstractNumId w:val="35"/>
  </w:num>
  <w:num w:numId="18">
    <w:abstractNumId w:val="38"/>
  </w:num>
  <w:num w:numId="19">
    <w:abstractNumId w:val="32"/>
  </w:num>
  <w:num w:numId="20">
    <w:abstractNumId w:val="33"/>
  </w:num>
  <w:num w:numId="21">
    <w:abstractNumId w:val="10"/>
  </w:num>
  <w:num w:numId="22">
    <w:abstractNumId w:val="7"/>
  </w:num>
  <w:num w:numId="23">
    <w:abstractNumId w:val="0"/>
  </w:num>
  <w:num w:numId="24">
    <w:abstractNumId w:val="29"/>
  </w:num>
  <w:num w:numId="25">
    <w:abstractNumId w:val="24"/>
  </w:num>
  <w:num w:numId="26">
    <w:abstractNumId w:val="13"/>
  </w:num>
  <w:num w:numId="27">
    <w:abstractNumId w:val="41"/>
  </w:num>
  <w:num w:numId="28">
    <w:abstractNumId w:val="17"/>
  </w:num>
  <w:num w:numId="29">
    <w:abstractNumId w:val="12"/>
  </w:num>
  <w:num w:numId="30">
    <w:abstractNumId w:val="40"/>
  </w:num>
  <w:num w:numId="31">
    <w:abstractNumId w:val="23"/>
  </w:num>
  <w:num w:numId="32">
    <w:abstractNumId w:val="15"/>
  </w:num>
  <w:num w:numId="33">
    <w:abstractNumId w:val="22"/>
  </w:num>
  <w:num w:numId="34">
    <w:abstractNumId w:val="31"/>
  </w:num>
  <w:num w:numId="35">
    <w:abstractNumId w:val="4"/>
  </w:num>
  <w:num w:numId="36">
    <w:abstractNumId w:val="6"/>
  </w:num>
  <w:num w:numId="37">
    <w:abstractNumId w:val="5"/>
  </w:num>
  <w:num w:numId="38">
    <w:abstractNumId w:val="9"/>
  </w:num>
  <w:num w:numId="39">
    <w:abstractNumId w:val="14"/>
  </w:num>
  <w:num w:numId="40">
    <w:abstractNumId w:val="37"/>
  </w:num>
  <w:num w:numId="41">
    <w:abstractNumId w:val="16"/>
  </w:num>
  <w:num w:numId="42">
    <w:abstractNumId w:val="11"/>
  </w:num>
  <w:num w:numId="43">
    <w:abstractNumId w:val="18"/>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27"/>
  </w:num>
  <w:num w:numId="47">
    <w:abstractNumId w:val="2"/>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25DAF"/>
    <w:rsid w:val="00000240"/>
    <w:rsid w:val="000033BE"/>
    <w:rsid w:val="0000634C"/>
    <w:rsid w:val="00006457"/>
    <w:rsid w:val="00016302"/>
    <w:rsid w:val="00023B7E"/>
    <w:rsid w:val="00026F13"/>
    <w:rsid w:val="000348A9"/>
    <w:rsid w:val="00052831"/>
    <w:rsid w:val="00053F20"/>
    <w:rsid w:val="000559E1"/>
    <w:rsid w:val="000660C5"/>
    <w:rsid w:val="0007235F"/>
    <w:rsid w:val="00083B99"/>
    <w:rsid w:val="000843C6"/>
    <w:rsid w:val="0009109B"/>
    <w:rsid w:val="000A1EB0"/>
    <w:rsid w:val="000A4964"/>
    <w:rsid w:val="000A6071"/>
    <w:rsid w:val="000A6A62"/>
    <w:rsid w:val="000D5E6D"/>
    <w:rsid w:val="000E3C85"/>
    <w:rsid w:val="000E47F9"/>
    <w:rsid w:val="000F41BE"/>
    <w:rsid w:val="00107318"/>
    <w:rsid w:val="00110DA2"/>
    <w:rsid w:val="00111175"/>
    <w:rsid w:val="001216E0"/>
    <w:rsid w:val="00126D89"/>
    <w:rsid w:val="00131B87"/>
    <w:rsid w:val="001332E5"/>
    <w:rsid w:val="00143584"/>
    <w:rsid w:val="00163267"/>
    <w:rsid w:val="00174FF4"/>
    <w:rsid w:val="00176684"/>
    <w:rsid w:val="001820FC"/>
    <w:rsid w:val="00182378"/>
    <w:rsid w:val="00182407"/>
    <w:rsid w:val="00182C1A"/>
    <w:rsid w:val="00190216"/>
    <w:rsid w:val="001964E0"/>
    <w:rsid w:val="001A065E"/>
    <w:rsid w:val="001A3C1F"/>
    <w:rsid w:val="001B1082"/>
    <w:rsid w:val="001B7770"/>
    <w:rsid w:val="001C225C"/>
    <w:rsid w:val="001C30AB"/>
    <w:rsid w:val="001D7989"/>
    <w:rsid w:val="001F05CC"/>
    <w:rsid w:val="001F6BC3"/>
    <w:rsid w:val="002071FC"/>
    <w:rsid w:val="0020729C"/>
    <w:rsid w:val="002107AA"/>
    <w:rsid w:val="00220D79"/>
    <w:rsid w:val="00221DC0"/>
    <w:rsid w:val="002231BF"/>
    <w:rsid w:val="00232D54"/>
    <w:rsid w:val="00256A15"/>
    <w:rsid w:val="00282E11"/>
    <w:rsid w:val="00283E83"/>
    <w:rsid w:val="0029109E"/>
    <w:rsid w:val="00297A09"/>
    <w:rsid w:val="002B5B78"/>
    <w:rsid w:val="002B63EC"/>
    <w:rsid w:val="002C158F"/>
    <w:rsid w:val="002C66E2"/>
    <w:rsid w:val="002D4A53"/>
    <w:rsid w:val="002D7046"/>
    <w:rsid w:val="002E0075"/>
    <w:rsid w:val="0030427A"/>
    <w:rsid w:val="00306416"/>
    <w:rsid w:val="00311EA3"/>
    <w:rsid w:val="00314CE0"/>
    <w:rsid w:val="0032318E"/>
    <w:rsid w:val="00327B91"/>
    <w:rsid w:val="00340316"/>
    <w:rsid w:val="003428D0"/>
    <w:rsid w:val="00343470"/>
    <w:rsid w:val="00344A5F"/>
    <w:rsid w:val="00346166"/>
    <w:rsid w:val="00350375"/>
    <w:rsid w:val="00354D18"/>
    <w:rsid w:val="003601CE"/>
    <w:rsid w:val="00367CBA"/>
    <w:rsid w:val="003738FD"/>
    <w:rsid w:val="003741E6"/>
    <w:rsid w:val="00384463"/>
    <w:rsid w:val="00387AD9"/>
    <w:rsid w:val="00397AEF"/>
    <w:rsid w:val="003A4898"/>
    <w:rsid w:val="003B00BA"/>
    <w:rsid w:val="003B4D36"/>
    <w:rsid w:val="003B5723"/>
    <w:rsid w:val="003C0DC9"/>
    <w:rsid w:val="003C1D19"/>
    <w:rsid w:val="003C3D91"/>
    <w:rsid w:val="003D0578"/>
    <w:rsid w:val="003E2C8F"/>
    <w:rsid w:val="003E4C2A"/>
    <w:rsid w:val="003E6DE2"/>
    <w:rsid w:val="003F2100"/>
    <w:rsid w:val="003F2C29"/>
    <w:rsid w:val="003F2D02"/>
    <w:rsid w:val="003F3367"/>
    <w:rsid w:val="003F6849"/>
    <w:rsid w:val="00404658"/>
    <w:rsid w:val="00415082"/>
    <w:rsid w:val="00415897"/>
    <w:rsid w:val="00415A5D"/>
    <w:rsid w:val="00416ADD"/>
    <w:rsid w:val="00420F8E"/>
    <w:rsid w:val="0043019D"/>
    <w:rsid w:val="00432C0F"/>
    <w:rsid w:val="00432C6B"/>
    <w:rsid w:val="004352DD"/>
    <w:rsid w:val="00440452"/>
    <w:rsid w:val="00447B43"/>
    <w:rsid w:val="004518AF"/>
    <w:rsid w:val="00456E0B"/>
    <w:rsid w:val="00467041"/>
    <w:rsid w:val="00470AA1"/>
    <w:rsid w:val="0047341D"/>
    <w:rsid w:val="004807AE"/>
    <w:rsid w:val="00480EC5"/>
    <w:rsid w:val="00482E64"/>
    <w:rsid w:val="00484109"/>
    <w:rsid w:val="00485C09"/>
    <w:rsid w:val="00494E22"/>
    <w:rsid w:val="00497DA5"/>
    <w:rsid w:val="004B0414"/>
    <w:rsid w:val="004B3514"/>
    <w:rsid w:val="004B4608"/>
    <w:rsid w:val="004C239E"/>
    <w:rsid w:val="004C2A97"/>
    <w:rsid w:val="004C4DD3"/>
    <w:rsid w:val="004C5A76"/>
    <w:rsid w:val="004E23E6"/>
    <w:rsid w:val="004E4718"/>
    <w:rsid w:val="004E5B13"/>
    <w:rsid w:val="004F1E31"/>
    <w:rsid w:val="004F2251"/>
    <w:rsid w:val="004F7CE6"/>
    <w:rsid w:val="00513395"/>
    <w:rsid w:val="00514324"/>
    <w:rsid w:val="00516254"/>
    <w:rsid w:val="00521124"/>
    <w:rsid w:val="00522AA3"/>
    <w:rsid w:val="00522BAE"/>
    <w:rsid w:val="00534B7F"/>
    <w:rsid w:val="00537F68"/>
    <w:rsid w:val="00537F79"/>
    <w:rsid w:val="005419BB"/>
    <w:rsid w:val="005477E5"/>
    <w:rsid w:val="0055282E"/>
    <w:rsid w:val="00556901"/>
    <w:rsid w:val="00564A77"/>
    <w:rsid w:val="00566FFA"/>
    <w:rsid w:val="0057287F"/>
    <w:rsid w:val="005739D2"/>
    <w:rsid w:val="00573F2B"/>
    <w:rsid w:val="00580065"/>
    <w:rsid w:val="00582CD7"/>
    <w:rsid w:val="00585F14"/>
    <w:rsid w:val="00586561"/>
    <w:rsid w:val="005A04A0"/>
    <w:rsid w:val="005A4103"/>
    <w:rsid w:val="005A7DB3"/>
    <w:rsid w:val="005B1A6A"/>
    <w:rsid w:val="005B34BF"/>
    <w:rsid w:val="005B6046"/>
    <w:rsid w:val="005B7166"/>
    <w:rsid w:val="005C11ED"/>
    <w:rsid w:val="005C3132"/>
    <w:rsid w:val="005C6615"/>
    <w:rsid w:val="005C6791"/>
    <w:rsid w:val="005C7B77"/>
    <w:rsid w:val="005D049E"/>
    <w:rsid w:val="005D1D64"/>
    <w:rsid w:val="005D2209"/>
    <w:rsid w:val="005E1681"/>
    <w:rsid w:val="005E3847"/>
    <w:rsid w:val="005E3B60"/>
    <w:rsid w:val="005E3E51"/>
    <w:rsid w:val="005E605B"/>
    <w:rsid w:val="005E73FF"/>
    <w:rsid w:val="005E7E3D"/>
    <w:rsid w:val="005F4D18"/>
    <w:rsid w:val="00604F93"/>
    <w:rsid w:val="0061333C"/>
    <w:rsid w:val="00613BB7"/>
    <w:rsid w:val="006164FC"/>
    <w:rsid w:val="0063329A"/>
    <w:rsid w:val="006347B3"/>
    <w:rsid w:val="006401C1"/>
    <w:rsid w:val="00640A26"/>
    <w:rsid w:val="00650F22"/>
    <w:rsid w:val="0065143C"/>
    <w:rsid w:val="00651D56"/>
    <w:rsid w:val="006527D6"/>
    <w:rsid w:val="00652EC8"/>
    <w:rsid w:val="0065316B"/>
    <w:rsid w:val="00665120"/>
    <w:rsid w:val="006654E7"/>
    <w:rsid w:val="006708B4"/>
    <w:rsid w:val="00673145"/>
    <w:rsid w:val="0067445D"/>
    <w:rsid w:val="00677FBE"/>
    <w:rsid w:val="00681535"/>
    <w:rsid w:val="00683E22"/>
    <w:rsid w:val="00684CFF"/>
    <w:rsid w:val="00691147"/>
    <w:rsid w:val="0069498D"/>
    <w:rsid w:val="006D0900"/>
    <w:rsid w:val="006D2999"/>
    <w:rsid w:val="006D78F4"/>
    <w:rsid w:val="006E09FE"/>
    <w:rsid w:val="006E1E4E"/>
    <w:rsid w:val="006E20F5"/>
    <w:rsid w:val="006E5333"/>
    <w:rsid w:val="006E6364"/>
    <w:rsid w:val="006E78A0"/>
    <w:rsid w:val="006F102B"/>
    <w:rsid w:val="006F456C"/>
    <w:rsid w:val="006F5D59"/>
    <w:rsid w:val="007040D9"/>
    <w:rsid w:val="00705F31"/>
    <w:rsid w:val="00711C0E"/>
    <w:rsid w:val="00713B39"/>
    <w:rsid w:val="00723D5F"/>
    <w:rsid w:val="00724942"/>
    <w:rsid w:val="00731246"/>
    <w:rsid w:val="007434D0"/>
    <w:rsid w:val="0075270C"/>
    <w:rsid w:val="00752E59"/>
    <w:rsid w:val="007536CC"/>
    <w:rsid w:val="00753CBD"/>
    <w:rsid w:val="007577CB"/>
    <w:rsid w:val="00757E1C"/>
    <w:rsid w:val="00763109"/>
    <w:rsid w:val="007670EF"/>
    <w:rsid w:val="007760FB"/>
    <w:rsid w:val="00776E62"/>
    <w:rsid w:val="0078172C"/>
    <w:rsid w:val="00781DA8"/>
    <w:rsid w:val="007826AE"/>
    <w:rsid w:val="00782700"/>
    <w:rsid w:val="00796CD0"/>
    <w:rsid w:val="007A301A"/>
    <w:rsid w:val="007A31D9"/>
    <w:rsid w:val="007A3B2E"/>
    <w:rsid w:val="007A6920"/>
    <w:rsid w:val="007A7F36"/>
    <w:rsid w:val="007B126F"/>
    <w:rsid w:val="007B7A54"/>
    <w:rsid w:val="007D40D3"/>
    <w:rsid w:val="007D7D49"/>
    <w:rsid w:val="007E5B76"/>
    <w:rsid w:val="007E7CAF"/>
    <w:rsid w:val="007F0AB6"/>
    <w:rsid w:val="007F3C6C"/>
    <w:rsid w:val="007F4C5B"/>
    <w:rsid w:val="00801F90"/>
    <w:rsid w:val="0080605D"/>
    <w:rsid w:val="00811BC9"/>
    <w:rsid w:val="00812A17"/>
    <w:rsid w:val="008143BD"/>
    <w:rsid w:val="00815211"/>
    <w:rsid w:val="00834D7E"/>
    <w:rsid w:val="00840B2E"/>
    <w:rsid w:val="00854350"/>
    <w:rsid w:val="00866099"/>
    <w:rsid w:val="0086737D"/>
    <w:rsid w:val="00871EAE"/>
    <w:rsid w:val="00872097"/>
    <w:rsid w:val="00874DF7"/>
    <w:rsid w:val="008927E6"/>
    <w:rsid w:val="00894EE0"/>
    <w:rsid w:val="00897F1C"/>
    <w:rsid w:val="008A6E34"/>
    <w:rsid w:val="008A7658"/>
    <w:rsid w:val="008B13AF"/>
    <w:rsid w:val="008B391D"/>
    <w:rsid w:val="008B7DA4"/>
    <w:rsid w:val="008C172F"/>
    <w:rsid w:val="008C1E45"/>
    <w:rsid w:val="008C7321"/>
    <w:rsid w:val="008D43E6"/>
    <w:rsid w:val="008D4FF9"/>
    <w:rsid w:val="008D660E"/>
    <w:rsid w:val="008E5FFA"/>
    <w:rsid w:val="008F1C6F"/>
    <w:rsid w:val="008F2808"/>
    <w:rsid w:val="008F3ACC"/>
    <w:rsid w:val="008F5472"/>
    <w:rsid w:val="00901D39"/>
    <w:rsid w:val="00910597"/>
    <w:rsid w:val="00922462"/>
    <w:rsid w:val="009369D9"/>
    <w:rsid w:val="00940AD0"/>
    <w:rsid w:val="00943490"/>
    <w:rsid w:val="00943A9B"/>
    <w:rsid w:val="0094504B"/>
    <w:rsid w:val="00946347"/>
    <w:rsid w:val="00952070"/>
    <w:rsid w:val="0095229A"/>
    <w:rsid w:val="00961684"/>
    <w:rsid w:val="0096270E"/>
    <w:rsid w:val="00972362"/>
    <w:rsid w:val="009758B8"/>
    <w:rsid w:val="009806CF"/>
    <w:rsid w:val="00985104"/>
    <w:rsid w:val="00987FB5"/>
    <w:rsid w:val="00990C32"/>
    <w:rsid w:val="00991987"/>
    <w:rsid w:val="009A4606"/>
    <w:rsid w:val="009B35E9"/>
    <w:rsid w:val="009B52BF"/>
    <w:rsid w:val="009C51F8"/>
    <w:rsid w:val="009D1D54"/>
    <w:rsid w:val="009D250C"/>
    <w:rsid w:val="009D5A31"/>
    <w:rsid w:val="009E02F0"/>
    <w:rsid w:val="009F0D2D"/>
    <w:rsid w:val="00A045E7"/>
    <w:rsid w:val="00A06C8A"/>
    <w:rsid w:val="00A21848"/>
    <w:rsid w:val="00A22730"/>
    <w:rsid w:val="00A33EF3"/>
    <w:rsid w:val="00A375BE"/>
    <w:rsid w:val="00A4451D"/>
    <w:rsid w:val="00A47E76"/>
    <w:rsid w:val="00A5526B"/>
    <w:rsid w:val="00A565BB"/>
    <w:rsid w:val="00A62DD3"/>
    <w:rsid w:val="00A64E83"/>
    <w:rsid w:val="00A67FB6"/>
    <w:rsid w:val="00A74C1C"/>
    <w:rsid w:val="00A8035A"/>
    <w:rsid w:val="00A80F45"/>
    <w:rsid w:val="00A849E8"/>
    <w:rsid w:val="00A84AA1"/>
    <w:rsid w:val="00A8562D"/>
    <w:rsid w:val="00A8690D"/>
    <w:rsid w:val="00A87294"/>
    <w:rsid w:val="00A878D0"/>
    <w:rsid w:val="00A87BB8"/>
    <w:rsid w:val="00AA4386"/>
    <w:rsid w:val="00AB5104"/>
    <w:rsid w:val="00AB52AB"/>
    <w:rsid w:val="00AB66AB"/>
    <w:rsid w:val="00AC1532"/>
    <w:rsid w:val="00AC77B6"/>
    <w:rsid w:val="00AD1873"/>
    <w:rsid w:val="00AD3A62"/>
    <w:rsid w:val="00AE24CE"/>
    <w:rsid w:val="00AE38F2"/>
    <w:rsid w:val="00B0169C"/>
    <w:rsid w:val="00B01942"/>
    <w:rsid w:val="00B158AD"/>
    <w:rsid w:val="00B17891"/>
    <w:rsid w:val="00B219E5"/>
    <w:rsid w:val="00B260B6"/>
    <w:rsid w:val="00B26651"/>
    <w:rsid w:val="00B306E5"/>
    <w:rsid w:val="00B3215A"/>
    <w:rsid w:val="00B32825"/>
    <w:rsid w:val="00B3368E"/>
    <w:rsid w:val="00B37B61"/>
    <w:rsid w:val="00B43189"/>
    <w:rsid w:val="00B46B14"/>
    <w:rsid w:val="00B47B60"/>
    <w:rsid w:val="00B512A3"/>
    <w:rsid w:val="00B52651"/>
    <w:rsid w:val="00B52FA0"/>
    <w:rsid w:val="00B60A00"/>
    <w:rsid w:val="00B75569"/>
    <w:rsid w:val="00B75958"/>
    <w:rsid w:val="00B75F0A"/>
    <w:rsid w:val="00B7647B"/>
    <w:rsid w:val="00B80F50"/>
    <w:rsid w:val="00B93A17"/>
    <w:rsid w:val="00BA2FC3"/>
    <w:rsid w:val="00BA6270"/>
    <w:rsid w:val="00BB6415"/>
    <w:rsid w:val="00BB6A24"/>
    <w:rsid w:val="00BC25AD"/>
    <w:rsid w:val="00BC3C41"/>
    <w:rsid w:val="00BC40B9"/>
    <w:rsid w:val="00BC5C49"/>
    <w:rsid w:val="00BD640B"/>
    <w:rsid w:val="00BE025D"/>
    <w:rsid w:val="00BE1954"/>
    <w:rsid w:val="00BE4054"/>
    <w:rsid w:val="00BE427F"/>
    <w:rsid w:val="00BF2235"/>
    <w:rsid w:val="00C07663"/>
    <w:rsid w:val="00C07AD7"/>
    <w:rsid w:val="00C142D4"/>
    <w:rsid w:val="00C23C2E"/>
    <w:rsid w:val="00C310EE"/>
    <w:rsid w:val="00C3495C"/>
    <w:rsid w:val="00C40A61"/>
    <w:rsid w:val="00C4170D"/>
    <w:rsid w:val="00C42615"/>
    <w:rsid w:val="00C44152"/>
    <w:rsid w:val="00C4457D"/>
    <w:rsid w:val="00C4517E"/>
    <w:rsid w:val="00C45FEC"/>
    <w:rsid w:val="00C51A3E"/>
    <w:rsid w:val="00C65EF4"/>
    <w:rsid w:val="00C67E01"/>
    <w:rsid w:val="00C73EB9"/>
    <w:rsid w:val="00C812A0"/>
    <w:rsid w:val="00C82D40"/>
    <w:rsid w:val="00C85ACA"/>
    <w:rsid w:val="00C87E8C"/>
    <w:rsid w:val="00C900B0"/>
    <w:rsid w:val="00C9196D"/>
    <w:rsid w:val="00C91B17"/>
    <w:rsid w:val="00C97C55"/>
    <w:rsid w:val="00CA128A"/>
    <w:rsid w:val="00CA7C49"/>
    <w:rsid w:val="00CB2BE0"/>
    <w:rsid w:val="00CB3F79"/>
    <w:rsid w:val="00CC0791"/>
    <w:rsid w:val="00CC2465"/>
    <w:rsid w:val="00CC2A24"/>
    <w:rsid w:val="00CC69A5"/>
    <w:rsid w:val="00CD367B"/>
    <w:rsid w:val="00CD4AFC"/>
    <w:rsid w:val="00CD62EF"/>
    <w:rsid w:val="00CE195A"/>
    <w:rsid w:val="00CF55A8"/>
    <w:rsid w:val="00CF7B84"/>
    <w:rsid w:val="00D07435"/>
    <w:rsid w:val="00D116AC"/>
    <w:rsid w:val="00D1779E"/>
    <w:rsid w:val="00D340F3"/>
    <w:rsid w:val="00D414A7"/>
    <w:rsid w:val="00D45A5B"/>
    <w:rsid w:val="00D50069"/>
    <w:rsid w:val="00D5191C"/>
    <w:rsid w:val="00D5548E"/>
    <w:rsid w:val="00D64433"/>
    <w:rsid w:val="00D64509"/>
    <w:rsid w:val="00D648E7"/>
    <w:rsid w:val="00D733CC"/>
    <w:rsid w:val="00D75E68"/>
    <w:rsid w:val="00D765C1"/>
    <w:rsid w:val="00D76F26"/>
    <w:rsid w:val="00D810BC"/>
    <w:rsid w:val="00D8166A"/>
    <w:rsid w:val="00D82403"/>
    <w:rsid w:val="00D84D33"/>
    <w:rsid w:val="00D92B21"/>
    <w:rsid w:val="00D94074"/>
    <w:rsid w:val="00DA25AD"/>
    <w:rsid w:val="00DA4927"/>
    <w:rsid w:val="00DB2512"/>
    <w:rsid w:val="00DB6662"/>
    <w:rsid w:val="00DC2CCC"/>
    <w:rsid w:val="00DC5554"/>
    <w:rsid w:val="00DD0D50"/>
    <w:rsid w:val="00DD5317"/>
    <w:rsid w:val="00DE2E9F"/>
    <w:rsid w:val="00DE79F8"/>
    <w:rsid w:val="00DF12CA"/>
    <w:rsid w:val="00DF2233"/>
    <w:rsid w:val="00E06579"/>
    <w:rsid w:val="00E11B9B"/>
    <w:rsid w:val="00E11EEF"/>
    <w:rsid w:val="00E15513"/>
    <w:rsid w:val="00E15954"/>
    <w:rsid w:val="00E2157F"/>
    <w:rsid w:val="00E31C88"/>
    <w:rsid w:val="00E329F2"/>
    <w:rsid w:val="00E32DE9"/>
    <w:rsid w:val="00E348F0"/>
    <w:rsid w:val="00E36F48"/>
    <w:rsid w:val="00E40CC5"/>
    <w:rsid w:val="00E448E8"/>
    <w:rsid w:val="00E4710D"/>
    <w:rsid w:val="00E53D0B"/>
    <w:rsid w:val="00E560B3"/>
    <w:rsid w:val="00E60BE3"/>
    <w:rsid w:val="00E61914"/>
    <w:rsid w:val="00E83EE2"/>
    <w:rsid w:val="00E85B6E"/>
    <w:rsid w:val="00E942AC"/>
    <w:rsid w:val="00EA18D8"/>
    <w:rsid w:val="00EB1977"/>
    <w:rsid w:val="00EB2070"/>
    <w:rsid w:val="00EB6603"/>
    <w:rsid w:val="00EC1740"/>
    <w:rsid w:val="00EC2BC2"/>
    <w:rsid w:val="00EC6B5C"/>
    <w:rsid w:val="00EC7EB4"/>
    <w:rsid w:val="00ED46EE"/>
    <w:rsid w:val="00ED6757"/>
    <w:rsid w:val="00EE5924"/>
    <w:rsid w:val="00EE781B"/>
    <w:rsid w:val="00EF1FC6"/>
    <w:rsid w:val="00EF28A5"/>
    <w:rsid w:val="00EF44B8"/>
    <w:rsid w:val="00EF552A"/>
    <w:rsid w:val="00F06D82"/>
    <w:rsid w:val="00F07D63"/>
    <w:rsid w:val="00F11369"/>
    <w:rsid w:val="00F13617"/>
    <w:rsid w:val="00F23F2E"/>
    <w:rsid w:val="00F25DAF"/>
    <w:rsid w:val="00F25EF1"/>
    <w:rsid w:val="00F55E35"/>
    <w:rsid w:val="00F61185"/>
    <w:rsid w:val="00F616B5"/>
    <w:rsid w:val="00F643B9"/>
    <w:rsid w:val="00F65CEA"/>
    <w:rsid w:val="00F661FD"/>
    <w:rsid w:val="00F67E92"/>
    <w:rsid w:val="00F72F63"/>
    <w:rsid w:val="00F73405"/>
    <w:rsid w:val="00F77640"/>
    <w:rsid w:val="00F83920"/>
    <w:rsid w:val="00FA059F"/>
    <w:rsid w:val="00FA10E2"/>
    <w:rsid w:val="00FA1EAA"/>
    <w:rsid w:val="00FA6684"/>
    <w:rsid w:val="00FB2A74"/>
    <w:rsid w:val="00FC3C42"/>
    <w:rsid w:val="00FC450C"/>
    <w:rsid w:val="00FC55A1"/>
    <w:rsid w:val="00FD098F"/>
    <w:rsid w:val="00FE34EE"/>
    <w:rsid w:val="00FF0B9E"/>
    <w:rsid w:val="00FF0D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E20F5"/>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styleId="a3">
    <w:name w:val="List Paragraph"/>
    <w:basedOn w:val="a"/>
    <w:uiPriority w:val="34"/>
    <w:qFormat/>
    <w:rsid w:val="0029109E"/>
    <w:pPr>
      <w:ind w:left="720"/>
    </w:pPr>
    <w:rPr>
      <w:rFonts w:ascii="Calibri" w:eastAsia="Times New Roman" w:hAnsi="Calibri" w:cs="Calibri"/>
    </w:rPr>
  </w:style>
  <w:style w:type="paragraph" w:customStyle="1" w:styleId="a4">
    <w:name w:val="Стиль"/>
    <w:uiPriority w:val="99"/>
    <w:rsid w:val="0029109E"/>
    <w:pPr>
      <w:spacing w:after="0" w:line="240" w:lineRule="auto"/>
    </w:pPr>
    <w:rPr>
      <w:rFonts w:ascii="Times New Roman" w:eastAsia="Times New Roman" w:hAnsi="Times New Roman" w:cs="Times New Roman"/>
      <w:sz w:val="20"/>
      <w:szCs w:val="20"/>
      <w:lang w:eastAsia="ru-RU"/>
    </w:rPr>
  </w:style>
  <w:style w:type="paragraph" w:styleId="a5">
    <w:name w:val="Normal (Web)"/>
    <w:basedOn w:val="a"/>
    <w:uiPriority w:val="99"/>
    <w:unhideWhenUsed/>
    <w:qFormat/>
    <w:rsid w:val="00AE24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
    <w:name w:val="Интернет-ссылка"/>
    <w:basedOn w:val="a0"/>
    <w:uiPriority w:val="99"/>
    <w:semiHidden/>
    <w:unhideWhenUsed/>
    <w:rsid w:val="00AE24CE"/>
    <w:rPr>
      <w:color w:val="0000FF"/>
      <w:u w:val="single"/>
    </w:rPr>
  </w:style>
  <w:style w:type="paragraph" w:styleId="a6">
    <w:name w:val="Balloon Text"/>
    <w:basedOn w:val="a"/>
    <w:link w:val="a7"/>
    <w:semiHidden/>
    <w:unhideWhenUsed/>
    <w:rsid w:val="00AB52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52AB"/>
    <w:rPr>
      <w:rFonts w:ascii="Tahoma" w:hAnsi="Tahoma" w:cs="Tahoma"/>
      <w:sz w:val="16"/>
      <w:szCs w:val="16"/>
    </w:rPr>
  </w:style>
  <w:style w:type="paragraph" w:customStyle="1" w:styleId="1">
    <w:name w:val="Абзац списка1"/>
    <w:basedOn w:val="a"/>
    <w:rsid w:val="007A7F36"/>
    <w:pPr>
      <w:ind w:left="720"/>
    </w:pPr>
    <w:rPr>
      <w:rFonts w:ascii="Calibri" w:eastAsia="Times New Roman" w:hAnsi="Calibri" w:cs="Times New Roman"/>
    </w:rPr>
  </w:style>
  <w:style w:type="character" w:styleId="a8">
    <w:name w:val="Hyperlink"/>
    <w:basedOn w:val="a0"/>
    <w:uiPriority w:val="99"/>
    <w:semiHidden/>
    <w:unhideWhenUsed/>
    <w:rsid w:val="008B391D"/>
    <w:rPr>
      <w:color w:val="0000FF"/>
      <w:u w:val="single"/>
    </w:rPr>
  </w:style>
  <w:style w:type="character" w:styleId="a9">
    <w:name w:val="Strong"/>
    <w:basedOn w:val="a0"/>
    <w:uiPriority w:val="22"/>
    <w:qFormat/>
    <w:rsid w:val="008B391D"/>
    <w:rPr>
      <w:b/>
      <w:bCs/>
    </w:rPr>
  </w:style>
  <w:style w:type="character" w:customStyle="1" w:styleId="2">
    <w:name w:val="Основной текст (2)_"/>
    <w:basedOn w:val="a0"/>
    <w:link w:val="20"/>
    <w:uiPriority w:val="99"/>
    <w:locked/>
    <w:rsid w:val="009B35E9"/>
    <w:rPr>
      <w:sz w:val="28"/>
      <w:szCs w:val="28"/>
      <w:shd w:val="clear" w:color="auto" w:fill="FFFFFF"/>
    </w:rPr>
  </w:style>
  <w:style w:type="paragraph" w:customStyle="1" w:styleId="20">
    <w:name w:val="Основной текст (2)"/>
    <w:basedOn w:val="a"/>
    <w:link w:val="2"/>
    <w:uiPriority w:val="99"/>
    <w:qFormat/>
    <w:rsid w:val="009B35E9"/>
    <w:pPr>
      <w:widowControl w:val="0"/>
      <w:shd w:val="clear" w:color="auto" w:fill="FFFFFF"/>
      <w:spacing w:before="660" w:after="660" w:line="324" w:lineRule="exact"/>
    </w:pPr>
    <w:rPr>
      <w:sz w:val="28"/>
      <w:szCs w:val="28"/>
    </w:rPr>
  </w:style>
  <w:style w:type="paragraph" w:styleId="aa">
    <w:name w:val="header"/>
    <w:basedOn w:val="a"/>
    <w:link w:val="ab"/>
    <w:unhideWhenUsed/>
    <w:rsid w:val="002B63E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63EC"/>
  </w:style>
  <w:style w:type="paragraph" w:styleId="ac">
    <w:name w:val="footer"/>
    <w:basedOn w:val="a"/>
    <w:link w:val="ad"/>
    <w:uiPriority w:val="99"/>
    <w:unhideWhenUsed/>
    <w:rsid w:val="002B63E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63EC"/>
  </w:style>
  <w:style w:type="table" w:styleId="ae">
    <w:name w:val="Table Grid"/>
    <w:basedOn w:val="a1"/>
    <w:uiPriority w:val="59"/>
    <w:rsid w:val="003B4D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rsid w:val="003D0578"/>
  </w:style>
  <w:style w:type="character" w:styleId="af">
    <w:name w:val="page number"/>
    <w:basedOn w:val="a0"/>
    <w:rsid w:val="003D0578"/>
  </w:style>
  <w:style w:type="table" w:customStyle="1" w:styleId="11">
    <w:name w:val="Сетка таблицы1"/>
    <w:basedOn w:val="a1"/>
    <w:next w:val="ae"/>
    <w:uiPriority w:val="59"/>
    <w:rsid w:val="003D05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12"/>
    <w:uiPriority w:val="99"/>
    <w:rsid w:val="003D0578"/>
    <w:pPr>
      <w:spacing w:after="0" w:line="240" w:lineRule="auto"/>
      <w:jc w:val="center"/>
    </w:pPr>
    <w:rPr>
      <w:rFonts w:ascii="Times New Roman CYR" w:eastAsia="Times New Roman" w:hAnsi="Times New Roman CYR" w:cs="Times New Roman"/>
      <w:b/>
      <w:bCs/>
      <w:sz w:val="34"/>
      <w:szCs w:val="34"/>
    </w:rPr>
  </w:style>
  <w:style w:type="character" w:customStyle="1" w:styleId="af1">
    <w:name w:val="Основной текст Знак"/>
    <w:basedOn w:val="a0"/>
    <w:rsid w:val="003D0578"/>
  </w:style>
  <w:style w:type="character" w:customStyle="1" w:styleId="12">
    <w:name w:val="Основной текст Знак1"/>
    <w:link w:val="af0"/>
    <w:uiPriority w:val="99"/>
    <w:locked/>
    <w:rsid w:val="003D0578"/>
    <w:rPr>
      <w:rFonts w:ascii="Times New Roman CYR" w:eastAsia="Times New Roman" w:hAnsi="Times New Roman CYR" w:cs="Times New Roman"/>
      <w:b/>
      <w:bCs/>
      <w:sz w:val="34"/>
      <w:szCs w:val="34"/>
    </w:rPr>
  </w:style>
  <w:style w:type="paragraph" w:customStyle="1" w:styleId="ConsPlusTitle">
    <w:name w:val="ConsPlusTitle"/>
    <w:rsid w:val="003D0578"/>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01">
    <w:name w:val="fontstyle01"/>
    <w:basedOn w:val="a0"/>
    <w:rsid w:val="00E15954"/>
    <w:rPr>
      <w:rFonts w:ascii="Times New Roman" w:hAnsi="Times New Roman" w:cs="Times New Roman" w:hint="default"/>
      <w:b w:val="0"/>
      <w:bCs w:val="0"/>
      <w:i w:val="0"/>
      <w:iCs w:val="0"/>
      <w:color w:val="000000"/>
      <w:sz w:val="28"/>
      <w:szCs w:val="28"/>
    </w:rPr>
  </w:style>
  <w:style w:type="paragraph" w:styleId="af2">
    <w:name w:val="No Spacing"/>
    <w:uiPriority w:val="1"/>
    <w:qFormat/>
    <w:rsid w:val="00E15954"/>
    <w:pPr>
      <w:spacing w:after="0" w:line="240" w:lineRule="auto"/>
    </w:pPr>
  </w:style>
  <w:style w:type="paragraph" w:customStyle="1" w:styleId="13">
    <w:name w:val="Без интервала1"/>
    <w:uiPriority w:val="1"/>
    <w:qFormat/>
    <w:rsid w:val="00E15954"/>
    <w:pPr>
      <w:spacing w:after="0" w:line="240" w:lineRule="auto"/>
    </w:pPr>
    <w:rPr>
      <w:rFonts w:ascii="Calibri" w:eastAsia="Times New Roman" w:hAnsi="Calibri" w:cs="Times New Roman"/>
    </w:rPr>
  </w:style>
  <w:style w:type="character" w:customStyle="1" w:styleId="FontStyle13">
    <w:name w:val="Font Style13"/>
    <w:rsid w:val="00E15954"/>
    <w:rPr>
      <w:rFonts w:ascii="Times New Roman" w:hAnsi="Times New Roman" w:cs="Times New Roman"/>
      <w:sz w:val="22"/>
      <w:szCs w:val="22"/>
    </w:rPr>
  </w:style>
  <w:style w:type="paragraph" w:customStyle="1" w:styleId="Style4">
    <w:name w:val="Style4"/>
    <w:basedOn w:val="a"/>
    <w:rsid w:val="00E15954"/>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styleId="af3">
    <w:name w:val="caption"/>
    <w:basedOn w:val="a"/>
    <w:next w:val="a"/>
    <w:uiPriority w:val="99"/>
    <w:semiHidden/>
    <w:unhideWhenUsed/>
    <w:qFormat/>
    <w:rsid w:val="005D2209"/>
    <w:pPr>
      <w:spacing w:after="0" w:line="240" w:lineRule="auto"/>
      <w:jc w:val="center"/>
    </w:pPr>
    <w:rPr>
      <w:rFonts w:ascii="Times New Roman" w:eastAsia="Times New Roman" w:hAnsi="Times New Roman" w:cs="Times New Roman"/>
      <w:b/>
      <w:bCs/>
      <w:caps/>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E20F5"/>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styleId="a3">
    <w:name w:val="List Paragraph"/>
    <w:basedOn w:val="a"/>
    <w:uiPriority w:val="34"/>
    <w:qFormat/>
    <w:rsid w:val="0029109E"/>
    <w:pPr>
      <w:ind w:left="720"/>
    </w:pPr>
    <w:rPr>
      <w:rFonts w:ascii="Calibri" w:eastAsia="Times New Roman" w:hAnsi="Calibri" w:cs="Calibri"/>
    </w:rPr>
  </w:style>
  <w:style w:type="paragraph" w:customStyle="1" w:styleId="a4">
    <w:name w:val="Стиль"/>
    <w:uiPriority w:val="99"/>
    <w:rsid w:val="0029109E"/>
    <w:pPr>
      <w:spacing w:after="0" w:line="240" w:lineRule="auto"/>
    </w:pPr>
    <w:rPr>
      <w:rFonts w:ascii="Times New Roman" w:eastAsia="Times New Roman" w:hAnsi="Times New Roman" w:cs="Times New Roman"/>
      <w:sz w:val="20"/>
      <w:szCs w:val="20"/>
      <w:lang w:eastAsia="ru-RU"/>
    </w:rPr>
  </w:style>
  <w:style w:type="paragraph" w:styleId="a5">
    <w:name w:val="Normal (Web)"/>
    <w:basedOn w:val="a"/>
    <w:uiPriority w:val="99"/>
    <w:unhideWhenUsed/>
    <w:qFormat/>
    <w:rsid w:val="00AE24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
    <w:name w:val="Интернет-ссылка"/>
    <w:basedOn w:val="a0"/>
    <w:uiPriority w:val="99"/>
    <w:semiHidden/>
    <w:unhideWhenUsed/>
    <w:rsid w:val="00AE24CE"/>
    <w:rPr>
      <w:color w:val="0000FF"/>
      <w:u w:val="single"/>
    </w:rPr>
  </w:style>
  <w:style w:type="paragraph" w:styleId="a6">
    <w:name w:val="Balloon Text"/>
    <w:basedOn w:val="a"/>
    <w:link w:val="a7"/>
    <w:uiPriority w:val="99"/>
    <w:semiHidden/>
    <w:unhideWhenUsed/>
    <w:rsid w:val="00AB52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52AB"/>
    <w:rPr>
      <w:rFonts w:ascii="Tahoma" w:hAnsi="Tahoma" w:cs="Tahoma"/>
      <w:sz w:val="16"/>
      <w:szCs w:val="16"/>
    </w:rPr>
  </w:style>
  <w:style w:type="paragraph" w:customStyle="1" w:styleId="1">
    <w:name w:val="Абзац списка1"/>
    <w:basedOn w:val="a"/>
    <w:rsid w:val="007A7F36"/>
    <w:pPr>
      <w:ind w:left="720"/>
    </w:pPr>
    <w:rPr>
      <w:rFonts w:ascii="Calibri" w:eastAsia="Times New Roman" w:hAnsi="Calibri" w:cs="Times New Roman"/>
    </w:rPr>
  </w:style>
  <w:style w:type="character" w:styleId="a8">
    <w:name w:val="Hyperlink"/>
    <w:basedOn w:val="a0"/>
    <w:uiPriority w:val="99"/>
    <w:semiHidden/>
    <w:unhideWhenUsed/>
    <w:rsid w:val="008B391D"/>
    <w:rPr>
      <w:color w:val="0000FF"/>
      <w:u w:val="single"/>
    </w:rPr>
  </w:style>
  <w:style w:type="character" w:styleId="a9">
    <w:name w:val="Strong"/>
    <w:basedOn w:val="a0"/>
    <w:qFormat/>
    <w:rsid w:val="008B391D"/>
    <w:rPr>
      <w:b/>
      <w:bCs/>
    </w:rPr>
  </w:style>
  <w:style w:type="character" w:customStyle="1" w:styleId="2">
    <w:name w:val="Основной текст (2)_"/>
    <w:basedOn w:val="a0"/>
    <w:link w:val="20"/>
    <w:uiPriority w:val="99"/>
    <w:locked/>
    <w:rsid w:val="009B35E9"/>
    <w:rPr>
      <w:sz w:val="28"/>
      <w:szCs w:val="28"/>
      <w:shd w:val="clear" w:color="auto" w:fill="FFFFFF"/>
    </w:rPr>
  </w:style>
  <w:style w:type="paragraph" w:customStyle="1" w:styleId="20">
    <w:name w:val="Основной текст (2)"/>
    <w:basedOn w:val="a"/>
    <w:link w:val="2"/>
    <w:uiPriority w:val="99"/>
    <w:qFormat/>
    <w:rsid w:val="009B35E9"/>
    <w:pPr>
      <w:widowControl w:val="0"/>
      <w:shd w:val="clear" w:color="auto" w:fill="FFFFFF"/>
      <w:spacing w:before="660" w:after="660" w:line="324" w:lineRule="exact"/>
    </w:pPr>
    <w:rPr>
      <w:sz w:val="28"/>
      <w:szCs w:val="28"/>
    </w:rPr>
  </w:style>
  <w:style w:type="paragraph" w:styleId="aa">
    <w:name w:val="header"/>
    <w:basedOn w:val="a"/>
    <w:link w:val="ab"/>
    <w:uiPriority w:val="99"/>
    <w:unhideWhenUsed/>
    <w:rsid w:val="002B63E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63EC"/>
  </w:style>
  <w:style w:type="paragraph" w:styleId="ac">
    <w:name w:val="footer"/>
    <w:basedOn w:val="a"/>
    <w:link w:val="ad"/>
    <w:uiPriority w:val="99"/>
    <w:unhideWhenUsed/>
    <w:rsid w:val="002B63E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63EC"/>
  </w:style>
  <w:style w:type="table" w:styleId="ae">
    <w:name w:val="Table Grid"/>
    <w:basedOn w:val="a1"/>
    <w:rsid w:val="003B4D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3991133">
      <w:bodyDiv w:val="1"/>
      <w:marLeft w:val="0"/>
      <w:marRight w:val="0"/>
      <w:marTop w:val="0"/>
      <w:marBottom w:val="0"/>
      <w:divBdr>
        <w:top w:val="none" w:sz="0" w:space="0" w:color="auto"/>
        <w:left w:val="none" w:sz="0" w:space="0" w:color="auto"/>
        <w:bottom w:val="none" w:sz="0" w:space="0" w:color="auto"/>
        <w:right w:val="none" w:sz="0" w:space="0" w:color="auto"/>
      </w:divBdr>
    </w:div>
    <w:div w:id="122576416">
      <w:bodyDiv w:val="1"/>
      <w:marLeft w:val="0"/>
      <w:marRight w:val="0"/>
      <w:marTop w:val="0"/>
      <w:marBottom w:val="0"/>
      <w:divBdr>
        <w:top w:val="none" w:sz="0" w:space="0" w:color="auto"/>
        <w:left w:val="none" w:sz="0" w:space="0" w:color="auto"/>
        <w:bottom w:val="none" w:sz="0" w:space="0" w:color="auto"/>
        <w:right w:val="none" w:sz="0" w:space="0" w:color="auto"/>
      </w:divBdr>
    </w:div>
    <w:div w:id="188422020">
      <w:bodyDiv w:val="1"/>
      <w:marLeft w:val="0"/>
      <w:marRight w:val="0"/>
      <w:marTop w:val="0"/>
      <w:marBottom w:val="0"/>
      <w:divBdr>
        <w:top w:val="none" w:sz="0" w:space="0" w:color="auto"/>
        <w:left w:val="none" w:sz="0" w:space="0" w:color="auto"/>
        <w:bottom w:val="none" w:sz="0" w:space="0" w:color="auto"/>
        <w:right w:val="none" w:sz="0" w:space="0" w:color="auto"/>
      </w:divBdr>
    </w:div>
    <w:div w:id="196940605">
      <w:bodyDiv w:val="1"/>
      <w:marLeft w:val="0"/>
      <w:marRight w:val="0"/>
      <w:marTop w:val="0"/>
      <w:marBottom w:val="0"/>
      <w:divBdr>
        <w:top w:val="none" w:sz="0" w:space="0" w:color="auto"/>
        <w:left w:val="none" w:sz="0" w:space="0" w:color="auto"/>
        <w:bottom w:val="none" w:sz="0" w:space="0" w:color="auto"/>
        <w:right w:val="none" w:sz="0" w:space="0" w:color="auto"/>
      </w:divBdr>
    </w:div>
    <w:div w:id="232355277">
      <w:bodyDiv w:val="1"/>
      <w:marLeft w:val="0"/>
      <w:marRight w:val="0"/>
      <w:marTop w:val="0"/>
      <w:marBottom w:val="0"/>
      <w:divBdr>
        <w:top w:val="none" w:sz="0" w:space="0" w:color="auto"/>
        <w:left w:val="none" w:sz="0" w:space="0" w:color="auto"/>
        <w:bottom w:val="none" w:sz="0" w:space="0" w:color="auto"/>
        <w:right w:val="none" w:sz="0" w:space="0" w:color="auto"/>
      </w:divBdr>
    </w:div>
    <w:div w:id="454981081">
      <w:bodyDiv w:val="1"/>
      <w:marLeft w:val="0"/>
      <w:marRight w:val="0"/>
      <w:marTop w:val="0"/>
      <w:marBottom w:val="0"/>
      <w:divBdr>
        <w:top w:val="none" w:sz="0" w:space="0" w:color="auto"/>
        <w:left w:val="none" w:sz="0" w:space="0" w:color="auto"/>
        <w:bottom w:val="none" w:sz="0" w:space="0" w:color="auto"/>
        <w:right w:val="none" w:sz="0" w:space="0" w:color="auto"/>
      </w:divBdr>
    </w:div>
    <w:div w:id="508452179">
      <w:bodyDiv w:val="1"/>
      <w:marLeft w:val="0"/>
      <w:marRight w:val="0"/>
      <w:marTop w:val="0"/>
      <w:marBottom w:val="0"/>
      <w:divBdr>
        <w:top w:val="none" w:sz="0" w:space="0" w:color="auto"/>
        <w:left w:val="none" w:sz="0" w:space="0" w:color="auto"/>
        <w:bottom w:val="none" w:sz="0" w:space="0" w:color="auto"/>
        <w:right w:val="none" w:sz="0" w:space="0" w:color="auto"/>
      </w:divBdr>
    </w:div>
    <w:div w:id="514536968">
      <w:bodyDiv w:val="1"/>
      <w:marLeft w:val="0"/>
      <w:marRight w:val="0"/>
      <w:marTop w:val="0"/>
      <w:marBottom w:val="0"/>
      <w:divBdr>
        <w:top w:val="none" w:sz="0" w:space="0" w:color="auto"/>
        <w:left w:val="none" w:sz="0" w:space="0" w:color="auto"/>
        <w:bottom w:val="none" w:sz="0" w:space="0" w:color="auto"/>
        <w:right w:val="none" w:sz="0" w:space="0" w:color="auto"/>
      </w:divBdr>
    </w:div>
    <w:div w:id="535579300">
      <w:bodyDiv w:val="1"/>
      <w:marLeft w:val="0"/>
      <w:marRight w:val="0"/>
      <w:marTop w:val="0"/>
      <w:marBottom w:val="0"/>
      <w:divBdr>
        <w:top w:val="none" w:sz="0" w:space="0" w:color="auto"/>
        <w:left w:val="none" w:sz="0" w:space="0" w:color="auto"/>
        <w:bottom w:val="none" w:sz="0" w:space="0" w:color="auto"/>
        <w:right w:val="none" w:sz="0" w:space="0" w:color="auto"/>
      </w:divBdr>
    </w:div>
    <w:div w:id="545458064">
      <w:bodyDiv w:val="1"/>
      <w:marLeft w:val="0"/>
      <w:marRight w:val="0"/>
      <w:marTop w:val="0"/>
      <w:marBottom w:val="0"/>
      <w:divBdr>
        <w:top w:val="none" w:sz="0" w:space="0" w:color="auto"/>
        <w:left w:val="none" w:sz="0" w:space="0" w:color="auto"/>
        <w:bottom w:val="none" w:sz="0" w:space="0" w:color="auto"/>
        <w:right w:val="none" w:sz="0" w:space="0" w:color="auto"/>
      </w:divBdr>
    </w:div>
    <w:div w:id="630938104">
      <w:bodyDiv w:val="1"/>
      <w:marLeft w:val="0"/>
      <w:marRight w:val="0"/>
      <w:marTop w:val="0"/>
      <w:marBottom w:val="0"/>
      <w:divBdr>
        <w:top w:val="none" w:sz="0" w:space="0" w:color="auto"/>
        <w:left w:val="none" w:sz="0" w:space="0" w:color="auto"/>
        <w:bottom w:val="none" w:sz="0" w:space="0" w:color="auto"/>
        <w:right w:val="none" w:sz="0" w:space="0" w:color="auto"/>
      </w:divBdr>
    </w:div>
    <w:div w:id="648021332">
      <w:bodyDiv w:val="1"/>
      <w:marLeft w:val="0"/>
      <w:marRight w:val="0"/>
      <w:marTop w:val="0"/>
      <w:marBottom w:val="0"/>
      <w:divBdr>
        <w:top w:val="none" w:sz="0" w:space="0" w:color="auto"/>
        <w:left w:val="none" w:sz="0" w:space="0" w:color="auto"/>
        <w:bottom w:val="none" w:sz="0" w:space="0" w:color="auto"/>
        <w:right w:val="none" w:sz="0" w:space="0" w:color="auto"/>
      </w:divBdr>
    </w:div>
    <w:div w:id="987054391">
      <w:bodyDiv w:val="1"/>
      <w:marLeft w:val="0"/>
      <w:marRight w:val="0"/>
      <w:marTop w:val="0"/>
      <w:marBottom w:val="0"/>
      <w:divBdr>
        <w:top w:val="none" w:sz="0" w:space="0" w:color="auto"/>
        <w:left w:val="none" w:sz="0" w:space="0" w:color="auto"/>
        <w:bottom w:val="none" w:sz="0" w:space="0" w:color="auto"/>
        <w:right w:val="none" w:sz="0" w:space="0" w:color="auto"/>
      </w:divBdr>
    </w:div>
    <w:div w:id="989212887">
      <w:bodyDiv w:val="1"/>
      <w:marLeft w:val="0"/>
      <w:marRight w:val="0"/>
      <w:marTop w:val="0"/>
      <w:marBottom w:val="0"/>
      <w:divBdr>
        <w:top w:val="none" w:sz="0" w:space="0" w:color="auto"/>
        <w:left w:val="none" w:sz="0" w:space="0" w:color="auto"/>
        <w:bottom w:val="none" w:sz="0" w:space="0" w:color="auto"/>
        <w:right w:val="none" w:sz="0" w:space="0" w:color="auto"/>
      </w:divBdr>
    </w:div>
    <w:div w:id="1092627148">
      <w:bodyDiv w:val="1"/>
      <w:marLeft w:val="0"/>
      <w:marRight w:val="0"/>
      <w:marTop w:val="0"/>
      <w:marBottom w:val="0"/>
      <w:divBdr>
        <w:top w:val="none" w:sz="0" w:space="0" w:color="auto"/>
        <w:left w:val="none" w:sz="0" w:space="0" w:color="auto"/>
        <w:bottom w:val="none" w:sz="0" w:space="0" w:color="auto"/>
        <w:right w:val="none" w:sz="0" w:space="0" w:color="auto"/>
      </w:divBdr>
    </w:div>
    <w:div w:id="1109280120">
      <w:bodyDiv w:val="1"/>
      <w:marLeft w:val="0"/>
      <w:marRight w:val="0"/>
      <w:marTop w:val="0"/>
      <w:marBottom w:val="0"/>
      <w:divBdr>
        <w:top w:val="none" w:sz="0" w:space="0" w:color="auto"/>
        <w:left w:val="none" w:sz="0" w:space="0" w:color="auto"/>
        <w:bottom w:val="none" w:sz="0" w:space="0" w:color="auto"/>
        <w:right w:val="none" w:sz="0" w:space="0" w:color="auto"/>
      </w:divBdr>
    </w:div>
    <w:div w:id="1275744969">
      <w:bodyDiv w:val="1"/>
      <w:marLeft w:val="0"/>
      <w:marRight w:val="0"/>
      <w:marTop w:val="0"/>
      <w:marBottom w:val="0"/>
      <w:divBdr>
        <w:top w:val="none" w:sz="0" w:space="0" w:color="auto"/>
        <w:left w:val="none" w:sz="0" w:space="0" w:color="auto"/>
        <w:bottom w:val="none" w:sz="0" w:space="0" w:color="auto"/>
        <w:right w:val="none" w:sz="0" w:space="0" w:color="auto"/>
      </w:divBdr>
    </w:div>
    <w:div w:id="1457335839">
      <w:bodyDiv w:val="1"/>
      <w:marLeft w:val="0"/>
      <w:marRight w:val="0"/>
      <w:marTop w:val="0"/>
      <w:marBottom w:val="0"/>
      <w:divBdr>
        <w:top w:val="none" w:sz="0" w:space="0" w:color="auto"/>
        <w:left w:val="none" w:sz="0" w:space="0" w:color="auto"/>
        <w:bottom w:val="none" w:sz="0" w:space="0" w:color="auto"/>
        <w:right w:val="none" w:sz="0" w:space="0" w:color="auto"/>
      </w:divBdr>
    </w:div>
    <w:div w:id="1680737501">
      <w:bodyDiv w:val="1"/>
      <w:marLeft w:val="0"/>
      <w:marRight w:val="0"/>
      <w:marTop w:val="0"/>
      <w:marBottom w:val="0"/>
      <w:divBdr>
        <w:top w:val="none" w:sz="0" w:space="0" w:color="auto"/>
        <w:left w:val="none" w:sz="0" w:space="0" w:color="auto"/>
        <w:bottom w:val="none" w:sz="0" w:space="0" w:color="auto"/>
        <w:right w:val="none" w:sz="0" w:space="0" w:color="auto"/>
      </w:divBdr>
    </w:div>
    <w:div w:id="1694112502">
      <w:bodyDiv w:val="1"/>
      <w:marLeft w:val="0"/>
      <w:marRight w:val="0"/>
      <w:marTop w:val="0"/>
      <w:marBottom w:val="0"/>
      <w:divBdr>
        <w:top w:val="none" w:sz="0" w:space="0" w:color="auto"/>
        <w:left w:val="none" w:sz="0" w:space="0" w:color="auto"/>
        <w:bottom w:val="none" w:sz="0" w:space="0" w:color="auto"/>
        <w:right w:val="none" w:sz="0" w:space="0" w:color="auto"/>
      </w:divBdr>
    </w:div>
    <w:div w:id="2032369410">
      <w:bodyDiv w:val="1"/>
      <w:marLeft w:val="0"/>
      <w:marRight w:val="0"/>
      <w:marTop w:val="0"/>
      <w:marBottom w:val="0"/>
      <w:divBdr>
        <w:top w:val="none" w:sz="0" w:space="0" w:color="auto"/>
        <w:left w:val="none" w:sz="0" w:space="0" w:color="auto"/>
        <w:bottom w:val="none" w:sz="0" w:space="0" w:color="auto"/>
        <w:right w:val="none" w:sz="0" w:space="0" w:color="auto"/>
      </w:divBdr>
    </w:div>
    <w:div w:id="207939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41BAD5BA7E4FFE08BD69253A97CBEA58CA5A43CECA34460051E35FAEC76F546AF0CA42851CB0F5ACF81D27ECF430GAE"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86E91-F84F-4E31-8564-22AEDD6A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TotalTime>
  <Pages>36</Pages>
  <Words>10751</Words>
  <Characters>61284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376</cp:revision>
  <cp:lastPrinted>2022-04-25T06:05:00Z</cp:lastPrinted>
  <dcterms:created xsi:type="dcterms:W3CDTF">2018-04-27T04:35:00Z</dcterms:created>
  <dcterms:modified xsi:type="dcterms:W3CDTF">2022-04-25T06:05:00Z</dcterms:modified>
</cp:coreProperties>
</file>