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F5" w:rsidRDefault="006F3AF5" w:rsidP="006F3AF5">
      <w:pPr>
        <w:pStyle w:val="a6"/>
        <w:rPr>
          <w:sz w:val="28"/>
          <w:szCs w:val="28"/>
        </w:rPr>
      </w:pPr>
      <w:r w:rsidRPr="00E83EE2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1.6pt" o:ole="">
            <v:imagedata r:id="rId5" o:title=""/>
          </v:shape>
          <o:OLEObject Type="Embed" ProgID="CorelDRAW.Graphic.12" ShapeID="_x0000_i1025" DrawAspect="Content" ObjectID="_1743577309" r:id="rId6"/>
        </w:object>
      </w:r>
    </w:p>
    <w:p w:rsidR="006F3AF5" w:rsidRDefault="006F3AF5" w:rsidP="006F3AF5">
      <w:pPr>
        <w:pStyle w:val="a6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6F3AF5" w:rsidRDefault="006F3AF5" w:rsidP="006F3AF5">
      <w:pPr>
        <w:pStyle w:val="a6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9"/>
      </w:tblGrid>
      <w:tr w:rsidR="006F3AF5" w:rsidTr="006535CA">
        <w:trPr>
          <w:trHeight w:val="112"/>
        </w:trPr>
        <w:tc>
          <w:tcPr>
            <w:tcW w:w="99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F3AF5" w:rsidRDefault="006F3AF5" w:rsidP="00653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6F3AF5" w:rsidRDefault="006F3AF5" w:rsidP="006F3A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РЕШЕНИЕ</w:t>
      </w:r>
    </w:p>
    <w:p w:rsidR="006F3AF5" w:rsidRDefault="006F3AF5" w:rsidP="00D61043">
      <w:pPr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    от </w:t>
      </w:r>
      <w:r w:rsidR="00E75881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.04.2023 г.                                                                                             </w:t>
      </w:r>
      <w:r w:rsidR="00E75881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51C1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E75881">
        <w:rPr>
          <w:rFonts w:ascii="Times New Roman" w:hAnsi="Times New Roman" w:cs="Times New Roman"/>
          <w:sz w:val="26"/>
          <w:szCs w:val="26"/>
        </w:rPr>
        <w:t xml:space="preserve"> 24/3</w:t>
      </w:r>
    </w:p>
    <w:p w:rsidR="006F3AF5" w:rsidRDefault="006F3AF5" w:rsidP="006F3AF5">
      <w:pPr>
        <w:pStyle w:val="a4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6F3AF5" w:rsidRDefault="006F3AF5" w:rsidP="006F3AF5">
      <w:pPr>
        <w:pStyle w:val="a4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О ежегодном отчете </w:t>
      </w:r>
    </w:p>
    <w:p w:rsidR="006F3AF5" w:rsidRDefault="006F3AF5" w:rsidP="006F3AF5">
      <w:pPr>
        <w:pStyle w:val="a4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главы Тракторозаводского района</w:t>
      </w:r>
    </w:p>
    <w:p w:rsidR="006F3AF5" w:rsidRDefault="006F3AF5" w:rsidP="006F3AF5">
      <w:pPr>
        <w:pStyle w:val="a4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города  Челябинска</w:t>
      </w:r>
    </w:p>
    <w:p w:rsidR="006F3AF5" w:rsidRDefault="006F3AF5" w:rsidP="006F3AF5">
      <w:pPr>
        <w:pStyle w:val="a4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 результатах его деятельности,</w:t>
      </w:r>
    </w:p>
    <w:p w:rsidR="006F3AF5" w:rsidRDefault="006F3AF5" w:rsidP="006F3AF5">
      <w:pPr>
        <w:pStyle w:val="a4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деятельности администрации </w:t>
      </w:r>
    </w:p>
    <w:p w:rsidR="006F3AF5" w:rsidRDefault="006F3AF5" w:rsidP="006F3AF5">
      <w:pPr>
        <w:pStyle w:val="a4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Тракторозаводского района </w:t>
      </w:r>
    </w:p>
    <w:p w:rsidR="006F3AF5" w:rsidRDefault="006F3AF5" w:rsidP="006F3AF5">
      <w:pPr>
        <w:pStyle w:val="a4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города Челябинска в 2022 году</w:t>
      </w:r>
    </w:p>
    <w:p w:rsidR="006F3AF5" w:rsidRDefault="006F3AF5" w:rsidP="006F3AF5">
      <w:pPr>
        <w:pStyle w:val="a4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6F3AF5" w:rsidRDefault="006F3AF5" w:rsidP="006F3AF5">
      <w:pPr>
        <w:pStyle w:val="a4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6F3AF5" w:rsidRDefault="006F3AF5" w:rsidP="006F3AF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 октября 2003 г. № 131-ФЗ «Об общих принципах организации местного самоуправления в Российской Федерации», Уставом Тракторозаводского района города Челябинска,</w:t>
      </w:r>
    </w:p>
    <w:p w:rsidR="006F3AF5" w:rsidRDefault="006F3AF5" w:rsidP="006F3AF5">
      <w:pPr>
        <w:pStyle w:val="a4"/>
        <w:spacing w:before="0" w:beforeAutospacing="0" w:after="0" w:afterAutospacing="0"/>
        <w:jc w:val="center"/>
        <w:textAlignment w:val="baseline"/>
        <w:rPr>
          <w:rStyle w:val="a5"/>
          <w:bdr w:val="none" w:sz="0" w:space="0" w:color="auto" w:frame="1"/>
        </w:rPr>
      </w:pPr>
    </w:p>
    <w:p w:rsidR="006F3AF5" w:rsidRDefault="006F3AF5" w:rsidP="006F3AF5">
      <w:pPr>
        <w:pStyle w:val="a4"/>
        <w:spacing w:before="0" w:beforeAutospacing="0" w:after="0" w:afterAutospacing="0"/>
        <w:jc w:val="center"/>
        <w:textAlignment w:val="baseline"/>
      </w:pPr>
      <w:r>
        <w:rPr>
          <w:rStyle w:val="a5"/>
          <w:sz w:val="26"/>
          <w:szCs w:val="26"/>
          <w:bdr w:val="none" w:sz="0" w:space="0" w:color="auto" w:frame="1"/>
        </w:rPr>
        <w:t xml:space="preserve">Совет депутатов Тракторозаводского района </w:t>
      </w:r>
    </w:p>
    <w:p w:rsidR="006F3AF5" w:rsidRDefault="006F3AF5" w:rsidP="006F3AF5">
      <w:pPr>
        <w:pStyle w:val="a4"/>
        <w:spacing w:before="0" w:beforeAutospacing="0" w:after="0" w:afterAutospacing="0"/>
        <w:jc w:val="center"/>
        <w:textAlignment w:val="baseline"/>
        <w:rPr>
          <w:rStyle w:val="a5"/>
          <w:bdr w:val="none" w:sz="0" w:space="0" w:color="auto" w:frame="1"/>
        </w:rPr>
      </w:pPr>
      <w:proofErr w:type="gramStart"/>
      <w:r>
        <w:rPr>
          <w:rStyle w:val="a5"/>
          <w:sz w:val="26"/>
          <w:szCs w:val="26"/>
          <w:bdr w:val="none" w:sz="0" w:space="0" w:color="auto" w:frame="1"/>
        </w:rPr>
        <w:t>Р</w:t>
      </w:r>
      <w:proofErr w:type="gramEnd"/>
      <w:r>
        <w:rPr>
          <w:rStyle w:val="a5"/>
          <w:sz w:val="26"/>
          <w:szCs w:val="26"/>
          <w:bdr w:val="none" w:sz="0" w:space="0" w:color="auto" w:frame="1"/>
        </w:rPr>
        <w:t xml:space="preserve"> Е Ш А Е Т:</w:t>
      </w:r>
    </w:p>
    <w:p w:rsidR="006F3AF5" w:rsidRDefault="006F3AF5" w:rsidP="006F3AF5">
      <w:pPr>
        <w:pStyle w:val="a4"/>
        <w:spacing w:before="0" w:beforeAutospacing="0" w:after="0" w:afterAutospacing="0"/>
        <w:jc w:val="center"/>
        <w:textAlignment w:val="baseline"/>
      </w:pPr>
    </w:p>
    <w:p w:rsidR="006F3AF5" w:rsidRDefault="006F3AF5" w:rsidP="006F3AF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Принять к сведению ежегодный отчет главы Тракторозаводского района города Челябинска о результатах его деятельности, деятельности администрации Тракторозаводского района города Челябинска в 2022 году (прилагается) и признать его деятельность </w:t>
      </w:r>
      <w:r w:rsidRPr="00E75881">
        <w:rPr>
          <w:sz w:val="26"/>
          <w:szCs w:val="26"/>
        </w:rPr>
        <w:t>удовлетворительной.</w:t>
      </w:r>
    </w:p>
    <w:p w:rsidR="006F3AF5" w:rsidRDefault="006F3AF5" w:rsidP="006F3AF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 Рекомендовать администрации Тракторозаводского района города Челябинска опубликовать ежегодный отчет главы Тракторозаводского района города Челябинска о результатах его деятельности, деятельности администрации Тракторозаводского района города Челябинска в 2022 году в средствах массовой информации, разместить на официальном сайте администрации Тракторозаводского района города Челябинска в информационно-телекоммуникационной сети «Интернет».</w:t>
      </w:r>
    </w:p>
    <w:p w:rsidR="006F3AF5" w:rsidRDefault="006F3AF5" w:rsidP="006F3AF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 Ответственность за исполнение настоящего решения возложить на главу Тракторозаводского района города Челябинска.</w:t>
      </w:r>
    </w:p>
    <w:p w:rsidR="006F3AF5" w:rsidRDefault="006F3AF5" w:rsidP="006F3AF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 Контроль исполнения настоящего решения поручить постоянной комиссии по местному самоуправлению и регламенту.</w:t>
      </w:r>
    </w:p>
    <w:p w:rsidR="006F3AF5" w:rsidRDefault="006F3AF5" w:rsidP="006F3AF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5.  Настоящее решение вступает в силу со дня подписания.</w:t>
      </w:r>
    </w:p>
    <w:p w:rsidR="006F3AF5" w:rsidRDefault="006F3AF5" w:rsidP="006F3AF5">
      <w:pPr>
        <w:pStyle w:val="a4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6F3AF5" w:rsidRDefault="006F3AF5" w:rsidP="006F3AF5">
      <w:pPr>
        <w:pStyle w:val="a4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6F3AF5" w:rsidRDefault="006F3AF5" w:rsidP="006F3AF5">
      <w:pPr>
        <w:pStyle w:val="a4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6F3AF5" w:rsidRDefault="006F3AF5" w:rsidP="006F3AF5">
      <w:pPr>
        <w:pStyle w:val="a4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Тракторозаводского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Горбунов</w:t>
      </w:r>
    </w:p>
    <w:p w:rsidR="00815D52" w:rsidRDefault="00815D52" w:rsidP="006F3AF5">
      <w:pPr>
        <w:pStyle w:val="a4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815D52" w:rsidRDefault="00815D52" w:rsidP="006F3AF5">
      <w:pPr>
        <w:pStyle w:val="a4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E75881" w:rsidRDefault="00E75881" w:rsidP="00E758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5881" w:rsidRPr="00E75881" w:rsidRDefault="00E75881" w:rsidP="00E758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8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75881" w:rsidRPr="00E75881" w:rsidRDefault="00E75881" w:rsidP="00E758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881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E75881" w:rsidRPr="00E75881" w:rsidRDefault="00E75881" w:rsidP="00E758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881">
        <w:rPr>
          <w:rFonts w:ascii="Times New Roman" w:hAnsi="Times New Roman" w:cs="Times New Roman"/>
          <w:sz w:val="24"/>
          <w:szCs w:val="24"/>
        </w:rPr>
        <w:t xml:space="preserve">Тракторозаводского района </w:t>
      </w:r>
    </w:p>
    <w:p w:rsidR="00815D52" w:rsidRPr="00E75881" w:rsidRDefault="00E75881" w:rsidP="00E758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5881">
        <w:rPr>
          <w:rFonts w:ascii="Times New Roman" w:hAnsi="Times New Roman" w:cs="Times New Roman"/>
          <w:sz w:val="24"/>
          <w:szCs w:val="24"/>
        </w:rPr>
        <w:t>от 20.04.2023 № 24/3</w:t>
      </w:r>
    </w:p>
    <w:p w:rsidR="00815D52" w:rsidRPr="00E75881" w:rsidRDefault="00815D52" w:rsidP="00E758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5D52" w:rsidRDefault="00815D52" w:rsidP="00815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D52" w:rsidRDefault="00815D52" w:rsidP="00815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D52" w:rsidRDefault="00815D52" w:rsidP="00815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D52" w:rsidRDefault="00815D52" w:rsidP="00815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D52" w:rsidRDefault="00815D52" w:rsidP="00815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D52" w:rsidRDefault="00815D52" w:rsidP="00815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D52" w:rsidRDefault="00815D52" w:rsidP="00815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D52" w:rsidRDefault="00815D52" w:rsidP="00815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D52" w:rsidRDefault="00815D52" w:rsidP="00815D52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О Т Ч Е Т</w:t>
      </w:r>
    </w:p>
    <w:p w:rsidR="00815D52" w:rsidRDefault="00815D52" w:rsidP="00815D5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Главы Тракторозаводского района города Челябинска о результатах его деятельности, деятельности администрации Тракторозаводского района города Челябинска в 2022 году</w:t>
      </w:r>
    </w:p>
    <w:p w:rsidR="00815D52" w:rsidRDefault="00815D52" w:rsidP="00815D52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815D52" w:rsidRDefault="00815D52" w:rsidP="00815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5D52" w:rsidRDefault="00815D52" w:rsidP="00815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D52" w:rsidRDefault="00815D52" w:rsidP="00815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D52" w:rsidRDefault="00815D52" w:rsidP="00815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D52" w:rsidRDefault="00815D52" w:rsidP="00815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D52" w:rsidRDefault="00815D52" w:rsidP="00815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D52" w:rsidRDefault="00815D52" w:rsidP="00815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D52" w:rsidRDefault="00815D52" w:rsidP="00815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81" w:rsidRDefault="00E75881" w:rsidP="00815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81" w:rsidRDefault="00E75881" w:rsidP="00815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D52" w:rsidRDefault="00815D52" w:rsidP="00815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D52" w:rsidRDefault="00815D52" w:rsidP="00815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D52" w:rsidRDefault="00815D52" w:rsidP="00E7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15D52" w:rsidRDefault="00815D52" w:rsidP="00E75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D52" w:rsidRDefault="00815D52" w:rsidP="00E7588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 показатели 20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15D52" w:rsidRDefault="00815D52" w:rsidP="00E7588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ЖКХ и благоустройство района.</w:t>
      </w:r>
    </w:p>
    <w:p w:rsidR="00815D52" w:rsidRDefault="00815D52" w:rsidP="00E7588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Контрактная служба.</w:t>
      </w:r>
    </w:p>
    <w:p w:rsidR="00815D52" w:rsidRDefault="00815D52" w:rsidP="00E7588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Потребительский рынок района.</w:t>
      </w:r>
    </w:p>
    <w:p w:rsidR="00815D52" w:rsidRDefault="00815D52" w:rsidP="00E7588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Культура, спорт, молодежь.</w:t>
      </w:r>
    </w:p>
    <w:p w:rsidR="00815D52" w:rsidRDefault="00815D52" w:rsidP="00E7588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обращениям граждан.</w:t>
      </w:r>
    </w:p>
    <w:p w:rsidR="00815D52" w:rsidRDefault="00815D52" w:rsidP="00E7588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работа.</w:t>
      </w:r>
    </w:p>
    <w:p w:rsidR="00815D52" w:rsidRDefault="00815D52" w:rsidP="00E7588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Межведомственные рабочие группы и комиссии.</w:t>
      </w:r>
    </w:p>
    <w:p w:rsidR="00815D52" w:rsidRDefault="00815D52" w:rsidP="00E7588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и задачи на 2023 год.</w:t>
      </w:r>
    </w:p>
    <w:p w:rsidR="00815D52" w:rsidRDefault="00815D52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D52" w:rsidRDefault="00815D52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D52" w:rsidRDefault="00815D52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D52" w:rsidRDefault="00815D52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D52" w:rsidRDefault="00815D52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D52" w:rsidRDefault="00815D52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D52" w:rsidRDefault="00815D52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D52" w:rsidRDefault="00815D52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D52" w:rsidRDefault="00815D52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D52" w:rsidRDefault="00815D52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D52" w:rsidRDefault="00815D52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D52" w:rsidRDefault="00815D52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D52" w:rsidRDefault="00815D52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D52" w:rsidRDefault="00815D52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D52" w:rsidRDefault="00815D52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81" w:rsidRDefault="00E75881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81" w:rsidRDefault="00E75881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81" w:rsidRDefault="00E75881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81" w:rsidRDefault="00E75881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81" w:rsidRDefault="00E75881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81" w:rsidRDefault="00E75881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81" w:rsidRDefault="00E75881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81" w:rsidRDefault="00E75881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81" w:rsidRDefault="00E75881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81" w:rsidRDefault="00E75881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81" w:rsidRDefault="00E75881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81" w:rsidRDefault="00E75881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81" w:rsidRDefault="00E75881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81" w:rsidRDefault="00E75881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81" w:rsidRDefault="00E75881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81" w:rsidRDefault="00E75881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81" w:rsidRDefault="00E75881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81" w:rsidRDefault="00E75881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81" w:rsidRDefault="00E75881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D52" w:rsidRDefault="00815D52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администрации Тракторозаводского района города Челябинска в 2022 году была направлена на улучшение комфортного проживания граждан района и формирование территории, удобной для бизнеса. Строилась эта работа в рамках полномочий, предусмотренных Федеральным законом № 131-ФЗ, Уставом Тракторозаводского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Челябинска и  законами Челябинской области.</w:t>
      </w:r>
    </w:p>
    <w:p w:rsidR="00815D52" w:rsidRDefault="00815D52" w:rsidP="00E75881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Численность постоянного населения Тракторозаводского района на</w:t>
      </w:r>
      <w:r w:rsidR="00E7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2023 года составила 179,1 тыс. человек</w:t>
      </w:r>
      <w:r>
        <w:rPr>
          <w:sz w:val="26"/>
          <w:szCs w:val="26"/>
        </w:rPr>
        <w:t>.</w:t>
      </w:r>
    </w:p>
    <w:p w:rsidR="00E75881" w:rsidRDefault="00E75881" w:rsidP="00E75881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sz w:val="26"/>
          <w:szCs w:val="26"/>
        </w:rPr>
      </w:pPr>
    </w:p>
    <w:p w:rsidR="00815D52" w:rsidRDefault="00815D52" w:rsidP="00E75881">
      <w:pPr>
        <w:widowControl w:val="0"/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Экономические показатели 2022 года</w:t>
      </w:r>
    </w:p>
    <w:p w:rsidR="00E75881" w:rsidRDefault="00E75881" w:rsidP="00E75881">
      <w:pPr>
        <w:widowControl w:val="0"/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D52" w:rsidRDefault="00815D52" w:rsidP="00E75881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Промышленность – важнейший сектор экономики и основа, определяющая социально-экономическое развитие района.</w:t>
      </w:r>
    </w:p>
    <w:p w:rsidR="00815D52" w:rsidRDefault="00815D52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района находятся более 20 крупных предприятий машиностроения, оборонной, легкой и пищевой промышленности, в том числе 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ЧТЗ-Уралтрак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АО СКБ «Турбина», группа компаний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Бовид</w:t>
      </w:r>
      <w:proofErr w:type="spellEnd"/>
      <w:r>
        <w:rPr>
          <w:rFonts w:ascii="Times New Roman" w:hAnsi="Times New Roman" w:cs="Times New Roman"/>
          <w:sz w:val="28"/>
          <w:szCs w:val="28"/>
        </w:rPr>
        <w:t>», АО «Автомеханический завод» и др.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крупных и средних предприятий и организаций района по видам экономической деятельности в 2022 году составил  114,4  млрд. рублей (в 2021 году данный показатель составлял – 111,3 млрд. руб., рост на 2,8%). 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отгруженной продукции по основным видам экономической деятельности по крупным и средним предприятиям и организациям района за январь – декабрь 2022 года составил 59,9 млрд. руб. (показатель 2021 года – 54,5 млрд. рублей), рост на 9,9%  к уровню 2021 года. Высокие темпы роста показали такие предприятия, как ООО «МЕХАНИЗИРОВАННЫЙ КОМПЛЕКС», ЧКЗ-АГРО ТОСП ООО «ЧЕЛЯБИНСКИЙ КОМПРЕССОРНЫЙ ЗАВОД» Г.ЧЕЛЯБИНСК, ООО НТЦ «ПРИВОДНАЯ ТЕХНИКА», ООО «МОДЕРН ГЛАСС» и др.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2022 году наблюдается увеличение темпов строительства жилых домов. За  январь-декабрь 2022 года в районе введено в эксплуатацию 7 многоквартирных жилых домов общей площадью 76,95 тыс.   квадратных метров (в 2021 году  - 3 многоквартирных жилых дома общей площадью   27,2 тыс.кв.м). Это многоквартирные жилые дома  № 27, 29 по                       ул. Конструктора Духова, № 48; № 59 «б» по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Эльтонская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2-я, № 91 по    ул. Героев Танкограда, № 37 по ул. Завалишина, и № 17 «а» по ул. Первой Пятилетки. 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в отчетном году на территории Тракторозаводского района города Челябинска введены в эксплуатацию следующие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объекты социальной инфраструктуры: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Предприятие общественного питания с бытовым обслуживанием по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Ловина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1 (здание 1),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Ловина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1, строение 1 (здание 2);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Объект социально-бытового обслуживания населения – центр по обслуживанию бытовой техники по ул. Бажова, 38 «б»;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сад-ясли по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Эльтонская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2-я, 63 на 296 мест;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Детский сад по ул. Горького, 25 «а».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Еще одним показателем, характеризующим экономическую ситуацию в районе, является анализ рынка труда, который по итогам 2022 года выглядит следующим образом: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уменьшение численности обратившихся граждан;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уменьшение числа признанных безработных;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снижение числа заявленных увольнений с предприятий района;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уменьшение численности состоящих на учете граждан, ищущих работу, и уменьшение численности безработных;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уменьшение напряженности на рынке труда;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уменьшение уровня регистрируемой безработицы.</w:t>
      </w:r>
    </w:p>
    <w:p w:rsidR="00815D52" w:rsidRDefault="00815D52" w:rsidP="00E7588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Уровень регистрируемой безработицы к численности экономически активного населения  города Челябинска за 12 месяцев 2022 года составил 0,78 % (2021 год – 1,02%).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Значительную роль в решении экономических и социальных задач района играет малый и средний бизнес района, способствуя формированию конкурентной среды, обеспечению занятости и экономической самостоятельности населения, стабильному поступлению налогов в бюджеты всех уровней. По данным ИФНС России по Тракторозаводскому району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Челябинска по состоянию на 01.01.2023 на налоговом учете в Инспекции  состоит 3267 малых предприятий (с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и 4301 индивидуальный предприниматель.</w:t>
      </w:r>
    </w:p>
    <w:p w:rsidR="00815D52" w:rsidRDefault="00815D52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поддержки малого и среднего бизнеса администрацией района регулярно проводится информационная и разъяснительная работа.</w:t>
      </w:r>
    </w:p>
    <w:p w:rsidR="00815D52" w:rsidRDefault="00815D52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2022 году, в рамках информационно-консультационного центра, проведено 15 семинаров, в том числе 11 совместно с ИФНС по Тракторозаводскому району г. Челябинска,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присутствовал   271 слушатель. Даны консультации 397 начинающим предпринимателям.</w:t>
      </w:r>
    </w:p>
    <w:p w:rsidR="00815D52" w:rsidRDefault="00815D52" w:rsidP="00E75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рассмотрения вопросов обеспечения полноты и своевременности поступления налогов и сборов в бюджеты разных уровней и страховых взносов в государственные внебюджетные фонды, исполнения трудового законодательства в части своевременности и полноты выплаты заработной платы, снижения неформальной занятости в районе создана рабочая группа.</w:t>
      </w:r>
    </w:p>
    <w:p w:rsidR="00815D52" w:rsidRDefault="00815D52" w:rsidP="00E75881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133 приглашенных на рабочую группу организаций обеспечили явку и (или) погасили задолженность 78 организаций на общую сумму 59,8 млн. руб.,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815D52" w:rsidRDefault="00815D52" w:rsidP="00E75881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по налогам и сборам в областной и местный бюджет  – 40,2 млн. руб.,</w:t>
      </w:r>
    </w:p>
    <w:p w:rsidR="00815D52" w:rsidRDefault="00815D52" w:rsidP="00E75881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по страховым взносам на обязательное пенсионное, медицинское и социальное страхование  –   19,6 млн. руб. </w:t>
      </w:r>
    </w:p>
    <w:p w:rsidR="00815D52" w:rsidRDefault="00815D52" w:rsidP="00E75881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заседания 12 рабочих групп по вопросам неформальной занятости  трудоустроено 77 работников.</w:t>
      </w:r>
    </w:p>
    <w:p w:rsidR="00815D52" w:rsidRDefault="00815D52" w:rsidP="00E75881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5D52" w:rsidRDefault="00815D52" w:rsidP="00E75881">
      <w:pPr>
        <w:tabs>
          <w:tab w:val="num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ЖКХ и благоустройство района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15D52" w:rsidRDefault="00815D52" w:rsidP="00E7588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Одним из очевидных приоритетов  в деятельности администрации Тракторозаводского района города Челябинска является благоустройство и создание качественной городской среды.</w:t>
      </w:r>
    </w:p>
    <w:p w:rsidR="00815D52" w:rsidRDefault="00815D52" w:rsidP="00E7588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Жилой фонд Тракторозаводского района состоит из 1498 многоквартирных домов, обслуживанием которых занимается 51 управляющая компания.</w:t>
      </w:r>
    </w:p>
    <w:p w:rsidR="00815D52" w:rsidRDefault="00815D52" w:rsidP="00E758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В 2022 году деятельность отдела благоустройства и обеспечения жизнедеятельности территории осуществлялась в соответствии с планом работы.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части правового обеспечения деятельности отдела подготовлено 46 правовых актов, 286 материалов информационно-аналитического характера, проведено свыше 500-сот организационных мероприятий, включающих рабочие встречи, в том числе с выездом на объекты благоустройства с подрядными организациями, предприятиями и учреждениями независимо от формы собственности, жителями района, Штабы по жилищно-коммунальному хозяйству, мероприятия по санитарной очистке территории района, заседания комиссий по вопросам благоустройства, предупреждения и ликвидации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чрезвычайных ситуаций, а также обеспечения пожарной безопасности. 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приоритетным направлениям деятельности отдела относятся:</w:t>
      </w:r>
    </w:p>
    <w:p w:rsidR="00815D52" w:rsidRDefault="00815D52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1.Реализация программ по благоустройству «Формирование современной городской среды», Инициативное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Наказы депутатов.</w:t>
      </w:r>
    </w:p>
    <w:p w:rsidR="00815D52" w:rsidRDefault="00815D52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Санитарное, эстетическое, экологическое  содержание территории района.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работы по благоустройству осуществляются в соответствии с Федеральным законом от 05.04.2013 № 44 –ФЗ «О контрактной системе в сфере закупок товаров, работ, услуг для обеспечения государственных и муниципальных нужд».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муниципальной программы «Формирование комфортной городской среды» в 2022 году  проведены работы  по благоустройству территории парка «Дружбы» (3 этап)  и  благоустройство территории сквера по улице Бажова вблизи жилых домов № 24, 26, 28, 30 и 32.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 «Дружбы» - Благоустройство общественной территории на месте заброшенного пустыря с целью повышения уровня комфортного проживания жителей Тракторозаводского района города Челябинска осуществлялось поэтапно в течение 2020, 2021 и 2022 годов. Общая площадь благоустроенной территории 6,6 Га.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этап: Благоустройству территории парка «Дружбы» - проведены подготовительные земляные работы – планировка территории, в районе входной группы  предусмотрено парковочное пространство. Срок: 29.06.2020 -23.11.2020.  Сумма контракта 3 879 211,25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этап: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Благоустройству территории парка «Дружбы» - Осуществлена прокладка сетей наружного освещения,  выполнен монтаж системы видеонаблюдение и оповещения, установлены  скамьи и урны) Срок: 12.03.2021 -15.08.2021.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Сумма затрат составила 49 834 226,49 руб.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этап: Благоустройству территории парка «Дружбы». Выполнены работы по озеленению паркового пространства, установлены игровая площадка, дооснащение территории парка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МАФами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согласно проекту  на сумму 19 412 527,24. Срок окончания работ: до 01.10.2022 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сквера по улице Бажова выполнено в соответствии с муниципальным контрактом на сумму 21 867 990,00 руб. 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Площадь общественной территории – 1,27 га.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 составляет 498 м.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Выполнены работы по устройству линии наружного освещения, по устройству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тропиночной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сети, велодорожки, также установлены малые архитектурные формы (скамейки, урны)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Workout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площадка), выполнены работы по озеленению территории (газон). 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Выполнены работы по комплексному благоустройству десяти дворовых территорий многоквартирных домов: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ул. Героев Танкограда, д. 57;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ул. Героев Танкограда, д. 59;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ул. Марченко, д. 15 и д. 15а;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ул. Марченко, д. 23 и д. 23а;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>ул. Танкистов, д. 140 и д. 140а;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  <w:t>ул. Кудрявцева, д. 32;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ab/>
        <w:t>ул. Бажова, д. 76, д. 76а, д. 78, д. 80 и ул. Культуры, д. 100;</w:t>
      </w:r>
      <w:proofErr w:type="gramEnd"/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ab/>
        <w:t>ул. Героев Танкограда, д. 116;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ab/>
        <w:t>ул. Хохрякова, д. 12а;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Шуменская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31 и д. 31а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выполнено благоустройство микрорайона Чурилово вблизи 3-го здания школы № 116  (ул. Конструктора Духова, д.8), состоящего из: строительства линии наружного освещения; устройства пешеходных дорожек и подпорной стенки у существующего пруда; установки малых архитектурных форм (скамеек и урн); озеленения.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Контракта составила 8 964 632,80 руб. 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в микрорайоне Чурилово проведено благоустройство территории вблизи здания 26А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Трашутина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включающее  обустройство газонов,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тропиночной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сети, установку малые архитектурных форм                                  (5 скамеек и 5 урн). Стоимость работ составила 627285,58 руб.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сквере «Молодежный» в 2022 году были продолжены работы 3-го этапа благоустройства. В период первых двух этапов обустроена линия наружного освещения, установлены камеры видеонаблюдения, высажены 50 деревьев, проведена система водоснабжения и водоотведения для санитарно-гигиенического комплекса. В 2022 году произведен  демонтаж  пришедших в негодность элементов детской площадки и установлен новый современный игровой комплекс.   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контракта 2022 года составила 6 254 441,08 рублей. 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к общественным пространствам, благоустроено 11 дворовых территорий: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Конструктора Духова, д. 15;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Горького, д. 63;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Комарова, д. 110А 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Бажова, д. 50, Бажова, д. 52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Трашутина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41, д. 43;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Марченко, д. 9В, Марченко, д. 9Г; 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Танкистов, д. 152А, д. 154, д. 154А;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Комарова, д. 133Б, Комарова, д. 133, Комарова, д. 135, Комарова, д. 137А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Комарова, д. 135А;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Савина, 6;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Комарова, д. 127, Комарова, д. 127Б, Комарова, д. 129;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Октябрьская, д. 5.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санитарного, эстетического и экологического содержания территории, в 2022 году на содержании находились внутриквартальные проезды  площадью 133 393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тротуары  площадью 15 127 кв.м; газоны и бесхозяйные территории площадью 280 573 кв.м;                                                уличные урны в количестве 260 штук. 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мероприятия по санитарной очистке территории района было вовлечено 1756 организаций, и учреждений всех форм собственности. По итогам проведенных мероприятий по санитарной очистке, с  территории района вывезено  3 700 тонн мусора.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2022 года было оформлено 6 цветочных клумб общей площадью 725, 77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вблизи отдела ЗАГС с фото-зоной с установкой ажурного сердца (ул. Салютная, 25); около центрального входа в парк «Сад Победы»(ул. Героев Танкограда, 75); перед памятником «Танк» на Комсомольской площади; около Театра ЧТЗ (пр.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Ленина, 10); рядом с детским садом в микрорайоне Чурилово  (ул.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Зальцмана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24),  на пересечении улиц Горького – Савина.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Высажено 932 дерева, 850,5 кв.м. живой изгороди, 363 кустарников, произведен посев рулонного газона площадью 804 кв.м. Основная часть озеленения проведена в парках и скверах. 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Задачи, поставленные перед отделом в 2022 году в части реализации приоритетных направлений выполнены в полном объеме. </w:t>
      </w:r>
    </w:p>
    <w:p w:rsidR="00815D52" w:rsidRDefault="00815D52" w:rsidP="00E7588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D52" w:rsidRDefault="00815D52" w:rsidP="00E75881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Контрактная служба</w:t>
      </w:r>
    </w:p>
    <w:p w:rsidR="00815D52" w:rsidRDefault="00815D52" w:rsidP="00E75881">
      <w:pPr>
        <w:tabs>
          <w:tab w:val="num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трудоемких и ответственных направлений в администрации района является работа контрактной службы. 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2022 году было проведено 193 закупки на общую сумму заключенных контрактов 103 507 345 руб. 37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- 63 закупки в форме электронного аукциона (79 767 587 руб. 02 коп.);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- 1 закупка в форме запроса котировок (339 000 руб. 00 коп.);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закупки в форме электронного открытого конкурса (10 940 115 руб. 11 коп.);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- 127 закупок у единственного поставщика (подрядчика, исполнителя) (12 460 643 руб. 24 коп.).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Отношение конкурентных процедур к общему числу закупок составило 32,64%. 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экономии бюджетных средств, образовавшейся в результате снижения цены в ходе проведения закупок конкурентным способом составила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40 717 729 руб. 32 коп. 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3 закупкам в форме электронного аукциона не подано ни одной заявки. 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Деятельность администрации Тракторозаводского района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елябинска в 2022 году, в том числе, была направлена на реализацию четырех программ:</w:t>
      </w:r>
    </w:p>
    <w:p w:rsidR="00815D52" w:rsidRDefault="00815D52" w:rsidP="00E75881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«Повышение уровня жизни населения Тракторозаводского района города Челябинска», утвержденная распоряжением администрации Тракторозаводского района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елябинска от 16.06.2021 № 175 (ред. от 07.09.2022 № 173); </w:t>
      </w:r>
    </w:p>
    <w:p w:rsidR="00815D52" w:rsidRDefault="00815D52" w:rsidP="00E75881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«Развитие муниципальной службы в муниципальном образовании «Тракторозаводский район города Челябинска»», утвержденная распоряжением администрации Тракторозаводского района г. Челябинска от 30.12.2019 № 266 (ред. от 07.09.2022 № 172)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15D52" w:rsidRDefault="00815D52" w:rsidP="00E75881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«Формирование современной городской среды в Тракторозаводском районе города Челябинска на 2018-2024 годы»,  утвержденная распоряжением администрации Тракторозаводского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Челябинска от 30.03.2018 № 57 (ред. от 24.10.2022 № 216);</w:t>
      </w:r>
    </w:p>
    <w:p w:rsidR="00815D52" w:rsidRDefault="00815D52" w:rsidP="00E75881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«Противодействие коррупции в Тракторозаводском районе города Челябинска на 2021-2022 годы», утвержденная распоряжением администрации Тракторозаводского района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елябинска от 20.02.2021 № 33.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муниципальной программе «Формирование современной городской среды в Тракторозаводском районе города Челябинска на 2018-2024 годы»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2022 году было проведено 4 закупки на общую сумму заключенных контрактов 21 731 529 руб. 08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закупки в форме электронного аукциона (20 669 529 руб. 08 коп.);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закупки у единственного поставщика (подрядчика, исполнителя) без размещения в единой информационной системе в сфере закупок  извещения об осуществлении закупки (1 062 000 руб. 00 коп.)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муниципальной программе «Развитие муниципальной службы в муниципальном образовании «Тракторозаводский район города Челябинска»» было проведено 5 закупок на общую сумму заключенных контрактов  116 331 руб. 47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электронный аукцион (51 844 руб. 22 коп.); 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- 4 закупки у единственного поставщика (подрядчика, исполнителя) без размещения в единой информационной системе в сфере закупок  извещения об осуществлении закупки (64 487 руб. 25 коп.).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муниципальной программы «Повышение уровня жизни населения Тракторозаводского района города Челябинска» в 2022 году было проведено 184 закупки на общую сумму заключенных контрактов            81 659 484 руб. 82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- 60 закупок в форме электронного аукциона (59 046 213 руб. 72 коп);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закупки в форме электронного открытого конкурса              (10 940 115 руб. 11 коп.);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закупка в форме электронного запроса котировок (339 000 руб. 00 коп.);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-121 закупка у единственного поставщика (подрядчика, исполнителя)                  (11 334 155 руб. 99 коп.). 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муниципальной программе «Противодействие коррупции в Тракторозаводском районе города Челябинска на 2021-2022 годы» закупки в отчетном периоде не проводились.</w:t>
      </w:r>
    </w:p>
    <w:p w:rsidR="00815D52" w:rsidRDefault="00815D52" w:rsidP="00E758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D52" w:rsidRDefault="00815D52" w:rsidP="00E758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Потребительский рынок района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15D52" w:rsidRDefault="00815D52" w:rsidP="00E7588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Потребительский рынок – одна из важнейших сфер экономической деятельности. Состояние, структура и динамика его развития отражает социально-экономическое положение района.</w:t>
      </w:r>
    </w:p>
    <w:p w:rsidR="00815D52" w:rsidRDefault="00815D52" w:rsidP="00E7588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потребительский рынок Тракторозаводского района характеризуется высокой насыщенностью, что выражается в предложении населению товаров и услуг с разнообразными качественными и ценовыми характеристиками, способными удовлетворить возникающий спрос. </w:t>
      </w:r>
    </w:p>
    <w:p w:rsidR="00815D52" w:rsidRDefault="00815D52" w:rsidP="00E758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январь-декабрь 2022 года на территории района открыто 77 предприятий торговли, 10 предприятий общественного питания, 36 - бытового обслуживания. Создано 183 рабочих места.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состоянию на 01.01.2023 на территории Тракторозаводского района расположено и осуществляют деятельность 833 предприятия розничной торговли, из них – 520 продовольственных и непродовольственных магазинов и 313 нестационарных торговых объектов (киоски и павильоны).  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территории района расположено 14 крупных торговых комплексов, где представлены как продовольственные, так и непродовольственные товары.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Обеспеченность торговыми площадями на 1000 жителей района по состоянию на 01.01.2023 составляет 1097 кв.м.</w:t>
      </w:r>
    </w:p>
    <w:p w:rsidR="00815D52" w:rsidRDefault="00815D52" w:rsidP="00E75881">
      <w:pPr>
        <w:widowControl w:val="0"/>
        <w:tabs>
          <w:tab w:val="left" w:pos="5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торговли как отрасли определяют розничные торговые сети различной специализации и ценовой политики. Сетевые торговые организации представляют покупателям более широкий ассортимент товаров, комфортные условия для совершения покупок, обеспечивают максимальные гарантии защиты прав потребителей.</w:t>
      </w:r>
    </w:p>
    <w:p w:rsidR="00815D52" w:rsidRDefault="00815D52" w:rsidP="00E7588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сфере общественного питания за 2022 год количество предприятий  составило 151 с общим количеством посадочных мест  8102.</w:t>
      </w:r>
    </w:p>
    <w:p w:rsidR="00815D52" w:rsidRDefault="00815D52" w:rsidP="00E7588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Перспективным направлением развития общедоступной сети является открытие предприятий в торговых комплексах, а также предприятий быстрого питания.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состоянию на 01.01.2023 количество предприятий бытового обслуживания составило 468.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5D52" w:rsidRDefault="00815D52" w:rsidP="00E75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Культура, спорт, молодежь</w:t>
      </w:r>
    </w:p>
    <w:p w:rsidR="00815D52" w:rsidRDefault="00815D52" w:rsidP="00E758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культурного наследия и развитие культурного потенциала района в рамках городского округа, удовлетворение потребностей населения района в сфере культуры и искусства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одним из направлений деятельности администрации района.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администрацией района организовано и проведено 23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таких как: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Рождественская елка (с охватом 350 юных жителей района);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Праздничные мероприятия, посвященные Дню защитника Отечества и Международному женскому дню;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«Масленица»;</w:t>
      </w:r>
    </w:p>
    <w:p w:rsidR="00815D52" w:rsidRDefault="00815D52" w:rsidP="00E7588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E"/>
          <w:sz w:val="28"/>
          <w:szCs w:val="28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</w:rPr>
        <w:t>- Торжественное мероприятие, посвященное 85-летию Тракторозаводского района города Челябинска;</w:t>
      </w:r>
    </w:p>
    <w:p w:rsidR="00815D52" w:rsidRDefault="00815D52" w:rsidP="00E7588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E"/>
          <w:sz w:val="28"/>
          <w:szCs w:val="28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</w:rPr>
        <w:t>- Мероприятия, посвященные празднованию 77-летию Великой Победы;</w:t>
      </w:r>
    </w:p>
    <w:p w:rsidR="00815D52" w:rsidRDefault="00815D52" w:rsidP="00E7588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E"/>
          <w:sz w:val="28"/>
          <w:szCs w:val="28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</w:rPr>
        <w:t>- День города;</w:t>
      </w:r>
    </w:p>
    <w:p w:rsidR="00815D52" w:rsidRDefault="00815D52" w:rsidP="00E7588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E"/>
          <w:sz w:val="28"/>
          <w:szCs w:val="28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</w:rPr>
        <w:t>- День пожилого человека;</w:t>
      </w:r>
    </w:p>
    <w:p w:rsidR="00815D52" w:rsidRDefault="00815D52" w:rsidP="00E7588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E"/>
          <w:sz w:val="28"/>
          <w:szCs w:val="28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</w:rPr>
        <w:t>- День матери и др.</w:t>
      </w:r>
    </w:p>
    <w:p w:rsidR="00815D52" w:rsidRDefault="00815D52" w:rsidP="00E7588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E0E0E"/>
          <w:sz w:val="28"/>
          <w:szCs w:val="28"/>
        </w:rPr>
        <w:t>В завершении отчетного года были проведены «Елка Главы Тракторозаводского района», в которой приняли участие  дети</w:t>
      </w:r>
      <w:r>
        <w:rPr>
          <w:rFonts w:ascii="Times New Roman" w:hAnsi="Times New Roman" w:cs="Times New Roman"/>
          <w:sz w:val="28"/>
          <w:szCs w:val="28"/>
        </w:rPr>
        <w:t>, проявившие себя отлично в учёбе, спорте, творчестве,</w:t>
      </w:r>
      <w:r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 и «Елка желаний» (н</w:t>
      </w:r>
      <w:r>
        <w:rPr>
          <w:rFonts w:ascii="Times New Roman" w:hAnsi="Times New Roman" w:cs="Times New Roman"/>
          <w:sz w:val="28"/>
          <w:szCs w:val="28"/>
        </w:rPr>
        <w:t>а ёлке были расположены желания детей из семей мобилизованных граждан; в Ёлке желаний приняли участие 21 предприниматель и депутат, по результатам акции подарки получили 52 ребенка).</w:t>
      </w:r>
      <w:proofErr w:type="gramEnd"/>
    </w:p>
    <w:p w:rsidR="00815D52" w:rsidRDefault="00815D52" w:rsidP="00E7588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</w:rPr>
        <w:t xml:space="preserve">Еще одним важным направлением в деятельности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обеспечение условий для развития физической культуры и массового спорта, привлечение населения района к регулярным занятиям, организация проведения физкультурно-оздоровительных и спортивных мероприятий. </w:t>
      </w:r>
    </w:p>
    <w:p w:rsidR="00815D52" w:rsidRDefault="00815D52" w:rsidP="00E758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Тракторозаводский район один из самых активных участников массовых мероприятий: «Лыжня России», «Кросс наций», «По зову души». Большое внимание уделяется организации спортивного досуга.</w:t>
      </w:r>
    </w:p>
    <w:p w:rsidR="00815D52" w:rsidRDefault="00815D52" w:rsidP="00E758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по направлению «Спорт» проведено 17 мероприятий.</w:t>
      </w:r>
    </w:p>
    <w:p w:rsidR="00815D52" w:rsidRDefault="00815D52" w:rsidP="00E758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районе проводится турнир по хоккею «Золотая шайба», с охватом более 800 учащихся. </w:t>
      </w:r>
    </w:p>
    <w:p w:rsidR="00815D52" w:rsidRDefault="00815D52" w:rsidP="00E758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активно принимает участие практически во всех спортивных мероприятиях, проводимых на уровне Челябинской области и города Челябинска. По итогам 2022 года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сборная команда района заняла 2 место в Фестивале ГТО г. Челябинска и 3 место в Спартакиаде среди районов города Челябинска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D52" w:rsidRDefault="00815D52" w:rsidP="00E75881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администрации района в области молодежной политики является организация и осуществление мероприятий по работе с детьми и молодежью: День молодежи, мероприятия, посвященные Дню рождения города, фестиваль студенческого творчества «Весна студенческая», спартакиада допризывной молодежи «Уральская Зарница» и др. </w:t>
      </w:r>
    </w:p>
    <w:p w:rsidR="00815D52" w:rsidRDefault="00815D52" w:rsidP="00E75881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направлению «Молодежная политика»  в 2022 году проведено 18 мероприятий.</w:t>
      </w:r>
    </w:p>
    <w:p w:rsidR="00815D52" w:rsidRDefault="00815D52" w:rsidP="00E75881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волонтерскому движению «Волонтеры ЧТЗ», которое было создано по моей инициативе в 2020 году.</w:t>
      </w:r>
    </w:p>
    <w:p w:rsidR="00815D52" w:rsidRDefault="00815D52" w:rsidP="00E758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"Волонтеры ЧТЗ" - это первое и единственное объединение в Челябинской области, которое базируется в органе местного самоуправления.</w:t>
      </w:r>
    </w:p>
    <w:p w:rsidR="00815D52" w:rsidRDefault="00815D52" w:rsidP="00E75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сегодняшний день в волонтерском движении участвуют более 400 студентов из 5 учреждений профессионального образования -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ЮУрГТК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ЧМТТ,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ИСТиС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Комитент,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РАНХиГС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815D52" w:rsidRDefault="00815D52" w:rsidP="00E758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Направления работы Волонтеров волонтерского Центра «Волонтеры ЧТЗ»:</w:t>
      </w:r>
    </w:p>
    <w:p w:rsidR="00815D52" w:rsidRDefault="00815D52" w:rsidP="00E758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1.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Автоволонтерство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815D52" w:rsidRDefault="00815D52" w:rsidP="00E758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Колл-центр;</w:t>
      </w:r>
    </w:p>
    <w:p w:rsidR="00815D52" w:rsidRDefault="00815D52" w:rsidP="00E758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Помощь в быту;</w:t>
      </w:r>
    </w:p>
    <w:p w:rsidR="00815D52" w:rsidRDefault="00815D52" w:rsidP="00E758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Участие в общественных/культурно-массовых мероприятиях;</w:t>
      </w:r>
    </w:p>
    <w:p w:rsidR="00815D52" w:rsidRDefault="00815D52" w:rsidP="00E75881">
      <w:pPr>
        <w:shd w:val="clear" w:color="auto" w:fill="FFFFFF"/>
        <w:tabs>
          <w:tab w:val="left" w:pos="1080"/>
          <w:tab w:val="left" w:pos="12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Оказание благотворительной помощи: Детским домам, Реабилитационным (Геронтологическим) центрам, Приютам для животных и т.д.</w:t>
      </w:r>
    </w:p>
    <w:p w:rsidR="00815D52" w:rsidRDefault="00815D52" w:rsidP="00E75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Работа по обращениям граждан</w:t>
      </w:r>
    </w:p>
    <w:p w:rsidR="00815D52" w:rsidRDefault="00815D52" w:rsidP="00E75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Работа с обращениями граждан в администрации Тракторозаводского района города Челябинска ведется в соответствии с Конституцией Российской Федерации, Федеральным законом Российской Федерации от 02.05.2006 № 59-ФЗ «О порядке рассмотрения обращений граждан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Федерации», Уставом Тракторозаводского района и иными нормативными правовыми актами Российской Федерации, Челябинской области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органов местного самоуправления.</w:t>
      </w:r>
    </w:p>
    <w:p w:rsidR="00815D52" w:rsidRDefault="00815D52" w:rsidP="00E758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2022 году в администрацию района поступило 1113 обращений, в которых было задано 1197 вопросов. В сравнении с аналогичным периодом 2021 года (1206 обращений) отмечено снижение на 93 обращения (7,7%)</w:t>
      </w:r>
    </w:p>
    <w:p w:rsidR="00815D52" w:rsidRDefault="00815D52" w:rsidP="00E758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Наибольшее количество вопросов в обращениях граждан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 прежнему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 ремонте и содержании дорог, благоустройстве придомовых территорий.</w:t>
      </w:r>
    </w:p>
    <w:p w:rsidR="00815D52" w:rsidRDefault="00815D52" w:rsidP="00E75881">
      <w:pPr>
        <w:pStyle w:val="a8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Жилищно-коммунальная сфера, благоустройство – 973 вопроса (87,4%).</w:t>
      </w:r>
    </w:p>
    <w:p w:rsidR="00815D52" w:rsidRDefault="00815D52" w:rsidP="00E75881">
      <w:pPr>
        <w:pStyle w:val="a8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Социальная сфера (социальное обеспечение, здравоохранение, образование, культура, наука, спорт, труд и занятость населения) – 74 вопроса (6,6%).</w:t>
      </w:r>
      <w:proofErr w:type="gramEnd"/>
    </w:p>
    <w:p w:rsidR="00815D52" w:rsidRDefault="00815D52" w:rsidP="00E75881">
      <w:pPr>
        <w:pStyle w:val="a8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Экономика (природные ресурсы и охрана окружающей среды, промышленность, торговля, транспорт, связь) – 62 вопроса (5,5%).</w:t>
      </w:r>
    </w:p>
    <w:p w:rsidR="00815D52" w:rsidRDefault="00815D52" w:rsidP="00E75881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выездом на место и привлечением иных лиц рассмотрено 102 обращения, что составило 9,1% от общего количества поступивших обращений граждан.</w:t>
      </w:r>
    </w:p>
    <w:p w:rsidR="00815D52" w:rsidRDefault="00815D52" w:rsidP="00E75881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обращений удовлетворено -  75 (6,7%).    В течение 2022 года, по результатам рассмотрения обращений, в администрацию района поступило 15 благодарностей от жителей. Повторных обращений в течени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года не поступало. Нарушений сроков рассмотрения обращений не допущено.</w:t>
      </w:r>
    </w:p>
    <w:p w:rsidR="00815D52" w:rsidRDefault="00815D52" w:rsidP="00E7588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Организационная работа</w:t>
      </w:r>
    </w:p>
    <w:p w:rsidR="00815D52" w:rsidRDefault="00815D52" w:rsidP="00E75881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</w:p>
    <w:p w:rsidR="00815D52" w:rsidRDefault="00815D52" w:rsidP="00E75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Организация и проведение дополнительных выборов депутата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Совета депутатов Тракторозаводского района города Челябинска </w:t>
      </w:r>
    </w:p>
    <w:p w:rsidR="00815D52" w:rsidRDefault="00815D52" w:rsidP="00E75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одномандатному избирательному округу № 5</w:t>
      </w:r>
    </w:p>
    <w:p w:rsidR="00815D52" w:rsidRDefault="00815D52" w:rsidP="00E75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7030A0"/>
          <w:sz w:val="28"/>
          <w:szCs w:val="28"/>
        </w:rPr>
        <w:t xml:space="preserve"> 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Тракторозаводский район принимает активное участие в подготовке и проведении государственных и политических мероприятий. В 2022 году политическим событием стали – дополнительные выборы депутата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Совета депутатов Тракторозаводского района по одномандатному избирательному округу № 5.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Явка  избирателей на дополнительных выборах депутата Совета депутатов Тракторозаводского района на 11.09.2022 составила 628 человек (14,64 %).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дополнительных выборов депутата Совета депутатов Тракторозаводского района по одномандатному избирательному округу № 5 победу одержал кандидат от Партии «ЕДИНАЯ РОССИЯ»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 Андрей Владимирович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 </w:t>
      </w:r>
    </w:p>
    <w:p w:rsidR="00815D52" w:rsidRDefault="00815D52" w:rsidP="00E758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Количество кандидатов – 5 чел.: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4097"/>
        <w:gridCol w:w="2405"/>
        <w:gridCol w:w="2400"/>
      </w:tblGrid>
      <w:tr w:rsidR="00815D52" w:rsidTr="00815D52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52" w:rsidRDefault="00815D52" w:rsidP="00E7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52" w:rsidRDefault="00815D52" w:rsidP="00E7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кандидата в депутаты Совета депутатов Тракторозаводского района</w:t>
            </w:r>
          </w:p>
          <w:p w:rsidR="00815D52" w:rsidRDefault="00815D52" w:rsidP="00E7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Челябинска</w:t>
            </w:r>
          </w:p>
          <w:p w:rsidR="00815D52" w:rsidRDefault="00815D52" w:rsidP="00E7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(дополнительные выборы, </w:t>
            </w:r>
            <w:proofErr w:type="gramEnd"/>
          </w:p>
          <w:p w:rsidR="00815D52" w:rsidRDefault="00815D52" w:rsidP="00E7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одномандатный избирательный округ № 5)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52" w:rsidRDefault="00815D52" w:rsidP="00E7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Абсолютное количество избирателей, принявших участие в голосовании (чел.)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52" w:rsidRDefault="00815D52" w:rsidP="00E7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Явка избирателей </w:t>
            </w:r>
          </w:p>
          <w:p w:rsidR="00815D52" w:rsidRDefault="00815D52" w:rsidP="00E7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%</w:t>
            </w:r>
          </w:p>
        </w:tc>
      </w:tr>
      <w:tr w:rsidR="00815D52" w:rsidTr="00815D52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52" w:rsidRDefault="00815D52" w:rsidP="00E7588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52" w:rsidRDefault="00815D52" w:rsidP="00E7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Козлов </w:t>
            </w:r>
          </w:p>
          <w:p w:rsidR="00815D52" w:rsidRDefault="00815D52" w:rsidP="00E7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Андрей Владимирович (Всероссийская политическая</w:t>
            </w:r>
            <w:proofErr w:type="gramEnd"/>
          </w:p>
          <w:p w:rsidR="00815D52" w:rsidRDefault="00815D52" w:rsidP="00E7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партия «ЕДИНАЯ РОССИЯ»)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52" w:rsidRDefault="00815D52" w:rsidP="00E7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52" w:rsidRDefault="00815D52" w:rsidP="00E7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70,06%</w:t>
            </w:r>
          </w:p>
        </w:tc>
      </w:tr>
      <w:tr w:rsidR="00815D52" w:rsidTr="00815D52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52" w:rsidRDefault="00815D52" w:rsidP="00E7588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52" w:rsidRDefault="00815D52" w:rsidP="00E75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15D52" w:rsidRDefault="00815D52" w:rsidP="00E75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Алексей Юрьевич </w:t>
            </w:r>
          </w:p>
          <w:p w:rsidR="00815D52" w:rsidRDefault="00815D52" w:rsidP="00E7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(Партия</w:t>
            </w:r>
            <w:proofErr w:type="gramEnd"/>
          </w:p>
          <w:p w:rsidR="00815D52" w:rsidRDefault="00815D52" w:rsidP="00E7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«СПРАВЕДЛИВАЯ РОССИЯ – ЗА ПРАВДУ»)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52" w:rsidRDefault="00815D52" w:rsidP="00E7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52" w:rsidRDefault="00815D52" w:rsidP="00E7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19,27%</w:t>
            </w:r>
          </w:p>
        </w:tc>
      </w:tr>
      <w:tr w:rsidR="00815D52" w:rsidTr="00815D52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52" w:rsidRDefault="00815D52" w:rsidP="00E7588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52" w:rsidRDefault="00815D52" w:rsidP="00E75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Сычев </w:t>
            </w:r>
          </w:p>
          <w:p w:rsidR="00815D52" w:rsidRDefault="00815D52" w:rsidP="00E75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Сергей Юрьевич </w:t>
            </w:r>
          </w:p>
          <w:p w:rsidR="00815D52" w:rsidRDefault="00815D52" w:rsidP="00E75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(Политическая партия</w:t>
            </w:r>
            <w:proofErr w:type="gramEnd"/>
          </w:p>
          <w:p w:rsidR="00815D52" w:rsidRDefault="00815D52" w:rsidP="00E75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«КОММУНИСТИЧЕСКАЯ ПАРТИЯ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15D52" w:rsidRDefault="00815D52" w:rsidP="00E75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ФЕДЕРАЦИИ»)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52" w:rsidRDefault="00815D52" w:rsidP="00E7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52" w:rsidRDefault="00815D52" w:rsidP="00E7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4,46%</w:t>
            </w:r>
          </w:p>
        </w:tc>
      </w:tr>
      <w:tr w:rsidR="00815D52" w:rsidTr="00815D52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52" w:rsidRDefault="00815D52" w:rsidP="00E7588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52" w:rsidRDefault="00815D52" w:rsidP="00E7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Абдрахманов</w:t>
            </w:r>
            <w:proofErr w:type="spellEnd"/>
          </w:p>
          <w:p w:rsidR="00815D52" w:rsidRDefault="00815D52" w:rsidP="00E7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Вадим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Салаватович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(Самовыдвижение)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52" w:rsidRDefault="00815D52" w:rsidP="00E7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52" w:rsidRDefault="00815D52" w:rsidP="00E7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2,39%</w:t>
            </w:r>
          </w:p>
        </w:tc>
      </w:tr>
      <w:tr w:rsidR="00815D52" w:rsidTr="00815D52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52" w:rsidRDefault="00815D52" w:rsidP="00E75881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52" w:rsidRDefault="00815D52" w:rsidP="00E7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Палин</w:t>
            </w:r>
            <w:proofErr w:type="spellEnd"/>
          </w:p>
          <w:p w:rsidR="00815D52" w:rsidRDefault="00815D52" w:rsidP="00E7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Евгений Викторович (Политическая партия «ЛДПР –</w:t>
            </w:r>
            <w:proofErr w:type="gramEnd"/>
          </w:p>
          <w:p w:rsidR="00815D52" w:rsidRDefault="00815D52" w:rsidP="00E75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Либерально-демократическая партия России»)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52" w:rsidRDefault="00815D52" w:rsidP="00E7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52" w:rsidRDefault="00815D52" w:rsidP="00E7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1,91%</w:t>
            </w:r>
          </w:p>
        </w:tc>
      </w:tr>
      <w:tr w:rsidR="00815D52" w:rsidTr="00815D52"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52" w:rsidRDefault="00815D52" w:rsidP="00E75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действительных бюллетеней: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52" w:rsidRDefault="00815D52" w:rsidP="00E7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52" w:rsidRDefault="00815D52" w:rsidP="00E7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15D52" w:rsidTr="00815D52"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52" w:rsidRDefault="00815D52" w:rsidP="00E75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недействительных бюллетеней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52" w:rsidRDefault="00815D52" w:rsidP="00E7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52" w:rsidRDefault="00815D52" w:rsidP="00E7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15D52" w:rsidTr="00815D52"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52" w:rsidRDefault="00815D52" w:rsidP="00E75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одномандатному избирательному округу № 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52" w:rsidRDefault="00815D52" w:rsidP="00E7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52" w:rsidRDefault="00815D52" w:rsidP="00E7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14,64%</w:t>
            </w:r>
          </w:p>
        </w:tc>
      </w:tr>
    </w:tbl>
    <w:p w:rsidR="00815D52" w:rsidRDefault="00815D52" w:rsidP="00E7588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p w:rsidR="00815D52" w:rsidRDefault="00815D52" w:rsidP="00E75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Проведенные в 2022 году дополнительные выборы на территории Тракторозаводского района признаны состоявшимися. 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D52" w:rsidRDefault="00815D52" w:rsidP="00E75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САЙТ, СОЦИАЛЬНЫЕ СЕТИ</w:t>
      </w:r>
    </w:p>
    <w:p w:rsidR="00815D52" w:rsidRDefault="00815D52" w:rsidP="00E7588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района системно освещает свою деятельность на официальном сайте - </w:t>
      </w:r>
      <w:hyperlink r:id="rId7" w:history="1">
        <w:r>
          <w:rPr>
            <w:rStyle w:val="a7"/>
            <w:rFonts w:ascii="Times New Roman" w:hAnsi="Times New Roman" w:cs="Times New Roman"/>
            <w:sz w:val="28"/>
          </w:rPr>
          <w:t>www.admintzr.ru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Структура сайта администрации района позволяет  размещать муниципальные правовые акты (администрации района, Совета депутатов района), информационные материалы территориальной избирательной комиссии, а также информацию по различным сферам жизнедеятельности района.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 выстроено взаимодействие по оперативному размещению информационных материалов Администрации города Челябинска,  прокуратуры района, Совета депутатов района, отдела полиции «Тракторозаводский» УМВД России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Челябинску, </w:t>
      </w:r>
      <w:r>
        <w:rPr>
          <w:rFonts w:ascii="Times New Roman" w:hAnsi="Times New Roman" w:cs="Times New Roman"/>
          <w:sz w:val="28"/>
        </w:rPr>
        <w:t xml:space="preserve">Фонда социального страхования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учреждений, организаций.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 год на сайте размещено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1218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(2021 году – 1198 материалов):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информационных (новостных) материалов – 843 (в 2021 - 1025);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муниципальных правовых актов – 45 (в 2021 - 51);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Совета депутатов района – 54 (в 2021 - 53);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информационных материалов в тематических разделах – 325 (в 2021 - 69) и муниципальных программ – 5 (в 2021 - 4).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активное вхождение в общественную жизнь ресурсов социальных сетей, администрация района активно развивает информационную деятельность в телекоммуникационной сети Интернет. Сегодня о жизнедеятельности района можно узнать </w:t>
      </w:r>
      <w:r>
        <w:rPr>
          <w:rFonts w:ascii="Times New Roman" w:hAnsi="Times New Roman" w:cs="Times New Roman"/>
          <w:sz w:val="28"/>
        </w:rPr>
        <w:t>на трех социальных платформах:</w:t>
      </w:r>
    </w:p>
    <w:p w:rsidR="00815D52" w:rsidRDefault="00815D52" w:rsidP="00E75881">
      <w:pPr>
        <w:pStyle w:val="a8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Группа администрации Тракторозаводского района в сети </w:t>
      </w:r>
      <w:proofErr w:type="spellStart"/>
      <w:r>
        <w:rPr>
          <w:rFonts w:ascii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815D52" w:rsidRDefault="00815D52" w:rsidP="00E75881">
      <w:pPr>
        <w:pStyle w:val="a8"/>
        <w:numPr>
          <w:ilvl w:val="0"/>
          <w:numId w:val="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Страница главы Тракторозаводского района Кузнецова Ю.В. в сети </w:t>
      </w:r>
      <w:proofErr w:type="spellStart"/>
      <w:r>
        <w:rPr>
          <w:rFonts w:ascii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815D52" w:rsidRDefault="00815D52" w:rsidP="00E75881">
      <w:pPr>
        <w:pStyle w:val="a8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Группа администрации Тракторозаводского района в Одноклассниках;</w:t>
      </w:r>
    </w:p>
    <w:p w:rsidR="00815D52" w:rsidRDefault="00815D52" w:rsidP="00E75881">
      <w:pPr>
        <w:pStyle w:val="a8"/>
        <w:numPr>
          <w:ilvl w:val="0"/>
          <w:numId w:val="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Страница главы Тракторозаводского района Кузнецова Ю.В. в Одноклассниках;</w:t>
      </w:r>
    </w:p>
    <w:p w:rsidR="00815D52" w:rsidRDefault="00815D52" w:rsidP="00E75881">
      <w:pPr>
        <w:pStyle w:val="a8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Канал администрации Тракторозаводского района в </w:t>
      </w:r>
      <w:proofErr w:type="spellStart"/>
      <w:r>
        <w:rPr>
          <w:rFonts w:ascii="Times New Roman" w:hAnsi="Times New Roman" w:cs="Times New Roman"/>
          <w:sz w:val="28"/>
        </w:rPr>
        <w:t>Телеграм</w:t>
      </w:r>
      <w:proofErr w:type="spellEnd"/>
      <w:r>
        <w:rPr>
          <w:rFonts w:ascii="Times New Roman" w:hAnsi="Times New Roman" w:cs="Times New Roman"/>
          <w:sz w:val="28"/>
        </w:rPr>
        <w:t xml:space="preserve">; </w:t>
      </w:r>
    </w:p>
    <w:p w:rsidR="00815D52" w:rsidRDefault="00815D52" w:rsidP="00E75881">
      <w:pPr>
        <w:pStyle w:val="a8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Канал главы Тракторозаводского района Кузнецова Ю.В. в </w:t>
      </w:r>
      <w:proofErr w:type="spellStart"/>
      <w:r>
        <w:rPr>
          <w:rFonts w:ascii="Times New Roman" w:hAnsi="Times New Roman" w:cs="Times New Roman"/>
          <w:sz w:val="28"/>
        </w:rPr>
        <w:t>Телеграм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Статистика социальных сетей за 2022 год показала активный рост всех своих основных показателей. </w:t>
      </w:r>
    </w:p>
    <w:p w:rsidR="00815D52" w:rsidRDefault="00815D52" w:rsidP="00E75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5D52" w:rsidRDefault="00815D52" w:rsidP="00E758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Осуществление координации деятельности территориального общественного самоуправления, оказание содействия комитетам ТОС</w:t>
      </w:r>
    </w:p>
    <w:p w:rsidR="00815D52" w:rsidRDefault="00815D52" w:rsidP="00E758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их деятельности на территории Тракторозаводского района</w:t>
      </w:r>
    </w:p>
    <w:p w:rsidR="00815D52" w:rsidRDefault="00815D52" w:rsidP="00E758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города Челябинска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территориальных общественных самоуправлений (ТОС) осуществляли деятельность на территории района. 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бюджете района на 2022 год для поощрения председателей комитетов ТОС было запланировано 1 020 000 (один миллион двадцать тысяч) рублей 00 копеек. Данные финансовые средства реализованы в полном объеме по назначению. 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решения организационных вопросов, связанных с деятельностью ТОС, администрацией района проведены 10 рабочих встреч и совещаний с председателями комитетов ТОС района. 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комитетов ТОС провели отчетные конференции по итогам деятельности за 2021 год, комитет ТОС «Тракторозаводский № 10 » - отчетно-перевыборную конференцию. 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трех ТОС района: «Тракторозаводский № 3», «Тракторозаводский    № 16», «Тракторозаводский № 17» конференции не состоялись  в связи с отсутствием кандидатур на должности председателей комитетов ТОС.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Подтверждением системного взаимодействия депутатов района и комитетов ТОС является личное участие депутатов в работе конференций.</w:t>
      </w:r>
    </w:p>
    <w:p w:rsidR="00815D52" w:rsidRDefault="00815D52" w:rsidP="00E75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5D52" w:rsidRDefault="00815D52" w:rsidP="00E75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Координация деятельности общественных объединений </w:t>
      </w:r>
    </w:p>
    <w:p w:rsidR="00815D52" w:rsidRDefault="00815D52" w:rsidP="00E75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вопросам развития межнациональных отношений </w:t>
      </w:r>
    </w:p>
    <w:p w:rsidR="00815D52" w:rsidRDefault="00815D52" w:rsidP="00E75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развития межнациональных отношений администрация района осуществляет при непосредственном взаимодействии с общественными объединениями и организациями, осуществляющими  многолетнюю деятельность на территории района. 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развития международных отношений мы активно взаимодействует с МКУ «Центр народного единства» (директор Гришин Дмитрий Владимирович) по вопросам   выявления  негативных  фактах  в  процессе проведения мониторинга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этно-конфессиональной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на территории района, а также сведений об общественных и религиозных объединениях и иных  организациях, осуществляющих деятельность на территории района.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продолжаем взаимодействие с национально-культурными центрами, такими как: </w:t>
      </w:r>
    </w:p>
    <w:p w:rsidR="00815D52" w:rsidRDefault="00815D52" w:rsidP="00E75881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Челябинской областной общественной организацией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«Узбекский национальный культурный центр «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</w:rPr>
        <w:t>Бобур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</w:rPr>
        <w:t xml:space="preserve">»; </w:t>
      </w:r>
    </w:p>
    <w:p w:rsidR="00815D52" w:rsidRDefault="00815D52" w:rsidP="00E75881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Челябинской областной общественной организацией «Таджикский национально-культурный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Самониён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15D52" w:rsidRDefault="00815D52" w:rsidP="00E758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Еврейским благотворительным центром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Хэсэд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Нэхама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5D52" w:rsidRDefault="00815D52" w:rsidP="00E758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Центром татарской и башкирской культуры.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продолжим тесное сотрудничество в вопросах укрепления духовных, национальных и культурных традиций народов с представителями духовенства Муфтием Челябинской и Курганской областей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и настоятелем Храма Василия Великого - Отцом Сергием.</w:t>
      </w:r>
    </w:p>
    <w:p w:rsidR="00815D52" w:rsidRDefault="00815D52" w:rsidP="00E7588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мероприятия по разработке и осуществлению мер, направленных на укрепление межнационального и межконфессионального согласия,  поддержке и развитию языков и культуры народов Российской Федерации, проживающих на территории района, являются одним из главных направлений деятельности структурных подразделений администрации района, религиозных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конфессий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образовательных организаций и учреждений культуры района.</w:t>
      </w:r>
    </w:p>
    <w:p w:rsidR="00815D52" w:rsidRDefault="00815D52" w:rsidP="00E75881">
      <w:pPr>
        <w:widowControl w:val="0"/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15D52" w:rsidRDefault="00815D52" w:rsidP="00E75881">
      <w:pPr>
        <w:widowControl w:val="0"/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Развитие деятельности общественных объединений</w:t>
      </w:r>
    </w:p>
    <w:p w:rsidR="00815D52" w:rsidRDefault="00815D52" w:rsidP="00E75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на территории Тракторозаводского района города Челябинска</w:t>
      </w:r>
    </w:p>
    <w:p w:rsidR="00815D52" w:rsidRDefault="00815D52" w:rsidP="00E75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 значимую роль в развитии общественных инициатив таких общественных организаций, как: </w:t>
      </w:r>
    </w:p>
    <w:p w:rsidR="00815D52" w:rsidRDefault="00815D52" w:rsidP="00E75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 женщин района (председатель Козлова Нина Ивановна);</w:t>
      </w:r>
    </w:p>
    <w:p w:rsidR="00815D52" w:rsidRDefault="00815D52" w:rsidP="00E75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 ветеранов района (председатель Выдрин Владимир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15D52" w:rsidRDefault="00815D52" w:rsidP="00E75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 ветеранов ООО «ЧТЗ-УРАЛТРАК» (председатель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Алексеевич);</w:t>
      </w:r>
    </w:p>
    <w:p w:rsidR="00815D52" w:rsidRDefault="00815D52" w:rsidP="00E75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Общественная палата района (председатель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Вахитов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Игорь Григорьевич).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Совета женщин вошли самые активные жительницы района. 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районе проживает около 41235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пенсионеров и ветеранов.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2021 года Совет ветеранов района и Совет ветеранов ООО «ЧТЗ-УРАЛТРАК» провели отчетно-перевыборные конференции.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Совета ветеранов района сформировался из 53 активистов ветеранского движения, в том числе 10 человек от ООО «ЧТЗ-УРАЛТРАК» и 43 ветерана от иных предприятий, организаций района. Председателем Совета ветеранов района является Выдрин Владимир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Председателем Совета ветеранов ООО «ЧТЗ-УРАЛТРАК» избран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Алексеевич.  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Главными задачами районной ветеранской организации были и остаются: оказание помощи ветеранам, воспитание нравственных основ у подрастающего поколения.</w:t>
      </w:r>
    </w:p>
    <w:p w:rsidR="00815D52" w:rsidRDefault="00815D52" w:rsidP="00E7588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 значимым событием года стало празднование 45-летия ветеранской организации Челябинского тракторного завода и 30-летие со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основания Дома ветеранов имени Николая Родионовича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55-летие Музея ЧТЗ. 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вовлечения общественности в решение вопросов местного значения в 2022 году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осуществлялась работа Общественной палаты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Вахитов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Игорь Григорьевич), в состав которой входят представители общественных объединений, бизнеса, образования, а также представители социальной сферы, территориального общественного самоуправления. </w:t>
      </w:r>
    </w:p>
    <w:p w:rsidR="00815D52" w:rsidRDefault="00815D52" w:rsidP="00E75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отчетный период администрация района продолжала взаимодействие с общественными объединениями, такими как:</w:t>
      </w:r>
    </w:p>
    <w:p w:rsidR="00815D52" w:rsidRDefault="00815D52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организацией защиты прав реабилитированных граждан Тракторозаводского района города Челябинска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Михайловна);</w:t>
      </w:r>
    </w:p>
    <w:p w:rsidR="00815D52" w:rsidRDefault="00815D52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Городской общественной организацией «Блокадное братство»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Тракторозаводское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отделение (руководитель Кузьмина Надежда Дмитриевна).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Общественной организацией «Дети погибших защитников Отечества «Память сердца»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Тракторозаводское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отдаление (руководители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Фёдорович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Иосифовна);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Челябинским реабилитационным центром инвалидов ЧОООВОИ (руководитель Телегина Людмила Васильевна);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Челябинским городским клубом инвалидов-колясочников «Стимул» (руководитель Мельников Владимир Леонидович).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Женским клубом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Константиновна).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815D52" w:rsidRDefault="00815D52" w:rsidP="00E75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добровольными народными дружинами</w:t>
      </w:r>
    </w:p>
    <w:p w:rsidR="00815D52" w:rsidRDefault="00815D52" w:rsidP="00E75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Тракторозаводского района города Челябинска сформированы и осуществляют охрану общественного порядка четыре добровольные народные дружины (далее – ДНД). </w:t>
      </w:r>
    </w:p>
    <w:p w:rsidR="00815D52" w:rsidRDefault="00815D52" w:rsidP="00E75881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ДНД района сформированы из студентов,  преподавателей учреждений среднего профессионального образования и осуществляют свою деятельность с 2017 года, это: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- Многопрофильного колледжа Института спорта, туризма и сервиса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>
        <w:rPr>
          <w:rFonts w:ascii="Times New Roman" w:hAnsi="Times New Roman" w:cs="Times New Roman"/>
          <w:sz w:val="28"/>
          <w:szCs w:val="28"/>
        </w:rPr>
        <w:t>» (НИУ);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ДНД «Пятилетка» - «Челябинского механико-технологического техникума»;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ДНД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ЮУрГТК</w:t>
      </w:r>
      <w:proofErr w:type="spellEnd"/>
      <w:r>
        <w:rPr>
          <w:rFonts w:ascii="Times New Roman" w:hAnsi="Times New Roman" w:cs="Times New Roman"/>
          <w:sz w:val="28"/>
          <w:szCs w:val="28"/>
        </w:rPr>
        <w:t>» - «Южно-Уральского государственного технического колледж».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ноября 2022 года внесена в региональный реестр народных дружин и общественных объединений правоохранительной направленности Челябинской области - ДНД «ТУРБИНА» (сформированная из сотрудников АО СКБ «ТУРБИНА»).</w:t>
      </w:r>
    </w:p>
    <w:p w:rsidR="00815D52" w:rsidRDefault="00815D52" w:rsidP="00E75881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участие в охране общественного порядка на территории района принимают казаки Челябинского городского казачьего общества - станица «Ново-Георгиевская» (атаман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Семенович).</w:t>
      </w:r>
    </w:p>
    <w:p w:rsidR="00815D52" w:rsidRDefault="00815D52" w:rsidP="00E75881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деятельность члены народных дружин осуществляют за материальное вознаграждение, которое производится в рамках договорных отношений с Челябинской городской общественной организацией «Добровольная народная дружина» с августа 2022 года. </w:t>
      </w:r>
    </w:p>
    <w:p w:rsidR="00815D52" w:rsidRDefault="00815D52" w:rsidP="00E758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дружинах избраны командиры, взаимодействуя с которыми Отдел полиции «Тракторозаводский» УМВД России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Челябинску составляет графики выходов членов ДНД на патрулирование и другие мероприятия, связанные с охраной общественного порядка. 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уровня правовых знаний, изучения лучших практик деятельности ДНД, 16 членов народных дружин района 19.03.2022 прошли учебно-методические занятия в Центре профессиональной подготовки ГУ МВД России по Челябинской области (ул. Лебединского, 41).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5D52" w:rsidRDefault="00815D52" w:rsidP="00E7588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с января по декабрь 2022 года народные дружинники совместно с сотрудниками полиции ОП «Тракторозаводский» провели 383 рейда по патрулированию территорий общественных пространств (парки, скверы), дворовых территорий многоквартирной жилой застройки, улиц района. За отчетный период, в ходе рейдов выявлено 129 административных правонарушений.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общая сумма расходов на поощрение членов ДНД района составила 411 000 рублей.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поощрения народных дружинников рассматривались на  Комиссии по рассмотрению вопросов поощрения народных дружинников.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бюджетного финансирования суммы поощрений составили: от     1 200 рублей до 15 000 рублей. Суммы поощрений формировались от количества выходов в рейды.</w:t>
      </w:r>
    </w:p>
    <w:p w:rsidR="00815D52" w:rsidRDefault="00815D52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 итогам работы народных дружин за 2022 год ДНД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Многопрофильного колледжа Института спорта, туризма и сервиса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(НИУ)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лучшей ДНД в районе и городе Челябинске.</w:t>
      </w:r>
    </w:p>
    <w:p w:rsidR="00815D52" w:rsidRDefault="00815D52" w:rsidP="00E7588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815D52" w:rsidRDefault="00815D52" w:rsidP="00E75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Межведомственные рабочие группы и комиссии</w:t>
      </w:r>
    </w:p>
    <w:p w:rsidR="00815D52" w:rsidRDefault="00815D52" w:rsidP="00E7588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Серьезная работа проводится администрацией района в рамках межведомственного взаимодействия.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Тракторозаводского района созданы и работают         14 межведомственных рабочих групп и комиссий: призывная комиссия; антитеррористическая комиссия; комиссия по категорированию объектов массового пребывания людей; комиссия по предупреждению чрезвычайных ситуаций и обеспечению пожарной безопасности;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по обеспечению  полноты и своевременности поступления налогов, сборов в бюджеты города Челябинска и внутригородского Тракторозаводского района, страховых взносов в государственные внебюджетные фонды, исполнения трудового законодательства Российской Федерации в части своевременности и полноты выплаты заработной платы; комиссия по делам несовершеннолетних и защите их прав; комиссия по профилактике семейного неблагополучия и социального сиротства;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группа по проблемам доступности городской среды и социальным вопросам инвалидов; комиссия по профилактике наркомании; комиссия по профилактике социально-значимых  заболеваний; комиссия по профилактике правонарушений и комиссия по профилактике проявлений экстремизма; комиссия по оздоровлению, отдыху и занятости детей и подростков в период летних каникул.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2022 года  проведено 114 заседаний межведомственных рабочих групп и комиссий.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для оперативного решения текущих вопросов жизнедеятельности района, еженедельно проводятся штабы с руководителями коммунальных служб и жилищных организаций.</w:t>
      </w:r>
    </w:p>
    <w:p w:rsidR="00815D52" w:rsidRDefault="00815D52" w:rsidP="00E758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15D52" w:rsidRDefault="00815D52" w:rsidP="00E758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Планы и задачи</w:t>
      </w:r>
    </w:p>
    <w:p w:rsidR="00815D52" w:rsidRDefault="00815D52" w:rsidP="00E758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15D52" w:rsidRDefault="00815D52" w:rsidP="00E758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2023 год запланировано:</w:t>
      </w:r>
    </w:p>
    <w:p w:rsidR="00815D52" w:rsidRDefault="00815D52" w:rsidP="00E758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отчетных и отчетно-перевыборных конференций территориального общественного самоуправления района (март – апрель 2023 года).</w:t>
      </w:r>
    </w:p>
    <w:p w:rsidR="00815D52" w:rsidRDefault="00815D52" w:rsidP="00E758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Территориальной избирательной комиссии Тракторозаводского района в формировании новых составов участковых избирательных комиссий (с 10 апреля 2023 года по 16 мая 2023 года).</w:t>
      </w:r>
    </w:p>
    <w:p w:rsidR="00815D52" w:rsidRDefault="00815D52" w:rsidP="00E758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проведения рейтингового голосования в рамках реализации федерального проекта «Формирование комфортной городской среды» по отбору общественных территорий, подлежащих благоустройству в 2024 году (электронное голосование пройдет с 15 апреля по 31 мая 2022 года).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будут забыты и ветераны в день празднования 78-й годовщины Победы в Великой Отечественной войне. </w:t>
      </w:r>
    </w:p>
    <w:p w:rsidR="00815D52" w:rsidRDefault="00815D52" w:rsidP="00E7588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деятельности администрации на 2023 год останется проведение дальнейшей работы по благоустройству и озеленению территории района, по повышению качества жизни населения Тракторозаводского района города Челябинска в рамках реализации муниципальной программы «Формирование современной городской среды» и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 администрация района планирует выполнить работы по благоустройству существующего сквера вблизи жилого дома № 13 по улице Южноуральская.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вышеуказанной территории будет выполнено в рамках реализации национального проекта «Формирование современной городской среды».</w:t>
      </w:r>
    </w:p>
    <w:p w:rsidR="00815D52" w:rsidRDefault="00815D52" w:rsidP="00E75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Площадь общественной территории составляет 5846,0 м².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работ по благоустройству сквера вблизи жилого дома               № 13 по улице Южноуральская заключен муниципальный контракт с        ООО «Стрела Плюс». 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благоустройстве общественной территории будут выполнены работы:</w:t>
      </w:r>
    </w:p>
    <w:p w:rsidR="00815D52" w:rsidRDefault="00815D52" w:rsidP="00E75881">
      <w:pPr>
        <w:pStyle w:val="a8"/>
        <w:numPr>
          <w:ilvl w:val="0"/>
          <w:numId w:val="6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устройству линии наружного освещения (будут установлены 37 опор);</w:t>
      </w:r>
    </w:p>
    <w:p w:rsidR="00815D52" w:rsidRDefault="00815D52" w:rsidP="00E75881">
      <w:pPr>
        <w:pStyle w:val="a8"/>
        <w:numPr>
          <w:ilvl w:val="0"/>
          <w:numId w:val="6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устройству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тропиночной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 (2670м² асфальтовое покрытие пешеходной зоны,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антитравматическое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покрытие – 161м²,  плиточное покрытие – 513,6м²);</w:t>
      </w:r>
    </w:p>
    <w:p w:rsidR="00815D52" w:rsidRDefault="00815D52" w:rsidP="00E75881">
      <w:pPr>
        <w:pStyle w:val="a8"/>
        <w:numPr>
          <w:ilvl w:val="0"/>
          <w:numId w:val="6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установке малых архитектурных форм (скамейки – 28 штук, урны – 11 штук, детское игровое оборудование) и спортивное оборудование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Workout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площадка);</w:t>
      </w:r>
    </w:p>
    <w:p w:rsidR="00815D52" w:rsidRDefault="00815D52" w:rsidP="00E75881">
      <w:pPr>
        <w:pStyle w:val="a8"/>
        <w:numPr>
          <w:ilvl w:val="0"/>
          <w:numId w:val="6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озеленению (будет выполнена санитарная обрезка 33 зеленых насаждений, высажено 10 деревьев, 48 кустарников, газон – 2050м²).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выполнения работ – с 15.04.2023 по 30.08.2023.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инициативных проектов будут продолжена работа по благоустройству сквера «Молодежный».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общественной территории составляет 38 668м².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работ по благоустройству сквера заключен муниципальный контракт с ООО «Стрела Плюс». 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благоустройстве общественной территории будут выполнены работы:</w:t>
      </w:r>
    </w:p>
    <w:p w:rsidR="00815D52" w:rsidRDefault="00815D52" w:rsidP="00E75881">
      <w:pPr>
        <w:pStyle w:val="a8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установке дополнительных опор освещения (13 штук);</w:t>
      </w:r>
    </w:p>
    <w:p w:rsidR="00815D52" w:rsidRDefault="00815D52" w:rsidP="00E75881">
      <w:pPr>
        <w:pStyle w:val="a8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устройству площадки для выгула собак;</w:t>
      </w:r>
    </w:p>
    <w:p w:rsidR="00815D52" w:rsidRDefault="00815D52" w:rsidP="00E75881">
      <w:pPr>
        <w:pStyle w:val="a8"/>
        <w:numPr>
          <w:ilvl w:val="0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установке малых архитектурных форм: урн 25 штук, скамеек 22 штуки, качели 4 штуки, уличных тренажеров 4 штуки;</w:t>
      </w:r>
    </w:p>
    <w:p w:rsidR="00815D52" w:rsidRDefault="00815D52" w:rsidP="00E75881">
      <w:pPr>
        <w:pStyle w:val="a8"/>
        <w:numPr>
          <w:ilvl w:val="0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ремонту и устройству нового асфальтобетонного покрытия      1519 м²;</w:t>
      </w:r>
    </w:p>
    <w:p w:rsidR="00815D52" w:rsidRDefault="00815D52" w:rsidP="00E75881">
      <w:pPr>
        <w:pStyle w:val="a8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установке уличной гирлянды;</w:t>
      </w:r>
    </w:p>
    <w:p w:rsidR="00815D52" w:rsidRDefault="00815D52" w:rsidP="00E75881">
      <w:pPr>
        <w:pStyle w:val="a8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устройству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антитравматического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покрытия 816,6 м².</w:t>
      </w:r>
    </w:p>
    <w:p w:rsidR="00815D52" w:rsidRDefault="00815D52" w:rsidP="00E75881">
      <w:pPr>
        <w:pStyle w:val="a8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выполнения работ по благоустройству с 15.04.2023 по 20.08.2023.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завершены работы по благоустройству сквера в микрорайоне Чурилово (вблизи 3-го здания школы № 116). Работы будут выполнены в рамках реализации инициативного проекта. В процессе благоустройства будут выполнены работы по установке ограждения существующего пруда 131,1 м, установлены малые архитектурные формы: урны 15 штук и 15 скамеек.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будут выполнены до 05.05.2023.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рамках реализации инициативных проектов будут выполнены работы по ремонту асфальтового покрытия внутриквартальных проездов по следующим адресам:</w:t>
      </w:r>
    </w:p>
    <w:p w:rsidR="00815D52" w:rsidRDefault="00815D52" w:rsidP="00E758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1. Ремонт существующего асфальтового покрытия проезда от дома       № 19 по улице Мамина до дома № 3 по переулку Мамина. </w:t>
      </w:r>
    </w:p>
    <w:p w:rsidR="00815D52" w:rsidRDefault="00815D52" w:rsidP="00E758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2. Ремонт существующего асфальтового покрытия проезда от дома № 1 до дома № 6 по переулку Мамина. </w:t>
      </w:r>
    </w:p>
    <w:p w:rsidR="00815D52" w:rsidRDefault="00815D52" w:rsidP="00E758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3. Ремонт существующего асфальтового покрытия проезда к зданию    № 154 по улице Мамина.</w:t>
      </w:r>
    </w:p>
    <w:p w:rsidR="00815D52" w:rsidRDefault="00815D52" w:rsidP="00E758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4. Ремонт существующего асфальтового покрытия проезда между домами № 11 и    № 13 по ул. Южноуральская.</w:t>
      </w:r>
    </w:p>
    <w:p w:rsidR="00815D52" w:rsidRDefault="00815D52" w:rsidP="00E758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5. Ремонт существующего асфальтового покрытия проезда между домами № 12 и    № 16 по ул. Южноуральская. </w:t>
      </w:r>
    </w:p>
    <w:p w:rsidR="00815D52" w:rsidRDefault="00815D52" w:rsidP="00E758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6. Ремонт существующего асфальтового покрытия проезда между домом № 8 по улице Салютная и домом № 137 по улице Комарова, до дома  № 20 по улице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Шуменская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</w:p>
    <w:p w:rsidR="00815D52" w:rsidRDefault="00815D52" w:rsidP="00E758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7. Ремонт существующей проезжей части проезда между домами № 35 и № 37 по улице Ржевская  и проезжей части переулка Томского  4-го на участке от улицы Ржевская  до улицы Томская.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</w:p>
    <w:p w:rsidR="00815D52" w:rsidRDefault="00815D52" w:rsidP="00E758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8. Ремонт существующего асфальтового покрытия переулка Мамина.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</w:p>
    <w:p w:rsidR="00815D52" w:rsidRDefault="00815D52" w:rsidP="00E758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9. Ремонт существующего асфальтового покрытия проезда вдоль домов № 27 и 27А по улице Мамина.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асфальтобетонного покрытия составляет более 6000м².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контракт заключен. Сроки выполнения работ с 01.06.2023 по 25.07.2023</w:t>
      </w:r>
    </w:p>
    <w:p w:rsidR="00815D52" w:rsidRDefault="00815D52" w:rsidP="00E75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2023 года будет дан старт избирательной компании по выборам Президента Российской Федерации.</w:t>
      </w:r>
    </w:p>
    <w:p w:rsidR="00815D52" w:rsidRDefault="00815D52" w:rsidP="00E7588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Продолжится работа с предпринимательским сообществом.</w:t>
      </w:r>
    </w:p>
    <w:p w:rsidR="00815D52" w:rsidRDefault="00815D52" w:rsidP="00E7588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Совета директоров предприятий и организаций Тракторозаводского района.</w:t>
      </w:r>
    </w:p>
    <w:p w:rsidR="00815D52" w:rsidRDefault="00815D52" w:rsidP="00E7588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рассматриваться вопросы неформальной занятости и, как следствие, трудоустройство граждан и поступление налогов и сборов в бюджеты разных уровней. </w:t>
      </w:r>
    </w:p>
    <w:p w:rsidR="00815D52" w:rsidRDefault="00815D52" w:rsidP="00E7588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сохранения здоровья, будет продолжена работа по приобщению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населения района к занятиям физической культурой и спортом.</w:t>
      </w:r>
    </w:p>
    <w:p w:rsidR="00815D52" w:rsidRDefault="00815D52" w:rsidP="00E7588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будет уделено вопросам сохранения и развития национальных и культурных традиций, поддержке общественных объединений района.</w:t>
      </w:r>
    </w:p>
    <w:p w:rsidR="00815D52" w:rsidRDefault="00815D52" w:rsidP="00E7588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волонтерского центра «Волонтеры ЧТЗ».</w:t>
      </w:r>
    </w:p>
    <w:p w:rsidR="00815D52" w:rsidRDefault="00815D52" w:rsidP="00E7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Администрация района  также сохранит главный принцип своей работы – </w:t>
      </w:r>
      <w:r>
        <w:rPr>
          <w:rFonts w:ascii="Times New Roman" w:hAnsi="Times New Roman" w:cs="Times New Roman"/>
          <w:bCs/>
          <w:sz w:val="28"/>
          <w:szCs w:val="28"/>
        </w:rPr>
        <w:t>открытость к диалогу с депутатским корпусом, общественностью и жителями района.</w:t>
      </w:r>
    </w:p>
    <w:p w:rsidR="00815D52" w:rsidRDefault="00815D52" w:rsidP="00E7588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Благодарю Вас за поддержку и конструктивный диалог в 2022 году и надеюсь, что в 2023 году мы только усилим наше взаимодействие!</w:t>
      </w:r>
    </w:p>
    <w:p w:rsidR="00815D52" w:rsidRDefault="00815D52" w:rsidP="00E75881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Спасибо за внимание!</w:t>
      </w:r>
    </w:p>
    <w:p w:rsidR="00815D52" w:rsidRDefault="00815D52" w:rsidP="00E75881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48"/>
          <w:szCs w:val="48"/>
        </w:rPr>
      </w:pPr>
    </w:p>
    <w:p w:rsidR="00E75881" w:rsidRDefault="00E75881" w:rsidP="00E75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D52" w:rsidRDefault="00815D52" w:rsidP="00E75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Тракторозаводского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Ю.В. Кузнецов</w:t>
      </w:r>
    </w:p>
    <w:p w:rsidR="00815D52" w:rsidRDefault="00815D52" w:rsidP="00E75881">
      <w:pPr>
        <w:pStyle w:val="a4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815D52" w:rsidRDefault="00815D52" w:rsidP="00E75881">
      <w:pPr>
        <w:pStyle w:val="a4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815D52" w:rsidRDefault="00815D52" w:rsidP="006F3AF5">
      <w:pPr>
        <w:pStyle w:val="a4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815D52" w:rsidRDefault="00815D52" w:rsidP="006F3AF5">
      <w:pPr>
        <w:pStyle w:val="a4"/>
        <w:spacing w:before="0" w:beforeAutospacing="0" w:after="0" w:afterAutospacing="0"/>
        <w:jc w:val="both"/>
        <w:textAlignment w:val="baseline"/>
      </w:pPr>
    </w:p>
    <w:p w:rsidR="006F3AF5" w:rsidRDefault="006F3AF5" w:rsidP="006F3A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176" w:rsidRDefault="006B5176"/>
    <w:sectPr w:rsidR="006B517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33A"/>
    <w:multiLevelType w:val="hybridMultilevel"/>
    <w:tmpl w:val="270AFA16"/>
    <w:lvl w:ilvl="0" w:tplc="6A162D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D3C07"/>
    <w:multiLevelType w:val="hybridMultilevel"/>
    <w:tmpl w:val="5C8CC342"/>
    <w:lvl w:ilvl="0" w:tplc="95CAF8A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14516"/>
    <w:multiLevelType w:val="hybridMultilevel"/>
    <w:tmpl w:val="82C8C8F2"/>
    <w:lvl w:ilvl="0" w:tplc="3362BBF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90742"/>
    <w:multiLevelType w:val="hybridMultilevel"/>
    <w:tmpl w:val="5AA2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D3857"/>
    <w:multiLevelType w:val="hybridMultilevel"/>
    <w:tmpl w:val="9D125408"/>
    <w:lvl w:ilvl="0" w:tplc="D572FFB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20178F"/>
    <w:multiLevelType w:val="hybridMultilevel"/>
    <w:tmpl w:val="D8DAA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BC63A9"/>
    <w:multiLevelType w:val="hybridMultilevel"/>
    <w:tmpl w:val="1B70E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3AF5"/>
    <w:rsid w:val="00045524"/>
    <w:rsid w:val="000558D0"/>
    <w:rsid w:val="001263D9"/>
    <w:rsid w:val="00130A75"/>
    <w:rsid w:val="001A2A98"/>
    <w:rsid w:val="001E1D98"/>
    <w:rsid w:val="00251538"/>
    <w:rsid w:val="00273233"/>
    <w:rsid w:val="002C19C7"/>
    <w:rsid w:val="00307418"/>
    <w:rsid w:val="00397232"/>
    <w:rsid w:val="003B19D4"/>
    <w:rsid w:val="003F7CDF"/>
    <w:rsid w:val="00426DC3"/>
    <w:rsid w:val="00457F1D"/>
    <w:rsid w:val="004D6BDF"/>
    <w:rsid w:val="00593E58"/>
    <w:rsid w:val="005E43BF"/>
    <w:rsid w:val="00634EFF"/>
    <w:rsid w:val="00676D50"/>
    <w:rsid w:val="006B5176"/>
    <w:rsid w:val="006D6324"/>
    <w:rsid w:val="006E2B6F"/>
    <w:rsid w:val="006E3623"/>
    <w:rsid w:val="006F3AF5"/>
    <w:rsid w:val="006F7699"/>
    <w:rsid w:val="0075138E"/>
    <w:rsid w:val="00767E24"/>
    <w:rsid w:val="007B227B"/>
    <w:rsid w:val="00815D52"/>
    <w:rsid w:val="008316AF"/>
    <w:rsid w:val="00876689"/>
    <w:rsid w:val="00903396"/>
    <w:rsid w:val="00937A16"/>
    <w:rsid w:val="00984D0A"/>
    <w:rsid w:val="0099529B"/>
    <w:rsid w:val="009C2CC9"/>
    <w:rsid w:val="00A17E3D"/>
    <w:rsid w:val="00AF0495"/>
    <w:rsid w:val="00B173C2"/>
    <w:rsid w:val="00B251C1"/>
    <w:rsid w:val="00B35777"/>
    <w:rsid w:val="00B83C60"/>
    <w:rsid w:val="00B9292A"/>
    <w:rsid w:val="00BA2F52"/>
    <w:rsid w:val="00BB242F"/>
    <w:rsid w:val="00C6270C"/>
    <w:rsid w:val="00C94CF2"/>
    <w:rsid w:val="00CC644F"/>
    <w:rsid w:val="00CE0D79"/>
    <w:rsid w:val="00D61043"/>
    <w:rsid w:val="00DA59B6"/>
    <w:rsid w:val="00DE66D6"/>
    <w:rsid w:val="00E21F69"/>
    <w:rsid w:val="00E75881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Normal (Web)"/>
    <w:basedOn w:val="a"/>
    <w:uiPriority w:val="99"/>
    <w:unhideWhenUsed/>
    <w:qFormat/>
    <w:rsid w:val="006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3AF5"/>
    <w:rPr>
      <w:b/>
      <w:bCs/>
    </w:rPr>
  </w:style>
  <w:style w:type="paragraph" w:styleId="a6">
    <w:name w:val="caption"/>
    <w:basedOn w:val="a"/>
    <w:next w:val="a"/>
    <w:uiPriority w:val="99"/>
    <w:semiHidden/>
    <w:unhideWhenUsed/>
    <w:qFormat/>
    <w:rsid w:val="006F3A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15D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15D52"/>
    <w:pPr>
      <w:ind w:left="720"/>
    </w:pPr>
    <w:rPr>
      <w:rFonts w:ascii="Calibri" w:eastAsia="Times New Roman" w:hAnsi="Calibri" w:cs="Calibri"/>
    </w:rPr>
  </w:style>
  <w:style w:type="paragraph" w:customStyle="1" w:styleId="ConsPlusCell">
    <w:name w:val="ConsPlusCell"/>
    <w:uiPriority w:val="99"/>
    <w:qFormat/>
    <w:rsid w:val="00815D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tz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6512</Words>
  <Characters>37120</Characters>
  <Application>Microsoft Office Word</Application>
  <DocSecurity>0</DocSecurity>
  <Lines>309</Lines>
  <Paragraphs>87</Paragraphs>
  <ScaleCrop>false</ScaleCrop>
  <Company>Reanimator Extreme Edition</Company>
  <LinksUpToDate>false</LinksUpToDate>
  <CharactersWithSpaces>43545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2023-04-21T05:15:00Z</cp:lastPrinted>
  <dcterms:created xsi:type="dcterms:W3CDTF">2023-02-14T04:45:00Z</dcterms:created>
  <dcterms:modified xsi:type="dcterms:W3CDTF">2023-04-21T05:15:00Z</dcterms:modified>
</cp:coreProperties>
</file>