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93" w:rsidRDefault="00E53893" w:rsidP="00E53893">
      <w:pPr>
        <w:spacing w:after="0" w:line="240" w:lineRule="auto"/>
        <w:jc w:val="center"/>
        <w:rPr>
          <w:sz w:val="28"/>
          <w:szCs w:val="28"/>
        </w:rPr>
      </w:pPr>
      <w:r w:rsidRPr="007748A7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1.95pt" o:ole="">
            <v:imagedata r:id="rId4" o:title=""/>
          </v:shape>
          <o:OLEObject Type="Embed" ProgID="CorelDRAW.Graphic.12" ShapeID="_x0000_i1025" DrawAspect="Content" ObjectID="_1728798772" r:id="rId5"/>
        </w:object>
      </w:r>
    </w:p>
    <w:p w:rsidR="00E53893" w:rsidRDefault="00E53893" w:rsidP="00E53893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E53893" w:rsidRDefault="00E53893" w:rsidP="00E53893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E53893" w:rsidTr="00E53893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893" w:rsidRDefault="00E5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E53893" w:rsidRDefault="00E53893" w:rsidP="00E53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EE43BD">
        <w:rPr>
          <w:rFonts w:ascii="Times New Roman" w:hAnsi="Times New Roman" w:cs="Times New Roman"/>
          <w:sz w:val="24"/>
          <w:szCs w:val="24"/>
        </w:rPr>
        <w:t>27.10.</w:t>
      </w:r>
      <w:r>
        <w:rPr>
          <w:rFonts w:ascii="Times New Roman" w:hAnsi="Times New Roman" w:cs="Times New Roman"/>
          <w:sz w:val="24"/>
          <w:szCs w:val="24"/>
        </w:rPr>
        <w:t xml:space="preserve">2022 г.                                                                                                                № </w:t>
      </w:r>
      <w:r w:rsidR="0024200F">
        <w:rPr>
          <w:rFonts w:ascii="Times New Roman" w:hAnsi="Times New Roman" w:cs="Times New Roman"/>
          <w:sz w:val="24"/>
          <w:szCs w:val="24"/>
        </w:rPr>
        <w:t>2</w:t>
      </w:r>
      <w:r w:rsidR="00BA20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EE43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893" w:rsidRDefault="00E53893" w:rsidP="00E5389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работе депутата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избранного  в Челябинскую городскую Думу </w:t>
      </w:r>
    </w:p>
    <w:p w:rsidR="00E53893" w:rsidRDefault="0024200F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Топоровского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М.И. </w:t>
      </w:r>
      <w:r w:rsidR="00E5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2021 год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отчет о работе депутата Совета депутатов Тракторозаводского района, избранного в Челябинскую городскую Думу </w:t>
      </w:r>
      <w:proofErr w:type="spellStart"/>
      <w:r w:rsidR="0024200F">
        <w:rPr>
          <w:rFonts w:ascii="Times New Roman" w:hAnsi="Times New Roman" w:cs="Times New Roman"/>
          <w:sz w:val="24"/>
          <w:szCs w:val="24"/>
        </w:rPr>
        <w:t>Топоровского</w:t>
      </w:r>
      <w:proofErr w:type="spellEnd"/>
      <w:r w:rsidR="0024200F">
        <w:rPr>
          <w:rFonts w:ascii="Times New Roman" w:hAnsi="Times New Roman" w:cs="Times New Roman"/>
          <w:sz w:val="24"/>
          <w:szCs w:val="24"/>
        </w:rPr>
        <w:t xml:space="preserve"> Михаила Игоревича </w:t>
      </w:r>
      <w:r>
        <w:rPr>
          <w:rFonts w:ascii="Times New Roman" w:hAnsi="Times New Roman" w:cs="Times New Roman"/>
          <w:sz w:val="24"/>
          <w:szCs w:val="24"/>
        </w:rPr>
        <w:t xml:space="preserve"> за 2021 год,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 21 Устава Тракторозаводского района,</w:t>
      </w:r>
    </w:p>
    <w:p w:rsidR="00E53893" w:rsidRDefault="00E53893" w:rsidP="00E538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E53893" w:rsidRDefault="00E53893" w:rsidP="00E538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 </w:t>
      </w:r>
      <w:r w:rsidR="00EE43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тчет о работе депутата Совета депутатов  Тракторозаводского района, избранного в Челябинскую городскую Думу  </w:t>
      </w:r>
      <w:proofErr w:type="spellStart"/>
      <w:r w:rsidR="0024200F">
        <w:rPr>
          <w:rFonts w:ascii="Times New Roman" w:hAnsi="Times New Roman" w:cs="Times New Roman"/>
          <w:color w:val="000000" w:themeColor="text1"/>
          <w:sz w:val="24"/>
          <w:szCs w:val="24"/>
        </w:rPr>
        <w:t>Топоровского</w:t>
      </w:r>
      <w:proofErr w:type="spellEnd"/>
      <w:r w:rsidR="00242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2021 год</w:t>
      </w:r>
      <w:r w:rsidR="00EE43BD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="00EE43BD">
        <w:rPr>
          <w:rFonts w:ascii="Times New Roman" w:hAnsi="Times New Roman" w:cs="Times New Roman"/>
          <w:sz w:val="24"/>
          <w:szCs w:val="24"/>
        </w:rPr>
        <w:t>ринять к сведению.</w:t>
      </w:r>
    </w:p>
    <w:p w:rsidR="00E53893" w:rsidRDefault="00E53893" w:rsidP="00E53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E53893" w:rsidRDefault="00E53893" w:rsidP="00E538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Контроль исполнения решения поручить постоянной комиссии Совета депутатов по местному самоуправлению и регламенту</w:t>
      </w:r>
      <w:r w:rsidR="00EE43BD">
        <w:rPr>
          <w:rFonts w:ascii="Times New Roman" w:hAnsi="Times New Roman" w:cs="Times New Roman"/>
          <w:sz w:val="24"/>
          <w:szCs w:val="24"/>
        </w:rPr>
        <w:t xml:space="preserve"> (А.В. </w:t>
      </w:r>
      <w:proofErr w:type="gramStart"/>
      <w:r w:rsidR="00EE43BD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="00E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893" w:rsidRDefault="00E53893" w:rsidP="00E538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Настоящее решение вступает в силу со дня подписания.</w:t>
      </w:r>
    </w:p>
    <w:p w:rsidR="00E53893" w:rsidRDefault="00E53893" w:rsidP="00E538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В.А. Горбунов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E43BD">
        <w:rPr>
          <w:rFonts w:ascii="Times New Roman" w:eastAsia="Times New Roman" w:hAnsi="Times New Roman" w:cs="Times New Roman"/>
          <w:sz w:val="24"/>
          <w:szCs w:val="24"/>
        </w:rPr>
        <w:t>27.10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 г. № </w:t>
      </w:r>
      <w:r w:rsidR="002420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43BD">
        <w:rPr>
          <w:rFonts w:ascii="Times New Roman" w:eastAsia="Times New Roman" w:hAnsi="Times New Roman" w:cs="Times New Roman"/>
          <w:sz w:val="24"/>
          <w:szCs w:val="24"/>
        </w:rPr>
        <w:t>1/4</w:t>
      </w:r>
    </w:p>
    <w:p w:rsidR="00E53893" w:rsidRDefault="00E53893" w:rsidP="00E5389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о работе депутата</w:t>
      </w:r>
      <w:r w:rsidR="00E1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E53893" w:rsidRDefault="00E53893" w:rsidP="00E53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избранного в Челябинскую городскую Думу </w:t>
      </w:r>
      <w:proofErr w:type="spellStart"/>
      <w:r w:rsidR="00242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Топоровского</w:t>
      </w:r>
      <w:proofErr w:type="spellEnd"/>
      <w:r w:rsidR="00242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М.И.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2021 год</w:t>
      </w:r>
    </w:p>
    <w:p w:rsidR="00E17A1B" w:rsidRDefault="00E17A1B" w:rsidP="00E17A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A1B" w:rsidRPr="00E17A1B" w:rsidRDefault="00E17A1B" w:rsidP="00E17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1B">
        <w:rPr>
          <w:rFonts w:ascii="Times New Roman" w:hAnsi="Times New Roman" w:cs="Times New Roman"/>
          <w:b/>
          <w:sz w:val="24"/>
          <w:szCs w:val="24"/>
        </w:rPr>
        <w:t>I РАБОТА С НАКАЗАМИ И ОБРАЩЕНИЯМИ ГРАЖДАН</w:t>
      </w:r>
    </w:p>
    <w:p w:rsidR="00E17A1B" w:rsidRPr="00E17A1B" w:rsidRDefault="00E17A1B" w:rsidP="00984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Основной своей задачей считаю работу с наказами и обращениями граждан. 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>Наказы собирались на встречах с населением, а также принимались обращения граждан на приемах депутата.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>Приведу наиболее крупные работы, которые были реализованы за отчетный период.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>● Поступило очень много жалоб на плохое транспортное обеспечение северо-восточной части города. На сегодн</w:t>
      </w:r>
      <w:r w:rsidR="0098439A">
        <w:rPr>
          <w:rFonts w:ascii="Times New Roman" w:hAnsi="Times New Roman" w:cs="Times New Roman"/>
          <w:sz w:val="24"/>
          <w:szCs w:val="24"/>
        </w:rPr>
        <w:t>яш</w:t>
      </w:r>
      <w:r w:rsidRPr="00E17A1B">
        <w:rPr>
          <w:rFonts w:ascii="Times New Roman" w:hAnsi="Times New Roman" w:cs="Times New Roman"/>
          <w:sz w:val="24"/>
          <w:szCs w:val="24"/>
        </w:rPr>
        <w:t>ний день проблема решена. На автобусном маршруте №4 Мамина</w:t>
      </w:r>
      <w:r w:rsidR="0098439A">
        <w:rPr>
          <w:rFonts w:ascii="Times New Roman" w:hAnsi="Times New Roman" w:cs="Times New Roman"/>
          <w:sz w:val="24"/>
          <w:szCs w:val="24"/>
        </w:rPr>
        <w:t xml:space="preserve"> </w:t>
      </w:r>
      <w:r w:rsidRPr="00E17A1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17A1B">
        <w:rPr>
          <w:rFonts w:ascii="Times New Roman" w:hAnsi="Times New Roman" w:cs="Times New Roman"/>
          <w:sz w:val="24"/>
          <w:szCs w:val="24"/>
        </w:rPr>
        <w:t>значительно увеличено</w:t>
      </w:r>
      <w:proofErr w:type="gramEnd"/>
      <w:r w:rsidRPr="00E17A1B">
        <w:rPr>
          <w:rFonts w:ascii="Times New Roman" w:hAnsi="Times New Roman" w:cs="Times New Roman"/>
          <w:sz w:val="24"/>
          <w:szCs w:val="24"/>
        </w:rPr>
        <w:t xml:space="preserve"> количество автобусов, интервал движения минимальный, людям не приходится долго ждать автобуса на остановке.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● Большое количество обращений поступило по разбитой дороге ул.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Чоппа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>. Благодаря проекту «Безопасные и качественные автомобильные дороги» 2021 году был произведен капитальный ремонт проезжей части.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● Также от граждан поступали обращения об оказании спонсорской помощи, социальной поддержки населения, благоустройства дворовых территорий, сферы ЖКХ и капремонта. Более подробно о проделанной работе я расскажу дальше. </w:t>
      </w:r>
    </w:p>
    <w:p w:rsid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A1B" w:rsidRPr="00E17A1B" w:rsidRDefault="00E17A1B" w:rsidP="00E17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1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17A1B">
        <w:rPr>
          <w:rFonts w:ascii="Times New Roman" w:hAnsi="Times New Roman" w:cs="Times New Roman"/>
          <w:b/>
          <w:sz w:val="24"/>
          <w:szCs w:val="24"/>
        </w:rPr>
        <w:t xml:space="preserve"> БЛАГОУСТРОЙСТВО ТЕРРИТОРИИ ОКРУГА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● В рамках программы «Формирование комфортной городской среды» во дворе домов №2 и №4 по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17A1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17A1B">
        <w:rPr>
          <w:rFonts w:ascii="Times New Roman" w:hAnsi="Times New Roman" w:cs="Times New Roman"/>
          <w:sz w:val="24"/>
          <w:szCs w:val="24"/>
        </w:rPr>
        <w:t>оппа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 был выполнен капитальный ремонт дворовых проездов, ремонт тротуаров, установлены малые архитектурные формы.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● По программе «Первоочередные мероприятия» выполнен ремонт дворовых проездов и тротуаров  по адресу ул.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Чоппа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● Самым значимым проектом на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Северо-Востоке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 стало благоустройство парка Дружбы. Совместно с администрацией района, принимал участие в разработке плана проекта благоустройства парка. На первом этапе благоустройства парка были выполнены работы по устройству парковки и сносу зеленых насаждений. В 2021 году выполнена разбивка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пешеходно-тропиночной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 сети, строительство велодорожек и зон отдыха, обустройство сетей наружного освещения. Осенью минувшего года лично принял участие в посадке туй на территории парка.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>● В 2021 году по моей инициативе, основанной на обращениях жителей северо-востока, был выполнен капитальный ремонт хоккейного корта по ул</w:t>
      </w:r>
      <w:proofErr w:type="gramStart"/>
      <w:r w:rsidRPr="00E17A1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17A1B">
        <w:rPr>
          <w:rFonts w:ascii="Times New Roman" w:hAnsi="Times New Roman" w:cs="Times New Roman"/>
          <w:sz w:val="24"/>
          <w:szCs w:val="24"/>
        </w:rPr>
        <w:t xml:space="preserve">охрякова 24. Корт является одним из самых больших в городе, поэтому требовал существенных затрат на ремонт. Удалось направить 340 000 руб. по программе «Наказы избирателей», а также привлечь дополнительное финансирование Управления по физической культуре и спорту Администрации города Челябинска. Выполнена замена бортов корта, отремонтировано освещение, установлены новые ворота. Теперь ребята из дворовой хоккейной команды регулярно </w:t>
      </w:r>
      <w:proofErr w:type="gramStart"/>
      <w:r w:rsidRPr="00E17A1B">
        <w:rPr>
          <w:rFonts w:ascii="Times New Roman" w:hAnsi="Times New Roman" w:cs="Times New Roman"/>
          <w:sz w:val="24"/>
          <w:szCs w:val="24"/>
        </w:rPr>
        <w:t>тренируются</w:t>
      </w:r>
      <w:proofErr w:type="gramEnd"/>
      <w:r w:rsidRPr="00E17A1B">
        <w:rPr>
          <w:rFonts w:ascii="Times New Roman" w:hAnsi="Times New Roman" w:cs="Times New Roman"/>
          <w:sz w:val="24"/>
          <w:szCs w:val="24"/>
        </w:rPr>
        <w:t xml:space="preserve"> проводят тренировки как в зимний так и в летний период времени.</w:t>
      </w:r>
    </w:p>
    <w:p w:rsidR="0098439A" w:rsidRDefault="0098439A" w:rsidP="00DD2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39A" w:rsidRDefault="0098439A" w:rsidP="00E17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B" w:rsidRPr="00E17A1B" w:rsidRDefault="00E17A1B" w:rsidP="00E17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1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17A1B">
        <w:rPr>
          <w:rFonts w:ascii="Times New Roman" w:hAnsi="Times New Roman" w:cs="Times New Roman"/>
          <w:b/>
          <w:sz w:val="24"/>
          <w:szCs w:val="24"/>
        </w:rPr>
        <w:t xml:space="preserve"> УЧАСТИЕ В ОБЩЕСТВЕННЫХ И СПОРТИВНЫХ МЕРОПРИЯТИЯХ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● Накануне Дня Победы были поздравлены ветераны ВОВ, труженики тыла, проживающие на округе, каждому вручены памятные подарки. На отчетную дату на территории Тракторозаводского избирательного округа №22 проживало 3 ветерана ВОВ. На сегодняшний день остался только один –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Хархорина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 Нина Петровна. В День великой Победы лично поздравил Нину Петровну, исполнил ее пожелание - подарил микроволновую печь.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lastRenderedPageBreak/>
        <w:t xml:space="preserve">● Новый год – особый праздник для детей, поэтому старательно готовимся к нему. Во дворе домов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Чоппа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 2, 4, 6 и Хохрякова 24А были организованы новогодние представления жителей с песнями, танцами и Дедом Морозом. Все участники получили сладкие подарки. Все первоклашки школы №84 также получи сладкие подарки. На обновленном хоккейном корте во дворе дома по ул</w:t>
      </w:r>
      <w:proofErr w:type="gramStart"/>
      <w:r w:rsidRPr="00E17A1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17A1B">
        <w:rPr>
          <w:rFonts w:ascii="Times New Roman" w:hAnsi="Times New Roman" w:cs="Times New Roman"/>
          <w:sz w:val="24"/>
          <w:szCs w:val="24"/>
        </w:rPr>
        <w:t>охрякова 24 провели дружеский матч среди дворовой хоккейной команды и вручили сладкие подарки хоккеистам.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● Принял участие в акции «Ёлка желаний» поздравил 11 летнюю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Астроховцеву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 Викторию с наступившим Новым годом и Рождеством, подарив новенький планшет.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● Широко и вкусно проходила Масленица в парке «Сад Победы». Совместно с компанией «БОВИД» и депутатами Челябинской городской Думы -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Вигеном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Мхитаряном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, Валерием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Кременевским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, Кириллом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Ветховым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 организовали для жителей и гостей полевую кухню. Гречневая каша удалась на славу! К тому же, всех гостей праздника угощали горячим чаем и сладкими булочками.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>● Доброй традицией стало участие в церемониях открытия и закрытия районного турнира по хоккею «Золотая шайба». Командам – победителям подшефной школы вручил спортивный инвентарь.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● Ежегодно принимаю участие </w:t>
      </w:r>
      <w:proofErr w:type="gramStart"/>
      <w:r w:rsidRPr="00E17A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7A1B">
        <w:rPr>
          <w:rFonts w:ascii="Times New Roman" w:hAnsi="Times New Roman" w:cs="Times New Roman"/>
          <w:sz w:val="24"/>
          <w:szCs w:val="24"/>
        </w:rPr>
        <w:t xml:space="preserve"> Спартакиада среди команд Комитетов ТОС. Ребята показывают отличную физическую подготовку. Команда комитета ТОС №13 заняла второе место. Всем участникам вручил подарки, ребята остались довольны.</w:t>
      </w:r>
    </w:p>
    <w:p w:rsidR="00E17A1B" w:rsidRPr="00E17A1B" w:rsidRDefault="00E17A1B" w:rsidP="00E1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A1B" w:rsidRPr="00E17A1B" w:rsidRDefault="00E17A1B" w:rsidP="00E17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1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17A1B">
        <w:rPr>
          <w:rFonts w:ascii="Times New Roman" w:hAnsi="Times New Roman" w:cs="Times New Roman"/>
          <w:b/>
          <w:sz w:val="24"/>
          <w:szCs w:val="24"/>
        </w:rPr>
        <w:t xml:space="preserve"> ОКАЗАНИЕ ПОМОЩИ СОЦИАЛЬНЫМ И ОБРАЗОВАТЕЛЬНЫМ УЧРЕЖДЕНИЯМ</w:t>
      </w:r>
    </w:p>
    <w:p w:rsidR="00E17A1B" w:rsidRPr="00E17A1B" w:rsidRDefault="00E17A1B" w:rsidP="00984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На моем избирательном округе расположены три образовательных учреждения – это 84 школа и два детских сада. Тесно сотрудничаю с директором школы  -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Красюн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 xml:space="preserve"> Галиной Александровной. В весенний период предоставляю технику для уборки и вывоза мусора </w:t>
      </w:r>
      <w:proofErr w:type="gramStart"/>
      <w:r w:rsidRPr="00E17A1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17A1B">
        <w:rPr>
          <w:rFonts w:ascii="Times New Roman" w:hAnsi="Times New Roman" w:cs="Times New Roman"/>
          <w:sz w:val="24"/>
          <w:szCs w:val="24"/>
        </w:rPr>
        <w:t xml:space="preserve"> школьной и прилегающей территории. Зимой оперативно помогаю организовать расчистку школьного двора от снега. </w:t>
      </w:r>
    </w:p>
    <w:p w:rsidR="00E17A1B" w:rsidRPr="00E17A1B" w:rsidRDefault="00E17A1B" w:rsidP="00984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>Считаю, что поддержка одаренных людей и подрастающего поколения – одно из важных направлений моей депутатской деятельности.</w:t>
      </w:r>
    </w:p>
    <w:p w:rsidR="00E17A1B" w:rsidRPr="00E17A1B" w:rsidRDefault="00E17A1B" w:rsidP="00984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>Как пример, ко мне обратился педагог школы №84 с просьбой оказать финансовую помощь его участия во Всероссийском конкурсе молодежных проектов стратегии социально-экономического развития "РОССИЯ - 2035" – помог ему реализовать задуманное.</w:t>
      </w:r>
    </w:p>
    <w:p w:rsidR="00E17A1B" w:rsidRPr="00E17A1B" w:rsidRDefault="00E17A1B" w:rsidP="00984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>В конце учебного года, за особые успехи в учебе вручил благодарственные письма с денежной премией выпускникам школы 84.</w:t>
      </w:r>
      <w:bookmarkStart w:id="0" w:name="_GoBack"/>
      <w:bookmarkEnd w:id="0"/>
    </w:p>
    <w:p w:rsidR="00E17A1B" w:rsidRPr="00E17A1B" w:rsidRDefault="00E17A1B" w:rsidP="00984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 xml:space="preserve">Одним из важных проектов нашего района является организация летних трудовых отрядов, </w:t>
      </w:r>
      <w:proofErr w:type="gramStart"/>
      <w:r w:rsidRPr="00E17A1B">
        <w:rPr>
          <w:rFonts w:ascii="Times New Roman" w:hAnsi="Times New Roman" w:cs="Times New Roman"/>
          <w:sz w:val="24"/>
          <w:szCs w:val="24"/>
        </w:rPr>
        <w:t>основанный</w:t>
      </w:r>
      <w:proofErr w:type="gramEnd"/>
      <w:r w:rsidRPr="00E17A1B">
        <w:rPr>
          <w:rFonts w:ascii="Times New Roman" w:hAnsi="Times New Roman" w:cs="Times New Roman"/>
          <w:sz w:val="24"/>
          <w:szCs w:val="24"/>
        </w:rPr>
        <w:t xml:space="preserve"> компанией «БОВИД». В летние каникулы школьники вносят ощутимый вклад в благоустройство района, делая его более красивым и чистым. Многие депутаты переняли этот хороший и полезный опыт. В 2021 году на базе 84 школы мною был организован трудовой отряда Михаила </w:t>
      </w:r>
      <w:proofErr w:type="spellStart"/>
      <w:r w:rsidRPr="00E17A1B">
        <w:rPr>
          <w:rFonts w:ascii="Times New Roman" w:hAnsi="Times New Roman" w:cs="Times New Roman"/>
          <w:sz w:val="24"/>
          <w:szCs w:val="24"/>
        </w:rPr>
        <w:t>Топоровского</w:t>
      </w:r>
      <w:proofErr w:type="spellEnd"/>
      <w:r w:rsidRPr="00E17A1B">
        <w:rPr>
          <w:rFonts w:ascii="Times New Roman" w:hAnsi="Times New Roman" w:cs="Times New Roman"/>
          <w:sz w:val="24"/>
          <w:szCs w:val="24"/>
        </w:rPr>
        <w:t>. Ребята помогли в уборке района, посетили музеи, выставку военной техники, кинотеатр. Также побывали на экскурсии предприятий компании «БОВИД». В конце смены - вручил детям денежную премию за их труд.</w:t>
      </w:r>
    </w:p>
    <w:p w:rsidR="00E17A1B" w:rsidRDefault="00E17A1B" w:rsidP="00984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1B">
        <w:rPr>
          <w:rFonts w:ascii="Times New Roman" w:hAnsi="Times New Roman" w:cs="Times New Roman"/>
          <w:sz w:val="24"/>
          <w:szCs w:val="24"/>
        </w:rPr>
        <w:t>Еще в границах моего избирательного округа расположен социально значимый объект - Челябинский геронтологический центр, в котором проживают одинокие пожилые люди. Помогаю учреждению техникой для уборки прилегающей территории, стараюсь поздравить пожилых людей с праздниками и юбилеями</w:t>
      </w:r>
      <w:proofErr w:type="gramStart"/>
      <w:r w:rsidRPr="00E17A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7A1B">
        <w:rPr>
          <w:rFonts w:ascii="Times New Roman" w:hAnsi="Times New Roman" w:cs="Times New Roman"/>
          <w:sz w:val="24"/>
          <w:szCs w:val="24"/>
        </w:rPr>
        <w:t xml:space="preserve"> В качестве поздравления оказал финансовую помощь, направив 20 000 рублей для организации и </w:t>
      </w:r>
      <w:proofErr w:type="gramStart"/>
      <w:r w:rsidRPr="00E17A1B">
        <w:rPr>
          <w:rFonts w:ascii="Times New Roman" w:hAnsi="Times New Roman" w:cs="Times New Roman"/>
          <w:sz w:val="24"/>
          <w:szCs w:val="24"/>
        </w:rPr>
        <w:t>украшения</w:t>
      </w:r>
      <w:proofErr w:type="gramEnd"/>
      <w:r w:rsidRPr="00E17A1B">
        <w:rPr>
          <w:rFonts w:ascii="Times New Roman" w:hAnsi="Times New Roman" w:cs="Times New Roman"/>
          <w:sz w:val="24"/>
          <w:szCs w:val="24"/>
        </w:rPr>
        <w:t xml:space="preserve"> новогодних столов.</w:t>
      </w:r>
    </w:p>
    <w:p w:rsidR="0098439A" w:rsidRPr="00E17A1B" w:rsidRDefault="0098439A" w:rsidP="00984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8439A" w:rsidRPr="00E17A1B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3893"/>
    <w:rsid w:val="00045524"/>
    <w:rsid w:val="001263D9"/>
    <w:rsid w:val="00162639"/>
    <w:rsid w:val="001A2A98"/>
    <w:rsid w:val="0024200F"/>
    <w:rsid w:val="00251538"/>
    <w:rsid w:val="002C19C7"/>
    <w:rsid w:val="002C2FAE"/>
    <w:rsid w:val="00307418"/>
    <w:rsid w:val="00367BFC"/>
    <w:rsid w:val="00397232"/>
    <w:rsid w:val="003F7CDF"/>
    <w:rsid w:val="00426DC3"/>
    <w:rsid w:val="00457F1D"/>
    <w:rsid w:val="004D6BDF"/>
    <w:rsid w:val="00593E58"/>
    <w:rsid w:val="005E43BF"/>
    <w:rsid w:val="00634EFF"/>
    <w:rsid w:val="00676D50"/>
    <w:rsid w:val="006B5176"/>
    <w:rsid w:val="006D6324"/>
    <w:rsid w:val="006E3623"/>
    <w:rsid w:val="007227CB"/>
    <w:rsid w:val="0075138E"/>
    <w:rsid w:val="00767E24"/>
    <w:rsid w:val="007748A7"/>
    <w:rsid w:val="008316AF"/>
    <w:rsid w:val="00876689"/>
    <w:rsid w:val="00892814"/>
    <w:rsid w:val="00892CA4"/>
    <w:rsid w:val="00903396"/>
    <w:rsid w:val="00937A16"/>
    <w:rsid w:val="0098439A"/>
    <w:rsid w:val="0099529B"/>
    <w:rsid w:val="009C2CC9"/>
    <w:rsid w:val="009D3055"/>
    <w:rsid w:val="00A17E3D"/>
    <w:rsid w:val="00A41F44"/>
    <w:rsid w:val="00AF0495"/>
    <w:rsid w:val="00B173C2"/>
    <w:rsid w:val="00B35777"/>
    <w:rsid w:val="00B83C60"/>
    <w:rsid w:val="00B9292A"/>
    <w:rsid w:val="00BA2013"/>
    <w:rsid w:val="00BB242F"/>
    <w:rsid w:val="00C6270C"/>
    <w:rsid w:val="00CC644F"/>
    <w:rsid w:val="00CE0D79"/>
    <w:rsid w:val="00DA59B6"/>
    <w:rsid w:val="00DD2B1A"/>
    <w:rsid w:val="00DE66D6"/>
    <w:rsid w:val="00E17A1B"/>
    <w:rsid w:val="00E21F69"/>
    <w:rsid w:val="00E53893"/>
    <w:rsid w:val="00EE43BD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E538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E538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1177</Words>
  <Characters>6713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2022-11-01T04:06:00Z</cp:lastPrinted>
  <dcterms:created xsi:type="dcterms:W3CDTF">2022-04-13T12:03:00Z</dcterms:created>
  <dcterms:modified xsi:type="dcterms:W3CDTF">2022-11-01T04:06:00Z</dcterms:modified>
</cp:coreProperties>
</file>