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BC" w:rsidRDefault="00717EBC" w:rsidP="00717EBC">
      <w:pPr>
        <w:spacing w:after="0" w:line="240" w:lineRule="auto"/>
        <w:jc w:val="center"/>
        <w:rPr>
          <w:sz w:val="28"/>
          <w:szCs w:val="28"/>
        </w:rPr>
      </w:pPr>
      <w:r w:rsidRPr="00FD087D">
        <w:rPr>
          <w:rFonts w:ascii="Times New Roman" w:eastAsia="Calibri" w:hAnsi="Times New Roman" w:cs="Times New Roman"/>
          <w:sz w:val="28"/>
          <w:szCs w:val="28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1.95pt" o:ole="">
            <v:imagedata r:id="rId5" o:title=""/>
          </v:shape>
          <o:OLEObject Type="Embed" ProgID="CorelDRAW.Graphic.12" ShapeID="_x0000_i1025" DrawAspect="Content" ObjectID="_1775629345" r:id="rId6"/>
        </w:object>
      </w:r>
    </w:p>
    <w:p w:rsidR="00717EBC" w:rsidRDefault="00717EBC" w:rsidP="00717EBC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717EBC" w:rsidRDefault="00717EBC" w:rsidP="00717EBC">
      <w:pPr>
        <w:pStyle w:val="a4"/>
        <w:rPr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717EBC" w:rsidTr="007E6158">
        <w:trPr>
          <w:trHeight w:val="237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17EBC" w:rsidRDefault="00717EBC" w:rsidP="007E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en-US"/>
              </w:rPr>
            </w:pPr>
          </w:p>
        </w:tc>
      </w:tr>
    </w:tbl>
    <w:p w:rsidR="00717EBC" w:rsidRDefault="00717EBC" w:rsidP="00717EB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РЕШЕНИЕ   </w:t>
      </w:r>
    </w:p>
    <w:p w:rsidR="00717EBC" w:rsidRDefault="00717EBC" w:rsidP="00717E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от </w:t>
      </w:r>
      <w:r w:rsidR="00B51F5A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.04.2024 г.                                                                                                      № </w:t>
      </w:r>
      <w:r w:rsidR="00B51F5A">
        <w:rPr>
          <w:rFonts w:ascii="Times New Roman" w:hAnsi="Times New Roman" w:cs="Times New Roman"/>
          <w:sz w:val="26"/>
          <w:szCs w:val="26"/>
        </w:rPr>
        <w:t>29/</w:t>
      </w:r>
      <w:r w:rsidR="00474EE3">
        <w:rPr>
          <w:rFonts w:ascii="Times New Roman" w:hAnsi="Times New Roman" w:cs="Times New Roman"/>
          <w:sz w:val="26"/>
          <w:szCs w:val="26"/>
        </w:rPr>
        <w:t>12</w:t>
      </w:r>
    </w:p>
    <w:p w:rsidR="00717EBC" w:rsidRDefault="00717EBC" w:rsidP="00717E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17EBC" w:rsidRDefault="00717EBC" w:rsidP="00717E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ходе подготовки и проведения </w:t>
      </w:r>
    </w:p>
    <w:p w:rsidR="00717EBC" w:rsidRDefault="00717EBC" w:rsidP="00717E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санитарной уборки территорий  </w:t>
      </w:r>
    </w:p>
    <w:p w:rsidR="00717EBC" w:rsidRDefault="00717EBC" w:rsidP="00717E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Тракторозаводского  района </w:t>
      </w:r>
    </w:p>
    <w:p w:rsidR="00717EBC" w:rsidRDefault="00717EBC" w:rsidP="00717EB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17EBC" w:rsidRDefault="00717EBC" w:rsidP="00717E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Заслушав  информацию </w:t>
      </w:r>
      <w:r w:rsidR="00A007D0">
        <w:rPr>
          <w:rFonts w:ascii="Times New Roman" w:hAnsi="Times New Roman" w:cs="Times New Roman"/>
          <w:sz w:val="26"/>
          <w:szCs w:val="26"/>
        </w:rPr>
        <w:t xml:space="preserve">начальника отдела благоустройства и обеспечения жизнедеятельности территорий Тракторозаводского района </w:t>
      </w:r>
      <w:proofErr w:type="spellStart"/>
      <w:r w:rsidR="00A007D0">
        <w:rPr>
          <w:rFonts w:ascii="Times New Roman" w:hAnsi="Times New Roman" w:cs="Times New Roman"/>
          <w:sz w:val="26"/>
          <w:szCs w:val="26"/>
        </w:rPr>
        <w:t>Макосейчук</w:t>
      </w:r>
      <w:proofErr w:type="spellEnd"/>
      <w:r w:rsidR="00A007D0">
        <w:rPr>
          <w:rFonts w:ascii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hAnsi="Times New Roman" w:cs="Times New Roman"/>
          <w:sz w:val="26"/>
          <w:szCs w:val="26"/>
        </w:rPr>
        <w:t xml:space="preserve"> «О ходе подготовки и проведения санитарной уборки территорий  Тракторозаводского  района», в соответствии с Уставом Тракторозаводского района,</w:t>
      </w:r>
    </w:p>
    <w:p w:rsidR="00717EBC" w:rsidRDefault="00717EBC" w:rsidP="00717EBC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717EBC" w:rsidRDefault="00717EBC" w:rsidP="00717EB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Совет депутатов Тракторозаводского района </w:t>
      </w:r>
    </w:p>
    <w:p w:rsidR="00717EBC" w:rsidRDefault="00717EBC" w:rsidP="00717EB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Е Ш А Е Т:</w:t>
      </w:r>
    </w:p>
    <w:p w:rsidR="00717EBC" w:rsidRDefault="00717EBC" w:rsidP="00717EBC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</w:p>
    <w:p w:rsidR="00717EBC" w:rsidRDefault="00717EBC" w:rsidP="00717EBC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Принять информацию о ходе подготовки и проведения санитарной уборки территорий  Тракторозаводского  района,  к сведению (прилагается).  </w:t>
      </w:r>
    </w:p>
    <w:p w:rsidR="00717EBC" w:rsidRDefault="00717EBC" w:rsidP="00717EBC">
      <w:pPr>
        <w:pStyle w:val="a5"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spacing w:after="1" w:line="220" w:lineRule="atLeast"/>
        <w:ind w:left="0" w:firstLine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Ответственность за исполнение настоящего решения возложить на главу Тракторозаводского района.</w:t>
      </w:r>
    </w:p>
    <w:p w:rsidR="00717EBC" w:rsidRDefault="00717EBC" w:rsidP="00717EBC">
      <w:pPr>
        <w:tabs>
          <w:tab w:val="left" w:pos="284"/>
          <w:tab w:val="left" w:pos="709"/>
          <w:tab w:val="left" w:pos="851"/>
          <w:tab w:val="left" w:pos="993"/>
        </w:tabs>
        <w:spacing w:after="1" w:line="220" w:lineRule="atLeast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Контроль исполнения настоящего решения поручить постоянной комиссии Совета депутатов</w:t>
      </w:r>
      <w:r w:rsidR="00702DE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Тракторозаводского района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вопросам жилищно-коммунального хозяйства и благоустройства. </w:t>
      </w:r>
    </w:p>
    <w:p w:rsidR="00717EBC" w:rsidRDefault="00717EBC" w:rsidP="00717EBC">
      <w:p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4.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Настоящее решение вступает в силу со дня его подписания.</w:t>
      </w:r>
    </w:p>
    <w:p w:rsidR="00717EBC" w:rsidRDefault="00717EBC" w:rsidP="00717EBC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717EBC" w:rsidRDefault="00717EBC" w:rsidP="00717EBC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717EBC" w:rsidRDefault="00717EBC" w:rsidP="00717E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17EBC" w:rsidRDefault="00717EBC" w:rsidP="00717E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717EBC" w:rsidRDefault="00717EBC" w:rsidP="00717E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Тракторозаводского района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В.А.Горбунов</w:t>
      </w:r>
    </w:p>
    <w:p w:rsidR="00717EBC" w:rsidRDefault="00717EBC" w:rsidP="00717E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7EBC" w:rsidRDefault="00717EBC" w:rsidP="00717E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7EBC" w:rsidRDefault="00717EBC" w:rsidP="00717E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7EBC" w:rsidRDefault="00717EBC" w:rsidP="00717E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7EBC" w:rsidRDefault="00717EBC" w:rsidP="00717E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7EBC" w:rsidRDefault="00717EBC" w:rsidP="00717E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7EBC" w:rsidRDefault="00717EBC" w:rsidP="00717E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7EBC" w:rsidRDefault="00717EBC" w:rsidP="00717E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7EBC" w:rsidRDefault="00717EBC" w:rsidP="00717E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7EBC" w:rsidRDefault="00717EBC" w:rsidP="00717E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7EBC" w:rsidRDefault="00717EBC" w:rsidP="00717E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7EBC" w:rsidRDefault="00717EBC" w:rsidP="00717E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7EBC" w:rsidRDefault="00717EBC" w:rsidP="00717E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7EBC" w:rsidRPr="001E01B5" w:rsidRDefault="00717EBC" w:rsidP="00717EB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01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17EBC" w:rsidRPr="001E01B5" w:rsidRDefault="00717EBC" w:rsidP="00717EB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01B5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717EBC" w:rsidRPr="001E01B5" w:rsidRDefault="00717EBC" w:rsidP="00717EB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01B5">
        <w:rPr>
          <w:rFonts w:ascii="Times New Roman" w:eastAsia="Times New Roman" w:hAnsi="Times New Roman" w:cs="Times New Roman"/>
          <w:sz w:val="24"/>
          <w:szCs w:val="24"/>
        </w:rPr>
        <w:t>Тракторозаводского района</w:t>
      </w:r>
    </w:p>
    <w:p w:rsidR="00717EBC" w:rsidRDefault="00717EBC" w:rsidP="00717EB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E01B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F5A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1E01B5">
        <w:rPr>
          <w:rFonts w:ascii="Times New Roman" w:eastAsia="Times New Roman" w:hAnsi="Times New Roman" w:cs="Times New Roman"/>
          <w:sz w:val="24"/>
          <w:szCs w:val="24"/>
        </w:rPr>
        <w:t>.04.202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E01B5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B51F5A">
        <w:rPr>
          <w:rFonts w:ascii="Times New Roman" w:eastAsia="Times New Roman" w:hAnsi="Times New Roman" w:cs="Times New Roman"/>
          <w:sz w:val="24"/>
          <w:szCs w:val="24"/>
        </w:rPr>
        <w:t>29/</w:t>
      </w:r>
      <w:r w:rsidR="00197B48">
        <w:rPr>
          <w:rFonts w:ascii="Times New Roman" w:eastAsia="Times New Roman" w:hAnsi="Times New Roman" w:cs="Times New Roman"/>
          <w:sz w:val="24"/>
          <w:szCs w:val="24"/>
        </w:rPr>
        <w:t>1</w:t>
      </w:r>
      <w:r w:rsidR="00FC5E2D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17EBC" w:rsidRDefault="00717EBC" w:rsidP="00717EB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EBC" w:rsidRDefault="00717EBC" w:rsidP="00717EB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ходе подготовки и проведения санитарной уборки территорий  </w:t>
      </w:r>
    </w:p>
    <w:p w:rsidR="00717EBC" w:rsidRDefault="00717EBC" w:rsidP="00717E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Тракторозаводского  района</w:t>
      </w:r>
    </w:p>
    <w:p w:rsidR="00717EBC" w:rsidRDefault="00717EBC" w:rsidP="00717EBC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CE216A" w:rsidRPr="00CE216A" w:rsidRDefault="00CE216A" w:rsidP="00CE2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216A">
        <w:rPr>
          <w:rFonts w:ascii="Times New Roman" w:hAnsi="Times New Roman" w:cs="Times New Roman"/>
          <w:sz w:val="26"/>
          <w:szCs w:val="26"/>
        </w:rPr>
        <w:t>Согласно распоряжению Администрации города Челябинска от 14.03.2024 № 3073 «О санитарной очистке и благоустройстве территории города Челябинска период проведения субботников – с 01.04.2024 по 01.06.2024.</w:t>
      </w:r>
    </w:p>
    <w:p w:rsidR="00CE216A" w:rsidRPr="00CE216A" w:rsidRDefault="00CE216A" w:rsidP="00CE2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216A">
        <w:rPr>
          <w:rFonts w:ascii="Times New Roman" w:hAnsi="Times New Roman" w:cs="Times New Roman"/>
          <w:sz w:val="26"/>
          <w:szCs w:val="26"/>
        </w:rPr>
        <w:tab/>
        <w:t xml:space="preserve">Распоряжением администрации Тракторозаводского района города Челябинска от 19.03.2024 № 58 определен порядок </w:t>
      </w:r>
      <w:proofErr w:type="gramStart"/>
      <w:r w:rsidRPr="00CE216A">
        <w:rPr>
          <w:rFonts w:ascii="Times New Roman" w:hAnsi="Times New Roman" w:cs="Times New Roman"/>
          <w:sz w:val="26"/>
          <w:szCs w:val="26"/>
        </w:rPr>
        <w:t>проведения мероприятий санитарной очистки территории района</w:t>
      </w:r>
      <w:proofErr w:type="gramEnd"/>
      <w:r w:rsidRPr="00CE216A">
        <w:rPr>
          <w:rFonts w:ascii="Times New Roman" w:hAnsi="Times New Roman" w:cs="Times New Roman"/>
          <w:sz w:val="26"/>
          <w:szCs w:val="26"/>
        </w:rPr>
        <w:t xml:space="preserve"> с участием организаций и предприятий всех форм собственности.</w:t>
      </w:r>
    </w:p>
    <w:p w:rsidR="00CE216A" w:rsidRPr="00CE216A" w:rsidRDefault="00CE216A" w:rsidP="00CE2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216A">
        <w:rPr>
          <w:rFonts w:ascii="Times New Roman" w:hAnsi="Times New Roman" w:cs="Times New Roman"/>
          <w:sz w:val="26"/>
          <w:szCs w:val="26"/>
        </w:rPr>
        <w:t>Создан Штаб под председательством заместителя главы района, курирующим вопросы благоустройства (</w:t>
      </w:r>
      <w:proofErr w:type="spellStart"/>
      <w:r w:rsidRPr="00CE216A">
        <w:rPr>
          <w:rFonts w:ascii="Times New Roman" w:hAnsi="Times New Roman" w:cs="Times New Roman"/>
          <w:sz w:val="26"/>
          <w:szCs w:val="26"/>
        </w:rPr>
        <w:t>Туркова</w:t>
      </w:r>
      <w:proofErr w:type="spellEnd"/>
      <w:r w:rsidRPr="00CE216A">
        <w:rPr>
          <w:rFonts w:ascii="Times New Roman" w:hAnsi="Times New Roman" w:cs="Times New Roman"/>
          <w:sz w:val="26"/>
          <w:szCs w:val="26"/>
        </w:rPr>
        <w:t xml:space="preserve"> О.В.), членами которого являются руководители отделов администрации района, представители управляющих компаний, </w:t>
      </w:r>
      <w:proofErr w:type="spellStart"/>
      <w:r w:rsidRPr="00CE216A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CE216A">
        <w:rPr>
          <w:rFonts w:ascii="Times New Roman" w:hAnsi="Times New Roman" w:cs="Times New Roman"/>
          <w:sz w:val="26"/>
          <w:szCs w:val="26"/>
        </w:rPr>
        <w:t xml:space="preserve"> организаций, образовательных учреждений.</w:t>
      </w:r>
    </w:p>
    <w:p w:rsidR="00CE216A" w:rsidRPr="00CE216A" w:rsidRDefault="00CE216A" w:rsidP="00CE2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216A">
        <w:rPr>
          <w:rFonts w:ascii="Times New Roman" w:hAnsi="Times New Roman" w:cs="Times New Roman"/>
          <w:sz w:val="26"/>
          <w:szCs w:val="26"/>
        </w:rPr>
        <w:t xml:space="preserve">С целью осуществления </w:t>
      </w:r>
      <w:proofErr w:type="gramStart"/>
      <w:r w:rsidRPr="00CE216A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E216A">
        <w:rPr>
          <w:rFonts w:ascii="Times New Roman" w:hAnsi="Times New Roman" w:cs="Times New Roman"/>
          <w:sz w:val="26"/>
          <w:szCs w:val="26"/>
        </w:rPr>
        <w:t xml:space="preserve"> ходом работ, за каждым структурным подразделением администрации района закреплены территории по принципу границ КТОС. Председатели КТОС взаимодействуют с сотрудниками администрации района по всем вопросам уборки своего микрорайона.</w:t>
      </w:r>
    </w:p>
    <w:p w:rsidR="00CE216A" w:rsidRPr="00CE216A" w:rsidRDefault="00CE216A" w:rsidP="00CE2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216A">
        <w:rPr>
          <w:rFonts w:ascii="Times New Roman" w:hAnsi="Times New Roman" w:cs="Times New Roman"/>
          <w:sz w:val="26"/>
          <w:szCs w:val="26"/>
        </w:rPr>
        <w:t>Определены места проведения субботников для организаций и предприятий города, сотрудников структурных подразделений аппарата, отраслевых (функциональных) органов Администрации города, а также иных муниципальных и государственных органов.</w:t>
      </w:r>
    </w:p>
    <w:p w:rsidR="00CE216A" w:rsidRPr="00CE216A" w:rsidRDefault="00CE216A" w:rsidP="00CE2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216A">
        <w:rPr>
          <w:rFonts w:ascii="Times New Roman" w:hAnsi="Times New Roman" w:cs="Times New Roman"/>
          <w:sz w:val="26"/>
          <w:szCs w:val="26"/>
        </w:rPr>
        <w:t>За предприятиями и организациями всех форм собственности закреплены территории для проведения массовых субботников.</w:t>
      </w:r>
    </w:p>
    <w:p w:rsidR="00CE216A" w:rsidRPr="00CE216A" w:rsidRDefault="00CE216A" w:rsidP="00270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216A">
        <w:rPr>
          <w:rFonts w:ascii="Times New Roman" w:hAnsi="Times New Roman" w:cs="Times New Roman"/>
          <w:sz w:val="26"/>
          <w:szCs w:val="26"/>
        </w:rPr>
        <w:t>Перечисленные участники субботников будут обеспечены администрацией района  инвентарем (мешки, перчатки, грабли).</w:t>
      </w:r>
    </w:p>
    <w:p w:rsidR="00CE216A" w:rsidRPr="00CE216A" w:rsidRDefault="00CE216A" w:rsidP="00CE2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216A">
        <w:rPr>
          <w:rFonts w:ascii="Times New Roman" w:hAnsi="Times New Roman" w:cs="Times New Roman"/>
          <w:sz w:val="26"/>
          <w:szCs w:val="26"/>
        </w:rPr>
        <w:t xml:space="preserve">На период проведения весенних субботников заключен муниципальный контракт с ИП </w:t>
      </w:r>
      <w:proofErr w:type="spellStart"/>
      <w:r w:rsidRPr="00CE216A">
        <w:rPr>
          <w:rFonts w:ascii="Times New Roman" w:hAnsi="Times New Roman" w:cs="Times New Roman"/>
          <w:sz w:val="26"/>
          <w:szCs w:val="26"/>
        </w:rPr>
        <w:t>Измагилов</w:t>
      </w:r>
      <w:proofErr w:type="spellEnd"/>
      <w:r w:rsidRPr="00CE216A">
        <w:rPr>
          <w:rFonts w:ascii="Times New Roman" w:hAnsi="Times New Roman" w:cs="Times New Roman"/>
          <w:sz w:val="26"/>
          <w:szCs w:val="26"/>
        </w:rPr>
        <w:t>.</w:t>
      </w:r>
    </w:p>
    <w:p w:rsidR="00CE216A" w:rsidRPr="00CE216A" w:rsidRDefault="00CE216A" w:rsidP="00CE2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216A">
        <w:rPr>
          <w:rFonts w:ascii="Times New Roman" w:hAnsi="Times New Roman" w:cs="Times New Roman"/>
          <w:sz w:val="26"/>
          <w:szCs w:val="26"/>
        </w:rPr>
        <w:t>С закрепленных мест проведения работ собранный мусор будет вывезен подрядной организацией района.</w:t>
      </w:r>
    </w:p>
    <w:p w:rsidR="00CE216A" w:rsidRPr="00CE216A" w:rsidRDefault="00CE216A" w:rsidP="00CE2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216A">
        <w:rPr>
          <w:rFonts w:ascii="Times New Roman" w:hAnsi="Times New Roman" w:cs="Times New Roman"/>
          <w:sz w:val="26"/>
          <w:szCs w:val="26"/>
        </w:rPr>
        <w:tab/>
        <w:t xml:space="preserve">Проведены организационные совещания с управляющими компаниями, </w:t>
      </w:r>
      <w:proofErr w:type="spellStart"/>
      <w:r w:rsidRPr="00CE216A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CE216A">
        <w:rPr>
          <w:rFonts w:ascii="Times New Roman" w:hAnsi="Times New Roman" w:cs="Times New Roman"/>
          <w:sz w:val="26"/>
          <w:szCs w:val="26"/>
        </w:rPr>
        <w:t xml:space="preserve"> организациями, КТОС, учреждениями культуры, спорта, образования, торговли и сервисных услуг по привлечению жителей района к санитарной очистке и благоустройству территорий Тракторозаводского района.</w:t>
      </w:r>
    </w:p>
    <w:p w:rsidR="00CE216A" w:rsidRPr="00CE216A" w:rsidRDefault="00CE216A" w:rsidP="00CE2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216A">
        <w:rPr>
          <w:rFonts w:ascii="Times New Roman" w:hAnsi="Times New Roman" w:cs="Times New Roman"/>
          <w:sz w:val="26"/>
          <w:szCs w:val="26"/>
        </w:rPr>
        <w:tab/>
        <w:t>В совещаниях приняли участие ООО «Центр коммунального сервиса», Управление экологии и природопользования Администрации города Челябинска с разъяснением порядка вывоза ТКО с придомовых территорий и индивидуальной жилой застройки.</w:t>
      </w:r>
    </w:p>
    <w:p w:rsidR="00CE216A" w:rsidRPr="00CE216A" w:rsidRDefault="00CE216A" w:rsidP="00CE2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216A">
        <w:rPr>
          <w:rFonts w:ascii="Times New Roman" w:hAnsi="Times New Roman" w:cs="Times New Roman"/>
          <w:sz w:val="26"/>
          <w:szCs w:val="26"/>
        </w:rPr>
        <w:tab/>
        <w:t xml:space="preserve">Всем организациям и предприятиям поручено представить графики проведения субботников с целью дальнейшего </w:t>
      </w:r>
      <w:proofErr w:type="gramStart"/>
      <w:r w:rsidRPr="00CE216A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E216A">
        <w:rPr>
          <w:rFonts w:ascii="Times New Roman" w:hAnsi="Times New Roman" w:cs="Times New Roman"/>
          <w:sz w:val="26"/>
          <w:szCs w:val="26"/>
        </w:rPr>
        <w:t xml:space="preserve"> ходом их проведения.</w:t>
      </w:r>
    </w:p>
    <w:p w:rsidR="00CE216A" w:rsidRPr="00CE216A" w:rsidRDefault="00CE216A" w:rsidP="00CE2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216A">
        <w:rPr>
          <w:rFonts w:ascii="Times New Roman" w:hAnsi="Times New Roman" w:cs="Times New Roman"/>
          <w:sz w:val="26"/>
          <w:szCs w:val="26"/>
        </w:rPr>
        <w:tab/>
        <w:t>Информация о ходе  мероприятий по санитарной очистке территории района подлежит размещению на сайте администрации района и других интернет – ресурсах.</w:t>
      </w:r>
    </w:p>
    <w:p w:rsidR="00CE216A" w:rsidRPr="00CE216A" w:rsidRDefault="00CE216A" w:rsidP="00CE2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216A">
        <w:rPr>
          <w:rFonts w:ascii="Times New Roman" w:hAnsi="Times New Roman" w:cs="Times New Roman"/>
          <w:sz w:val="26"/>
          <w:szCs w:val="26"/>
        </w:rPr>
        <w:t>Традиционно, основные работы планируется завершить до 01.05.2024                   с учетом майских праздников.</w:t>
      </w:r>
    </w:p>
    <w:p w:rsidR="00CE216A" w:rsidRDefault="00CE216A" w:rsidP="002700FB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CE216A">
        <w:rPr>
          <w:rFonts w:ascii="Times New Roman" w:hAnsi="Times New Roman" w:cs="Times New Roman"/>
          <w:sz w:val="26"/>
          <w:szCs w:val="26"/>
        </w:rPr>
        <w:tab/>
        <w:t xml:space="preserve">В течение мая, до 01.06.2024 работы будут проводиться в большей степени по благоустройству (покраска, побелка, озеленение, ремонт объектов). </w:t>
      </w:r>
    </w:p>
    <w:sectPr w:rsidR="00CE216A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AE8"/>
    <w:multiLevelType w:val="hybridMultilevel"/>
    <w:tmpl w:val="B71EA6D0"/>
    <w:lvl w:ilvl="0" w:tplc="E16ED87C">
      <w:start w:val="1"/>
      <w:numFmt w:val="decimal"/>
      <w:lvlText w:val="%1."/>
      <w:lvlJc w:val="left"/>
      <w:pPr>
        <w:ind w:left="94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17EBC"/>
    <w:rsid w:val="00045524"/>
    <w:rsid w:val="001263D9"/>
    <w:rsid w:val="001325E0"/>
    <w:rsid w:val="00152C76"/>
    <w:rsid w:val="00197B48"/>
    <w:rsid w:val="001A1E0E"/>
    <w:rsid w:val="001A2A98"/>
    <w:rsid w:val="001E1D98"/>
    <w:rsid w:val="00251538"/>
    <w:rsid w:val="002700FB"/>
    <w:rsid w:val="00291EA4"/>
    <w:rsid w:val="002C19C7"/>
    <w:rsid w:val="00307418"/>
    <w:rsid w:val="00397232"/>
    <w:rsid w:val="003B19D4"/>
    <w:rsid w:val="003F7CDF"/>
    <w:rsid w:val="00426DC3"/>
    <w:rsid w:val="004435C0"/>
    <w:rsid w:val="00457F1D"/>
    <w:rsid w:val="00474EE3"/>
    <w:rsid w:val="004D6BDF"/>
    <w:rsid w:val="00593E58"/>
    <w:rsid w:val="005E43BF"/>
    <w:rsid w:val="00634EFF"/>
    <w:rsid w:val="006476A6"/>
    <w:rsid w:val="00671E53"/>
    <w:rsid w:val="00676D50"/>
    <w:rsid w:val="006B5176"/>
    <w:rsid w:val="006D6324"/>
    <w:rsid w:val="006E2B6F"/>
    <w:rsid w:val="006E3623"/>
    <w:rsid w:val="006F7699"/>
    <w:rsid w:val="00702DED"/>
    <w:rsid w:val="00717EBC"/>
    <w:rsid w:val="0075138E"/>
    <w:rsid w:val="007525FC"/>
    <w:rsid w:val="00767E24"/>
    <w:rsid w:val="008316AF"/>
    <w:rsid w:val="00876689"/>
    <w:rsid w:val="00903396"/>
    <w:rsid w:val="009269D3"/>
    <w:rsid w:val="00937A16"/>
    <w:rsid w:val="00984D0A"/>
    <w:rsid w:val="0099529B"/>
    <w:rsid w:val="009963F9"/>
    <w:rsid w:val="009A4D6D"/>
    <w:rsid w:val="009C2CC9"/>
    <w:rsid w:val="009D13D2"/>
    <w:rsid w:val="009F77C5"/>
    <w:rsid w:val="00A007D0"/>
    <w:rsid w:val="00A17E3D"/>
    <w:rsid w:val="00AF0495"/>
    <w:rsid w:val="00B173C2"/>
    <w:rsid w:val="00B35777"/>
    <w:rsid w:val="00B424BA"/>
    <w:rsid w:val="00B51F5A"/>
    <w:rsid w:val="00B57226"/>
    <w:rsid w:val="00B83C60"/>
    <w:rsid w:val="00B9292A"/>
    <w:rsid w:val="00BA2F52"/>
    <w:rsid w:val="00BB242F"/>
    <w:rsid w:val="00BC1C0B"/>
    <w:rsid w:val="00C6270C"/>
    <w:rsid w:val="00CB7972"/>
    <w:rsid w:val="00CC644F"/>
    <w:rsid w:val="00CE0D79"/>
    <w:rsid w:val="00CE216A"/>
    <w:rsid w:val="00CF2FDE"/>
    <w:rsid w:val="00D43DA5"/>
    <w:rsid w:val="00DA59B6"/>
    <w:rsid w:val="00DB646F"/>
    <w:rsid w:val="00DE66D6"/>
    <w:rsid w:val="00E21F69"/>
    <w:rsid w:val="00F44957"/>
    <w:rsid w:val="00F5031A"/>
    <w:rsid w:val="00FB5C73"/>
    <w:rsid w:val="00FC1548"/>
    <w:rsid w:val="00FC5E2D"/>
    <w:rsid w:val="00FF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717E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5">
    <w:name w:val="List Paragraph"/>
    <w:basedOn w:val="a"/>
    <w:uiPriority w:val="34"/>
    <w:qFormat/>
    <w:rsid w:val="00717EBC"/>
    <w:pPr>
      <w:ind w:left="720"/>
      <w:contextualSpacing/>
    </w:pPr>
  </w:style>
  <w:style w:type="paragraph" w:customStyle="1" w:styleId="ConsPlusNormal">
    <w:name w:val="ConsPlusNormal"/>
    <w:rsid w:val="00717E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626</Words>
  <Characters>3574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2024-03-05T09:41:00Z</dcterms:created>
  <dcterms:modified xsi:type="dcterms:W3CDTF">2024-04-26T04:36:00Z</dcterms:modified>
</cp:coreProperties>
</file>