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2" w:rsidRDefault="000449C2" w:rsidP="000449C2">
      <w:pPr>
        <w:pStyle w:val="a6"/>
        <w:rPr>
          <w:sz w:val="28"/>
          <w:szCs w:val="28"/>
        </w:rPr>
      </w:pPr>
      <w:r w:rsidRPr="004D536D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51.25pt" o:ole="">
            <v:imagedata r:id="rId6" o:title=""/>
          </v:shape>
          <o:OLEObject Type="Embed" ProgID="CorelDRAW.Graphic.12" ShapeID="_x0000_i1025" DrawAspect="Content" ObjectID="_1511075129" r:id="rId7"/>
        </w:object>
      </w:r>
    </w:p>
    <w:p w:rsidR="000449C2" w:rsidRDefault="000449C2" w:rsidP="000449C2">
      <w:pPr>
        <w:pStyle w:val="a6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449C2" w:rsidRDefault="000449C2" w:rsidP="000449C2">
      <w:pPr>
        <w:pStyle w:val="a6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первого созыва</w:t>
      </w:r>
    </w:p>
    <w:p w:rsidR="000449C2" w:rsidRDefault="000449C2" w:rsidP="000449C2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0449C2" w:rsidTr="000449C2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449C2" w:rsidRDefault="000449C2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0449C2" w:rsidRDefault="000449C2" w:rsidP="000449C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РЕШЕНИЕ</w:t>
      </w:r>
    </w:p>
    <w:p w:rsidR="000449C2" w:rsidRDefault="00661293" w:rsidP="000449C2">
      <w:r>
        <w:t>от 07.12.2015</w:t>
      </w:r>
      <w:r w:rsidR="00F00790">
        <w:t>г.</w:t>
      </w:r>
      <w:r>
        <w:t xml:space="preserve"> </w:t>
      </w:r>
      <w:r w:rsidR="00C01F01">
        <w:t xml:space="preserve">                                                                                                                         №</w:t>
      </w:r>
      <w:r w:rsidR="00F00790">
        <w:t xml:space="preserve"> 14/1</w:t>
      </w:r>
    </w:p>
    <w:p w:rsidR="00F00790" w:rsidRDefault="00F00790" w:rsidP="000449C2">
      <w:pPr>
        <w:jc w:val="both"/>
      </w:pPr>
    </w:p>
    <w:p w:rsidR="000449C2" w:rsidRDefault="000449C2" w:rsidP="000449C2">
      <w:pPr>
        <w:jc w:val="both"/>
      </w:pPr>
      <w:r>
        <w:t xml:space="preserve">О внесении изменений и дополнений </w:t>
      </w:r>
    </w:p>
    <w:p w:rsidR="000449C2" w:rsidRDefault="000449C2" w:rsidP="000449C2">
      <w:pPr>
        <w:jc w:val="both"/>
      </w:pPr>
      <w:r>
        <w:t>в Устав Тракторозаводского района</w:t>
      </w:r>
    </w:p>
    <w:p w:rsidR="000449C2" w:rsidRDefault="000449C2" w:rsidP="000449C2">
      <w:pPr>
        <w:jc w:val="both"/>
      </w:pPr>
      <w:r>
        <w:t>города Челябинска</w:t>
      </w:r>
    </w:p>
    <w:p w:rsidR="000449C2" w:rsidRDefault="000449C2" w:rsidP="000449C2">
      <w:pPr>
        <w:ind w:firstLine="709"/>
        <w:jc w:val="both"/>
      </w:pPr>
    </w:p>
    <w:p w:rsidR="000449C2" w:rsidRDefault="000449C2" w:rsidP="000449C2">
      <w:pPr>
        <w:ind w:firstLine="709"/>
        <w:jc w:val="both"/>
      </w:pPr>
      <w:proofErr w:type="gramStart"/>
      <w:r>
        <w:t>В соответствии с Федеральными законами от 6 октября 2003 года № 131-ФЗ             "Об общих принципах организации местного самоуправления в Российской Федерации", от 21 июля 2005 года № 97-ФЗ «О государственной регистрации уставов муниципальных образований», законом Челябинской области от 03 сентября 2015 года № 223-ЗО «О внесении изменений в приложение к Закону Челябинской области «О Реестре должностей муниципальной службы в Челябинской области»</w:t>
      </w:r>
      <w:proofErr w:type="gramEnd"/>
    </w:p>
    <w:p w:rsidR="000449C2" w:rsidRDefault="000449C2" w:rsidP="000449C2">
      <w:pPr>
        <w:ind w:firstLine="709"/>
        <w:jc w:val="both"/>
      </w:pPr>
    </w:p>
    <w:p w:rsidR="000449C2" w:rsidRDefault="000449C2" w:rsidP="000449C2">
      <w:pPr>
        <w:ind w:firstLine="709"/>
        <w:jc w:val="center"/>
        <w:rPr>
          <w:b/>
        </w:rPr>
      </w:pPr>
      <w:r>
        <w:rPr>
          <w:b/>
        </w:rPr>
        <w:t xml:space="preserve">Совет депутатов Тракторозаводского района </w:t>
      </w:r>
    </w:p>
    <w:p w:rsidR="000449C2" w:rsidRDefault="000449C2" w:rsidP="000449C2">
      <w:pPr>
        <w:ind w:firstLine="709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А Е Т:</w:t>
      </w:r>
    </w:p>
    <w:p w:rsidR="000449C2" w:rsidRDefault="000449C2" w:rsidP="000449C2">
      <w:pPr>
        <w:ind w:firstLine="709"/>
        <w:jc w:val="both"/>
      </w:pPr>
    </w:p>
    <w:p w:rsidR="000449C2" w:rsidRDefault="000449C2" w:rsidP="000449C2">
      <w:pPr>
        <w:ind w:firstLine="709"/>
        <w:jc w:val="both"/>
      </w:pPr>
      <w:r>
        <w:t>1.</w:t>
      </w:r>
      <w:r>
        <w:tab/>
        <w:t xml:space="preserve">Внести в Устав Тракторозаводского района города </w:t>
      </w:r>
      <w:proofErr w:type="gramStart"/>
      <w:r>
        <w:t>Челябинска</w:t>
      </w:r>
      <w:proofErr w:type="gramEnd"/>
      <w:r>
        <w:t xml:space="preserve"> следующие изменения  и дополнения (приложение).</w:t>
      </w:r>
    </w:p>
    <w:p w:rsidR="000449C2" w:rsidRDefault="000449C2" w:rsidP="000449C2">
      <w:pPr>
        <w:ind w:firstLine="709"/>
        <w:jc w:val="both"/>
      </w:pPr>
      <w:r>
        <w:t>2.</w:t>
      </w:r>
      <w:r>
        <w:tab/>
        <w:t xml:space="preserve">Поручить главе Тракторозаводского района (Е.В. </w:t>
      </w:r>
      <w:proofErr w:type="spellStart"/>
      <w:r>
        <w:t>Крехтунов</w:t>
      </w:r>
      <w:proofErr w:type="spellEnd"/>
      <w:r>
        <w:t>):</w:t>
      </w:r>
    </w:p>
    <w:p w:rsidR="000449C2" w:rsidRDefault="000449C2" w:rsidP="000449C2">
      <w:pPr>
        <w:ind w:firstLine="709"/>
        <w:jc w:val="both"/>
      </w:pPr>
      <w:r>
        <w:t>1) представить настоящее решение на государственную регистрацию в Управление Министерства юстиции Российской Федерации по Челябинской области;</w:t>
      </w:r>
    </w:p>
    <w:p w:rsidR="000449C2" w:rsidRDefault="000449C2" w:rsidP="000449C2">
      <w:pPr>
        <w:ind w:firstLine="709"/>
        <w:jc w:val="both"/>
      </w:pPr>
      <w:r>
        <w:t>2) в течение семи дней со дня поступления настоящего решения из Управления Министерства юстиции Российской Федерации по Челябинской области официально опубликовать решение;</w:t>
      </w:r>
    </w:p>
    <w:p w:rsidR="000449C2" w:rsidRDefault="000449C2" w:rsidP="000449C2">
      <w:pPr>
        <w:ind w:firstLine="709"/>
        <w:jc w:val="both"/>
      </w:pPr>
      <w:r>
        <w:t>3) в течение десяти дней со дня официального опубликования настоящего решения направить в регистрирующий орган сведения об источнике и дате официального опубликования.</w:t>
      </w:r>
    </w:p>
    <w:p w:rsidR="000449C2" w:rsidRDefault="000449C2" w:rsidP="000449C2">
      <w:pPr>
        <w:ind w:firstLine="709"/>
        <w:jc w:val="both"/>
      </w:pPr>
      <w:r>
        <w:t xml:space="preserve">3. Ответственность за исполнение настоящего решения возложить на главу Тракторозаводского района (Е.В. </w:t>
      </w:r>
      <w:proofErr w:type="spellStart"/>
      <w:r>
        <w:t>Крехтунов</w:t>
      </w:r>
      <w:proofErr w:type="spellEnd"/>
      <w:r>
        <w:t>).</w:t>
      </w:r>
    </w:p>
    <w:p w:rsidR="000449C2" w:rsidRDefault="000449C2" w:rsidP="000449C2">
      <w:pPr>
        <w:ind w:firstLine="709"/>
        <w:jc w:val="both"/>
      </w:pPr>
      <w:r>
        <w:t>4. Настоящее решение вступает в силу в соответствии с действующим законодательством.</w:t>
      </w:r>
    </w:p>
    <w:p w:rsidR="000449C2" w:rsidRDefault="000449C2" w:rsidP="000449C2">
      <w:pPr>
        <w:ind w:firstLine="709"/>
        <w:jc w:val="both"/>
      </w:pPr>
    </w:p>
    <w:p w:rsidR="000449C2" w:rsidRDefault="000449C2" w:rsidP="000449C2">
      <w:pPr>
        <w:jc w:val="both"/>
      </w:pPr>
    </w:p>
    <w:p w:rsidR="000449C2" w:rsidRDefault="000449C2" w:rsidP="000449C2">
      <w:pPr>
        <w:jc w:val="both"/>
      </w:pPr>
    </w:p>
    <w:p w:rsidR="000449C2" w:rsidRDefault="000449C2" w:rsidP="000449C2">
      <w:pPr>
        <w:jc w:val="both"/>
      </w:pPr>
      <w:r>
        <w:t>Председатель Совета депутатов</w:t>
      </w:r>
    </w:p>
    <w:p w:rsidR="000449C2" w:rsidRDefault="000449C2" w:rsidP="000449C2">
      <w:pPr>
        <w:jc w:val="both"/>
      </w:pPr>
      <w:r>
        <w:t xml:space="preserve">Тракторозаводского района                                                                                        </w:t>
      </w:r>
      <w:bookmarkStart w:id="0" w:name="_GoBack"/>
      <w:r>
        <w:t>С.Ю. Карелин</w:t>
      </w:r>
      <w:bookmarkEnd w:id="0"/>
    </w:p>
    <w:p w:rsidR="000449C2" w:rsidRDefault="000449C2" w:rsidP="000449C2">
      <w:pPr>
        <w:ind w:firstLine="709"/>
        <w:jc w:val="both"/>
      </w:pPr>
    </w:p>
    <w:p w:rsidR="000449C2" w:rsidRDefault="000449C2" w:rsidP="00E713B7">
      <w:pPr>
        <w:ind w:firstLine="709"/>
        <w:jc w:val="right"/>
        <w:rPr>
          <w:sz w:val="20"/>
          <w:szCs w:val="20"/>
        </w:rPr>
      </w:pPr>
    </w:p>
    <w:p w:rsidR="000449C2" w:rsidRDefault="000449C2" w:rsidP="00E713B7">
      <w:pPr>
        <w:ind w:firstLine="709"/>
        <w:jc w:val="right"/>
        <w:rPr>
          <w:sz w:val="20"/>
          <w:szCs w:val="20"/>
        </w:rPr>
      </w:pPr>
    </w:p>
    <w:p w:rsidR="000449C2" w:rsidRDefault="000449C2" w:rsidP="00E713B7">
      <w:pPr>
        <w:ind w:firstLine="709"/>
        <w:jc w:val="right"/>
        <w:rPr>
          <w:sz w:val="20"/>
          <w:szCs w:val="20"/>
        </w:rPr>
      </w:pPr>
    </w:p>
    <w:p w:rsidR="000449C2" w:rsidRDefault="000449C2" w:rsidP="00E713B7">
      <w:pPr>
        <w:ind w:firstLine="709"/>
        <w:jc w:val="right"/>
        <w:rPr>
          <w:sz w:val="20"/>
          <w:szCs w:val="20"/>
        </w:rPr>
      </w:pPr>
    </w:p>
    <w:p w:rsidR="000449C2" w:rsidRDefault="000449C2" w:rsidP="00E713B7">
      <w:pPr>
        <w:ind w:firstLine="709"/>
        <w:jc w:val="right"/>
        <w:rPr>
          <w:sz w:val="20"/>
          <w:szCs w:val="20"/>
        </w:rPr>
      </w:pPr>
    </w:p>
    <w:p w:rsidR="000449C2" w:rsidRDefault="000449C2" w:rsidP="00E713B7">
      <w:pPr>
        <w:ind w:firstLine="709"/>
        <w:jc w:val="right"/>
        <w:rPr>
          <w:sz w:val="20"/>
          <w:szCs w:val="20"/>
        </w:rPr>
      </w:pPr>
    </w:p>
    <w:p w:rsidR="008A78D7" w:rsidRDefault="008A78D7" w:rsidP="001618F1">
      <w:pPr>
        <w:ind w:firstLine="709"/>
        <w:jc w:val="right"/>
        <w:rPr>
          <w:sz w:val="20"/>
          <w:szCs w:val="20"/>
        </w:rPr>
      </w:pPr>
    </w:p>
    <w:p w:rsidR="00661293" w:rsidRDefault="00661293" w:rsidP="001618F1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1618F1" w:rsidRPr="00522E58" w:rsidRDefault="001618F1" w:rsidP="001618F1">
      <w:pPr>
        <w:ind w:firstLine="709"/>
        <w:jc w:val="right"/>
        <w:rPr>
          <w:sz w:val="20"/>
          <w:szCs w:val="20"/>
        </w:rPr>
      </w:pPr>
      <w:r w:rsidRPr="00522E58">
        <w:rPr>
          <w:sz w:val="20"/>
          <w:szCs w:val="20"/>
        </w:rPr>
        <w:t xml:space="preserve">к решению Совета депутатов </w:t>
      </w:r>
    </w:p>
    <w:p w:rsidR="001618F1" w:rsidRDefault="001618F1" w:rsidP="001618F1">
      <w:pPr>
        <w:ind w:firstLine="709"/>
        <w:jc w:val="right"/>
        <w:rPr>
          <w:sz w:val="20"/>
          <w:szCs w:val="20"/>
        </w:rPr>
      </w:pPr>
      <w:r w:rsidRPr="00522E58">
        <w:rPr>
          <w:sz w:val="20"/>
          <w:szCs w:val="20"/>
        </w:rPr>
        <w:t>Тракторозаводского района</w:t>
      </w:r>
    </w:p>
    <w:p w:rsidR="00F00790" w:rsidRDefault="00F00790" w:rsidP="001618F1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города Челябинска</w:t>
      </w:r>
    </w:p>
    <w:p w:rsidR="001618F1" w:rsidRPr="00522E58" w:rsidRDefault="00F00790" w:rsidP="001618F1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618F1" w:rsidRPr="00522E58">
        <w:rPr>
          <w:sz w:val="20"/>
          <w:szCs w:val="20"/>
        </w:rPr>
        <w:t>т</w:t>
      </w:r>
      <w:r>
        <w:rPr>
          <w:sz w:val="20"/>
          <w:szCs w:val="20"/>
        </w:rPr>
        <w:t xml:space="preserve"> 07.12.2015г. </w:t>
      </w:r>
      <w:r w:rsidR="001618F1" w:rsidRPr="00522E58">
        <w:rPr>
          <w:sz w:val="20"/>
          <w:szCs w:val="20"/>
        </w:rPr>
        <w:t>№</w:t>
      </w:r>
      <w:r>
        <w:rPr>
          <w:sz w:val="20"/>
          <w:szCs w:val="20"/>
        </w:rPr>
        <w:t xml:space="preserve"> 14/1</w:t>
      </w:r>
    </w:p>
    <w:p w:rsidR="001618F1" w:rsidRPr="00B57479" w:rsidRDefault="001618F1" w:rsidP="001618F1">
      <w:pPr>
        <w:spacing w:line="360" w:lineRule="auto"/>
        <w:jc w:val="both"/>
      </w:pPr>
    </w:p>
    <w:p w:rsidR="001618F1" w:rsidRPr="00B57479" w:rsidRDefault="001618F1" w:rsidP="001618F1">
      <w:pPr>
        <w:ind w:firstLine="709"/>
        <w:jc w:val="center"/>
        <w:rPr>
          <w:b/>
        </w:rPr>
      </w:pPr>
      <w:r w:rsidRPr="00B57479">
        <w:rPr>
          <w:b/>
        </w:rPr>
        <w:t>О ВНЕСЕНИИ ИЗМЕНЕНИЙ В</w:t>
      </w:r>
      <w:r>
        <w:rPr>
          <w:b/>
        </w:rPr>
        <w:t xml:space="preserve"> </w:t>
      </w:r>
      <w:r w:rsidRPr="00B57479">
        <w:rPr>
          <w:b/>
        </w:rPr>
        <w:t xml:space="preserve">УСТАВ ТРАКТОРОЗАВОДСКОГО РАЙОНА </w:t>
      </w:r>
    </w:p>
    <w:p w:rsidR="001618F1" w:rsidRPr="00B57479" w:rsidRDefault="001618F1" w:rsidP="001618F1">
      <w:pPr>
        <w:ind w:firstLine="709"/>
        <w:jc w:val="center"/>
        <w:rPr>
          <w:b/>
        </w:rPr>
      </w:pPr>
      <w:r w:rsidRPr="00B57479">
        <w:rPr>
          <w:b/>
        </w:rPr>
        <w:t>ГОРОДА ЧЕЛЯБИНСКА</w:t>
      </w:r>
    </w:p>
    <w:p w:rsidR="001618F1" w:rsidRDefault="001618F1" w:rsidP="00101C57">
      <w:pPr>
        <w:ind w:firstLine="709"/>
        <w:jc w:val="both"/>
      </w:pPr>
    </w:p>
    <w:p w:rsidR="001618F1" w:rsidRDefault="001618F1" w:rsidP="00F00790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line="255" w:lineRule="atLeast"/>
        <w:ind w:left="0" w:firstLine="284"/>
        <w:jc w:val="both"/>
      </w:pPr>
      <w:r>
        <w:t>Подпункт 7) пункта 2 статьи 6 Устава Тракторозаводского района (далее – Устав) изложить в следующей редакции:</w:t>
      </w:r>
    </w:p>
    <w:p w:rsidR="001618F1" w:rsidRDefault="001618F1" w:rsidP="00101C57">
      <w:pPr>
        <w:widowControl w:val="0"/>
        <w:tabs>
          <w:tab w:val="left" w:pos="0"/>
        </w:tabs>
        <w:jc w:val="both"/>
        <w:rPr>
          <w:lang w:eastAsia="ar-SA"/>
        </w:rPr>
      </w:pPr>
      <w:r>
        <w:rPr>
          <w:lang w:eastAsia="ar-SA"/>
        </w:rPr>
        <w:t xml:space="preserve">«7) обеспечение условий для развития на территории </w:t>
      </w:r>
      <w:r>
        <w:t xml:space="preserve">Тракторозаводского </w:t>
      </w:r>
      <w:r>
        <w:rPr>
          <w:lang w:eastAsia="ar-SA"/>
        </w:rPr>
        <w:t>района физической культуры, школьного спорта и массового спорта</w:t>
      </w:r>
      <w:proofErr w:type="gramStart"/>
      <w:r>
        <w:rPr>
          <w:lang w:eastAsia="ar-SA"/>
        </w:rPr>
        <w:t>;»</w:t>
      </w:r>
      <w:proofErr w:type="gramEnd"/>
      <w:r>
        <w:rPr>
          <w:lang w:eastAsia="ar-SA"/>
        </w:rPr>
        <w:t>.</w:t>
      </w:r>
    </w:p>
    <w:p w:rsidR="00F00790" w:rsidRDefault="00F00790" w:rsidP="00101C57">
      <w:pPr>
        <w:widowControl w:val="0"/>
        <w:tabs>
          <w:tab w:val="left" w:pos="0"/>
        </w:tabs>
        <w:jc w:val="both"/>
        <w:rPr>
          <w:lang w:eastAsia="ar-SA"/>
        </w:rPr>
      </w:pPr>
    </w:p>
    <w:p w:rsidR="00101C57" w:rsidRPr="00F00790" w:rsidRDefault="00101C57" w:rsidP="00F00790">
      <w:pPr>
        <w:pStyle w:val="a4"/>
        <w:widowControl w:val="0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rStyle w:val="ab"/>
          <w:i w:val="0"/>
        </w:rPr>
      </w:pPr>
      <w:proofErr w:type="gramStart"/>
      <w:r w:rsidRPr="00F00790">
        <w:rPr>
          <w:rStyle w:val="ab"/>
          <w:i w:val="0"/>
        </w:rPr>
        <w:t>Подпункт 13) пункта 2 статьи 6 Устава изложить в следующей редакции:</w:t>
      </w:r>
      <w:proofErr w:type="gramEnd"/>
    </w:p>
    <w:p w:rsidR="00101C57" w:rsidRDefault="00101C57" w:rsidP="00101C57">
      <w:pPr>
        <w:pStyle w:val="a4"/>
        <w:widowControl w:val="0"/>
        <w:tabs>
          <w:tab w:val="left" w:pos="0"/>
        </w:tabs>
        <w:ind w:left="0"/>
        <w:jc w:val="both"/>
        <w:rPr>
          <w:rStyle w:val="ab"/>
          <w:i w:val="0"/>
        </w:rPr>
      </w:pPr>
      <w:r w:rsidRPr="00F00790">
        <w:rPr>
          <w:rStyle w:val="ab"/>
          <w:i w:val="0"/>
        </w:rPr>
        <w:t>«13) оказание поддержки гражданам и их объединениям, участвующим в охране общественного порядка, создание условий для деятельности народных дружин</w:t>
      </w:r>
      <w:proofErr w:type="gramStart"/>
      <w:r w:rsidRPr="00F00790">
        <w:rPr>
          <w:rStyle w:val="ab"/>
          <w:i w:val="0"/>
        </w:rPr>
        <w:t>.».</w:t>
      </w:r>
      <w:proofErr w:type="gramEnd"/>
    </w:p>
    <w:p w:rsidR="00F00790" w:rsidRPr="00F00790" w:rsidRDefault="00F00790" w:rsidP="00101C57">
      <w:pPr>
        <w:pStyle w:val="a4"/>
        <w:widowControl w:val="0"/>
        <w:tabs>
          <w:tab w:val="left" w:pos="0"/>
        </w:tabs>
        <w:ind w:left="0"/>
        <w:jc w:val="both"/>
        <w:rPr>
          <w:rStyle w:val="ab"/>
          <w:i w:val="0"/>
        </w:rPr>
      </w:pPr>
    </w:p>
    <w:p w:rsidR="001618F1" w:rsidRDefault="001618F1" w:rsidP="00F00790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line="255" w:lineRule="atLeast"/>
        <w:ind w:left="0" w:firstLine="284"/>
        <w:jc w:val="both"/>
      </w:pPr>
      <w:r>
        <w:t>Подпункт 3) пункта 2 статьи 8 Устава изложить в следующей редакции:</w:t>
      </w:r>
    </w:p>
    <w:p w:rsidR="001618F1" w:rsidRDefault="001618F1" w:rsidP="00101C57">
      <w:pPr>
        <w:widowControl w:val="0"/>
        <w:tabs>
          <w:tab w:val="left" w:pos="0"/>
        </w:tabs>
        <w:jc w:val="both"/>
        <w:rPr>
          <w:lang w:eastAsia="ar-SA"/>
        </w:rPr>
      </w:pPr>
      <w:r>
        <w:rPr>
          <w:lang w:eastAsia="ar-SA"/>
        </w:rPr>
        <w:t xml:space="preserve">«3) по инициативе Совета депутатов </w:t>
      </w:r>
      <w:r>
        <w:t xml:space="preserve">Тракторозаводского </w:t>
      </w:r>
      <w:r>
        <w:rPr>
          <w:lang w:eastAsia="ar-SA"/>
        </w:rPr>
        <w:t xml:space="preserve">района и главы </w:t>
      </w:r>
      <w:r>
        <w:t xml:space="preserve">Тракторозаводского </w:t>
      </w:r>
      <w:r>
        <w:rPr>
          <w:lang w:eastAsia="ar-SA"/>
        </w:rPr>
        <w:t>района, выдвинутой ими совместно</w:t>
      </w:r>
      <w:proofErr w:type="gramStart"/>
      <w:r>
        <w:rPr>
          <w:lang w:eastAsia="ar-SA"/>
        </w:rPr>
        <w:t>.».</w:t>
      </w:r>
      <w:proofErr w:type="gramEnd"/>
    </w:p>
    <w:p w:rsidR="001618F1" w:rsidRPr="00781920" w:rsidRDefault="001618F1" w:rsidP="00F00790">
      <w:pPr>
        <w:pStyle w:val="a4"/>
        <w:widowControl w:val="0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lang w:eastAsia="ar-SA"/>
        </w:rPr>
      </w:pPr>
      <w:r w:rsidRPr="00781920">
        <w:rPr>
          <w:lang w:eastAsia="ar-SA"/>
        </w:rPr>
        <w:t>Пункт 8 статьи 23 Устава изложить в следующей редакции:</w:t>
      </w:r>
    </w:p>
    <w:p w:rsidR="001618F1" w:rsidRDefault="001618F1" w:rsidP="00101C57">
      <w:pPr>
        <w:tabs>
          <w:tab w:val="left" w:pos="0"/>
        </w:tabs>
        <w:jc w:val="both"/>
      </w:pPr>
      <w:r w:rsidRPr="00781920">
        <w:rPr>
          <w:lang w:eastAsia="ar-SA"/>
        </w:rPr>
        <w:t>«</w:t>
      </w:r>
      <w:bookmarkStart w:id="1" w:name="sub_1144"/>
      <w:r w:rsidRPr="00781920">
        <w:rPr>
          <w:lang w:eastAsia="ar-SA"/>
        </w:rPr>
        <w:t>8.</w:t>
      </w:r>
      <w:r w:rsidRPr="00781920">
        <w:t xml:space="preserve"> Полномочия депутата прекращаются досрочно в случае несоблюдения ограничений, установленных </w:t>
      </w:r>
      <w:hyperlink r:id="rId8" w:history="1">
        <w:r w:rsidRPr="00227DBC">
          <w:rPr>
            <w:rStyle w:val="a5"/>
            <w:color w:val="000000" w:themeColor="text1"/>
          </w:rPr>
          <w:t>Федеральным законом</w:t>
        </w:r>
      </w:hyperlink>
      <w:r w:rsidRPr="00781920">
        <w:t xml:space="preserve"> «Об общих принципах организации местного самоуправления в Российской Федерации</w:t>
      </w:r>
      <w:proofErr w:type="gramStart"/>
      <w:r w:rsidRPr="00781920">
        <w:t>.».</w:t>
      </w:r>
      <w:proofErr w:type="gramEnd"/>
    </w:p>
    <w:p w:rsidR="00F00790" w:rsidRPr="00CE3BE8" w:rsidRDefault="00F00790" w:rsidP="00101C57">
      <w:pPr>
        <w:tabs>
          <w:tab w:val="left" w:pos="0"/>
        </w:tabs>
        <w:jc w:val="both"/>
      </w:pPr>
    </w:p>
    <w:bookmarkEnd w:id="1"/>
    <w:p w:rsidR="001618F1" w:rsidRPr="00101C57" w:rsidRDefault="001618F1" w:rsidP="00F00790">
      <w:pPr>
        <w:pStyle w:val="a4"/>
        <w:numPr>
          <w:ilvl w:val="0"/>
          <w:numId w:val="2"/>
        </w:numPr>
        <w:tabs>
          <w:tab w:val="left" w:pos="0"/>
        </w:tabs>
        <w:ind w:left="0" w:firstLine="284"/>
        <w:jc w:val="both"/>
      </w:pPr>
      <w:r w:rsidRPr="00101C57">
        <w:t xml:space="preserve">Пункты </w:t>
      </w:r>
      <w:r w:rsidR="00964011" w:rsidRPr="00101C57">
        <w:t xml:space="preserve">9, </w:t>
      </w:r>
      <w:r w:rsidRPr="00101C57">
        <w:t>10, 11  статьи 25 Устава изложить в следующей редакции:</w:t>
      </w:r>
    </w:p>
    <w:p w:rsidR="001618F1" w:rsidRPr="00101C57" w:rsidRDefault="001618F1" w:rsidP="00101C57">
      <w:pPr>
        <w:tabs>
          <w:tab w:val="left" w:pos="0"/>
        </w:tabs>
        <w:jc w:val="both"/>
      </w:pPr>
      <w:r w:rsidRPr="00101C57">
        <w:t>«</w:t>
      </w:r>
      <w:r w:rsidR="00964011" w:rsidRPr="00101C57">
        <w:t>9.</w:t>
      </w:r>
      <w:r w:rsidRPr="00101C57">
        <w:t xml:space="preserve">  </w:t>
      </w:r>
      <w:r w:rsidR="00972D51" w:rsidRPr="00101C57">
        <w:rPr>
          <w:lang w:eastAsia="ar-SA"/>
        </w:rPr>
        <w:t xml:space="preserve">Для непосредственного обеспечения исполнения полномочий главы </w:t>
      </w:r>
      <w:r w:rsidR="00972D51" w:rsidRPr="00101C57">
        <w:t xml:space="preserve">Тракторозаводского </w:t>
      </w:r>
      <w:r w:rsidR="00972D51" w:rsidRPr="00101C57">
        <w:rPr>
          <w:lang w:eastAsia="ar-SA"/>
        </w:rPr>
        <w:t xml:space="preserve">района учреждаются должности первого заместителя главы Тракторозаводского района, заместителей главы </w:t>
      </w:r>
      <w:r w:rsidR="00972D51" w:rsidRPr="00101C57">
        <w:t xml:space="preserve">Тракторозаводского </w:t>
      </w:r>
      <w:r w:rsidR="00972D51" w:rsidRPr="00101C57">
        <w:rPr>
          <w:lang w:eastAsia="ar-SA"/>
        </w:rPr>
        <w:t>района.</w:t>
      </w:r>
    </w:p>
    <w:p w:rsidR="00964011" w:rsidRPr="00101C57" w:rsidRDefault="001618F1" w:rsidP="00101C57">
      <w:pPr>
        <w:jc w:val="both"/>
        <w:rPr>
          <w:color w:val="000000" w:themeColor="text1"/>
        </w:rPr>
      </w:pPr>
      <w:r w:rsidRPr="00101C57">
        <w:t>1</w:t>
      </w:r>
      <w:r w:rsidR="00964011" w:rsidRPr="00101C57">
        <w:t>0</w:t>
      </w:r>
      <w:r w:rsidRPr="00101C57">
        <w:t xml:space="preserve">. </w:t>
      </w:r>
      <w:r w:rsidR="00964011" w:rsidRPr="00101C57">
        <w:rPr>
          <w:color w:val="000000" w:themeColor="text1"/>
        </w:rPr>
        <w:t>В случае досрочного прекращения полномочий главы Тракторозаводского района Совет депутатов Тракторозаводского района избирает главу Тракторозаводского района в порядке, установленном настоящим Уставом.</w:t>
      </w:r>
    </w:p>
    <w:p w:rsidR="001618F1" w:rsidRDefault="00964011" w:rsidP="00101C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01C57">
        <w:t xml:space="preserve">11. </w:t>
      </w:r>
      <w:r w:rsidR="000D5ED6" w:rsidRPr="00101C57">
        <w:t xml:space="preserve">До избрания главы Тракторозаводского района в </w:t>
      </w:r>
      <w:r w:rsidR="0049398D" w:rsidRPr="00101C57">
        <w:t>порядке, установленном настоящим Уставом,</w:t>
      </w:r>
      <w:r w:rsidR="000D5ED6" w:rsidRPr="00101C57">
        <w:t xml:space="preserve"> его полномочия </w:t>
      </w:r>
      <w:r w:rsidR="001618F1" w:rsidRPr="00101C57">
        <w:t>осуществляет первый заместитель главы Тракторозаводского района в соответствии с решением Совета депутатов Тракторозаводского района</w:t>
      </w:r>
      <w:proofErr w:type="gramStart"/>
      <w:r w:rsidR="001618F1" w:rsidRPr="00101C57">
        <w:t>.».</w:t>
      </w:r>
      <w:proofErr w:type="gramEnd"/>
    </w:p>
    <w:p w:rsidR="00F00790" w:rsidRDefault="00F00790" w:rsidP="00101C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618F1" w:rsidRDefault="001618F1" w:rsidP="00F00790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ind w:left="0" w:firstLine="284"/>
        <w:jc w:val="both"/>
        <w:rPr>
          <w:lang w:eastAsia="ar-SA"/>
        </w:rPr>
      </w:pPr>
      <w:r>
        <w:rPr>
          <w:lang w:eastAsia="ar-SA"/>
        </w:rPr>
        <w:t>Статью 25 Устава дополнить пунктом 12 следующей редакции:</w:t>
      </w:r>
    </w:p>
    <w:p w:rsidR="001618F1" w:rsidRDefault="001618F1" w:rsidP="00101C57">
      <w:pPr>
        <w:widowControl w:val="0"/>
        <w:tabs>
          <w:tab w:val="left" w:pos="0"/>
        </w:tabs>
        <w:jc w:val="both"/>
        <w:rPr>
          <w:lang w:eastAsia="ar-SA"/>
        </w:rPr>
      </w:pPr>
      <w:r>
        <w:rPr>
          <w:lang w:eastAsia="ar-SA"/>
        </w:rPr>
        <w:t>«</w:t>
      </w:r>
      <w:r w:rsidRPr="00F75239">
        <w:rPr>
          <w:lang w:eastAsia="ar-SA"/>
        </w:rPr>
        <w:t>1</w:t>
      </w:r>
      <w:r>
        <w:rPr>
          <w:lang w:eastAsia="ar-SA"/>
        </w:rPr>
        <w:t>2</w:t>
      </w:r>
      <w:r w:rsidR="00972D51">
        <w:t xml:space="preserve">. </w:t>
      </w:r>
      <w:r w:rsidR="00972D51" w:rsidRPr="00160BF9">
        <w:t xml:space="preserve">В случае временного отсутствия главы Тракторозаводского района или невозможности исполнения им должностных обязанностей его полномочия осуществляет </w:t>
      </w:r>
      <w:r w:rsidR="00972D51">
        <w:t>п</w:t>
      </w:r>
      <w:r w:rsidR="00972D51" w:rsidRPr="00160BF9">
        <w:t>ервый заместитель главы Тракторозаводского района в соответствии с правовым актом главы Тракторозаводс</w:t>
      </w:r>
      <w:r w:rsidR="00972D51">
        <w:t>кого района</w:t>
      </w:r>
      <w:proofErr w:type="gramStart"/>
      <w:r w:rsidRPr="00F75239">
        <w:rPr>
          <w:lang w:eastAsia="ar-SA"/>
        </w:rPr>
        <w:t>.</w:t>
      </w:r>
      <w:r>
        <w:rPr>
          <w:lang w:eastAsia="ar-SA"/>
        </w:rPr>
        <w:t>».</w:t>
      </w:r>
      <w:proofErr w:type="gramEnd"/>
    </w:p>
    <w:p w:rsidR="00F00790" w:rsidRPr="00F75239" w:rsidRDefault="00F00790" w:rsidP="00101C57">
      <w:pPr>
        <w:widowControl w:val="0"/>
        <w:tabs>
          <w:tab w:val="left" w:pos="0"/>
        </w:tabs>
        <w:jc w:val="both"/>
        <w:rPr>
          <w:lang w:eastAsia="ar-SA"/>
        </w:rPr>
      </w:pPr>
    </w:p>
    <w:p w:rsidR="001618F1" w:rsidRPr="004E3DD4" w:rsidRDefault="001618F1" w:rsidP="00F00790">
      <w:pPr>
        <w:pStyle w:val="a4"/>
        <w:numPr>
          <w:ilvl w:val="0"/>
          <w:numId w:val="2"/>
        </w:numPr>
        <w:tabs>
          <w:tab w:val="left" w:pos="0"/>
        </w:tabs>
        <w:ind w:left="0" w:firstLine="284"/>
        <w:jc w:val="both"/>
      </w:pPr>
      <w:r>
        <w:t>Подпункт 14 п</w:t>
      </w:r>
      <w:r w:rsidRPr="004E3DD4">
        <w:t>ункт</w:t>
      </w:r>
      <w:r>
        <w:t>а</w:t>
      </w:r>
      <w:r w:rsidRPr="004E3DD4">
        <w:t xml:space="preserve"> 2 статьи 2</w:t>
      </w:r>
      <w:r>
        <w:t>6</w:t>
      </w:r>
      <w:r w:rsidRPr="004E3DD4">
        <w:t xml:space="preserve"> Устава изложить в следующей редакции:</w:t>
      </w:r>
    </w:p>
    <w:p w:rsidR="001618F1" w:rsidRDefault="001618F1" w:rsidP="00101C57">
      <w:pPr>
        <w:tabs>
          <w:tab w:val="left" w:pos="0"/>
        </w:tabs>
        <w:jc w:val="both"/>
      </w:pPr>
      <w:r>
        <w:t>«</w:t>
      </w:r>
      <w:r w:rsidRPr="001A33B6">
        <w:t xml:space="preserve">14) назначает на должность и освобождает </w:t>
      </w:r>
      <w:r>
        <w:t>от нее в установленном порядке п</w:t>
      </w:r>
      <w:r w:rsidRPr="001A33B6">
        <w:t>ервого заместителя главы Тракторозаводского района, заместителей главы Тракторозаводского района, начальников управлений (начальников отделов) администрации Тракторозаводского района, руководителей отраслевых (функциональных) органов администрации Тракторозаводского района, наделенных правами юридического лица</w:t>
      </w:r>
      <w:proofErr w:type="gramStart"/>
      <w:r>
        <w:t>.».</w:t>
      </w:r>
      <w:proofErr w:type="gramEnd"/>
    </w:p>
    <w:p w:rsidR="00F00790" w:rsidRDefault="00F00790" w:rsidP="00101C57">
      <w:pPr>
        <w:tabs>
          <w:tab w:val="left" w:pos="0"/>
        </w:tabs>
        <w:jc w:val="both"/>
      </w:pPr>
    </w:p>
    <w:p w:rsidR="001618F1" w:rsidRDefault="001618F1" w:rsidP="00F00790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ind w:left="0" w:firstLine="284"/>
        <w:jc w:val="both"/>
        <w:rPr>
          <w:lang w:eastAsia="ar-SA"/>
        </w:rPr>
      </w:pPr>
      <w:r>
        <w:rPr>
          <w:lang w:eastAsia="ar-SA"/>
        </w:rPr>
        <w:t>В статье 28 Устава:</w:t>
      </w:r>
    </w:p>
    <w:p w:rsidR="001618F1" w:rsidRDefault="001618F1" w:rsidP="00101C57">
      <w:pPr>
        <w:tabs>
          <w:tab w:val="left" w:pos="0"/>
        </w:tabs>
        <w:jc w:val="both"/>
        <w:rPr>
          <w:lang w:eastAsia="ar-SA"/>
        </w:rPr>
      </w:pPr>
      <w:r>
        <w:rPr>
          <w:lang w:eastAsia="ar-SA"/>
        </w:rPr>
        <w:t>- Подпункт 6) пункта 5 изложить в следующей редакции:</w:t>
      </w:r>
    </w:p>
    <w:p w:rsidR="001618F1" w:rsidRDefault="001618F1" w:rsidP="00101C57">
      <w:pPr>
        <w:tabs>
          <w:tab w:val="left" w:pos="0"/>
        </w:tabs>
        <w:jc w:val="both"/>
      </w:pPr>
      <w:r>
        <w:t xml:space="preserve"> «6) </w:t>
      </w:r>
      <w:r>
        <w:rPr>
          <w:lang w:eastAsia="ar-SA"/>
        </w:rPr>
        <w:t xml:space="preserve">обеспечивает условия для развития на территории </w:t>
      </w:r>
      <w:r w:rsidRPr="001A33B6">
        <w:t xml:space="preserve">Тракторозаводского </w:t>
      </w:r>
      <w:r>
        <w:rPr>
          <w:lang w:eastAsia="ar-SA"/>
        </w:rPr>
        <w:t>района физической культуры, школьного спорта и массового спорта</w:t>
      </w:r>
      <w:proofErr w:type="gramStart"/>
      <w:r>
        <w:t>;»</w:t>
      </w:r>
      <w:proofErr w:type="gramEnd"/>
      <w:r>
        <w:t>;</w:t>
      </w:r>
    </w:p>
    <w:p w:rsidR="00101C57" w:rsidRPr="00F00790" w:rsidRDefault="00101C57" w:rsidP="00101C57">
      <w:pPr>
        <w:tabs>
          <w:tab w:val="left" w:pos="0"/>
        </w:tabs>
        <w:jc w:val="both"/>
        <w:rPr>
          <w:rStyle w:val="ab"/>
          <w:i w:val="0"/>
        </w:rPr>
      </w:pPr>
      <w:proofErr w:type="gramStart"/>
      <w:r w:rsidRPr="00F00790">
        <w:rPr>
          <w:rStyle w:val="ab"/>
          <w:i w:val="0"/>
        </w:rPr>
        <w:lastRenderedPageBreak/>
        <w:t>- Подпункт 12) пункта 5 изложить в следующей редакции:</w:t>
      </w:r>
      <w:proofErr w:type="gramEnd"/>
    </w:p>
    <w:p w:rsidR="00101C57" w:rsidRDefault="00101C57" w:rsidP="00101C57">
      <w:pPr>
        <w:tabs>
          <w:tab w:val="left" w:pos="0"/>
        </w:tabs>
        <w:jc w:val="both"/>
        <w:rPr>
          <w:rStyle w:val="ab"/>
          <w:i w:val="0"/>
        </w:rPr>
      </w:pPr>
      <w:r w:rsidRPr="00F00790">
        <w:rPr>
          <w:rStyle w:val="ab"/>
          <w:i w:val="0"/>
        </w:rPr>
        <w:t>«12) оказывает поддержку гражданам и их объединениям, участвующим в охране общественного порядка, созда</w:t>
      </w:r>
      <w:r w:rsidR="005E6E80" w:rsidRPr="00F00790">
        <w:rPr>
          <w:rStyle w:val="ab"/>
          <w:i w:val="0"/>
        </w:rPr>
        <w:t>ет</w:t>
      </w:r>
      <w:r w:rsidRPr="00F00790">
        <w:rPr>
          <w:rStyle w:val="ab"/>
          <w:i w:val="0"/>
        </w:rPr>
        <w:t xml:space="preserve"> услови</w:t>
      </w:r>
      <w:r w:rsidR="005E6E80" w:rsidRPr="00F00790">
        <w:rPr>
          <w:rStyle w:val="ab"/>
          <w:i w:val="0"/>
        </w:rPr>
        <w:t>я</w:t>
      </w:r>
      <w:r w:rsidRPr="00F00790">
        <w:rPr>
          <w:rStyle w:val="ab"/>
          <w:i w:val="0"/>
        </w:rPr>
        <w:t xml:space="preserve"> для деятельности народных дружин</w:t>
      </w:r>
      <w:proofErr w:type="gramStart"/>
      <w:r w:rsidRPr="00F00790">
        <w:rPr>
          <w:rStyle w:val="ab"/>
          <w:i w:val="0"/>
        </w:rPr>
        <w:t>;»</w:t>
      </w:r>
      <w:proofErr w:type="gramEnd"/>
      <w:r w:rsidRPr="00F00790">
        <w:rPr>
          <w:rStyle w:val="ab"/>
          <w:i w:val="0"/>
        </w:rPr>
        <w:t>.</w:t>
      </w:r>
    </w:p>
    <w:p w:rsidR="00F00790" w:rsidRPr="00F00790" w:rsidRDefault="00F00790" w:rsidP="00101C57">
      <w:pPr>
        <w:tabs>
          <w:tab w:val="left" w:pos="0"/>
        </w:tabs>
        <w:jc w:val="both"/>
        <w:rPr>
          <w:rStyle w:val="ab"/>
          <w:i w:val="0"/>
        </w:rPr>
      </w:pPr>
    </w:p>
    <w:p w:rsidR="001618F1" w:rsidRPr="004E3DD4" w:rsidRDefault="001618F1" w:rsidP="00F00790">
      <w:pPr>
        <w:pStyle w:val="a4"/>
        <w:numPr>
          <w:ilvl w:val="0"/>
          <w:numId w:val="2"/>
        </w:numPr>
        <w:tabs>
          <w:tab w:val="left" w:pos="0"/>
        </w:tabs>
        <w:ind w:left="0" w:firstLine="284"/>
        <w:jc w:val="both"/>
      </w:pPr>
      <w:r>
        <w:t>П</w:t>
      </w:r>
      <w:r w:rsidRPr="004E3DD4">
        <w:t>ункт 2 статьи 2</w:t>
      </w:r>
      <w:r>
        <w:t>9</w:t>
      </w:r>
      <w:r w:rsidRPr="004E3DD4">
        <w:t xml:space="preserve"> Устава изложить в следующей редакции:</w:t>
      </w:r>
    </w:p>
    <w:p w:rsidR="001618F1" w:rsidRDefault="001618F1" w:rsidP="00101C57">
      <w:pPr>
        <w:tabs>
          <w:tab w:val="left" w:pos="0"/>
        </w:tabs>
        <w:jc w:val="both"/>
      </w:pPr>
      <w:r w:rsidRPr="004E3DD4">
        <w:t xml:space="preserve"> «</w:t>
      </w:r>
      <w:r>
        <w:t xml:space="preserve">2. </w:t>
      </w:r>
      <w:r w:rsidRPr="004E3DD4">
        <w:t>Структура администрации Тракторозаводского района включает в себя:</w:t>
      </w:r>
      <w:r>
        <w:t xml:space="preserve"> управления (отделы) администрации </w:t>
      </w:r>
      <w:r w:rsidRPr="001A33B6">
        <w:t>Тракторозаводского района</w:t>
      </w:r>
      <w:r w:rsidRPr="004E3DD4">
        <w:t>, отраслевые (функциональные) органы администрации Тракторозаводского района</w:t>
      </w:r>
      <w:proofErr w:type="gramStart"/>
      <w:r w:rsidRPr="004E3DD4">
        <w:t>.»</w:t>
      </w:r>
      <w:r>
        <w:t>.</w:t>
      </w:r>
      <w:proofErr w:type="gramEnd"/>
    </w:p>
    <w:p w:rsidR="00F00790" w:rsidRDefault="00F00790" w:rsidP="00101C57">
      <w:pPr>
        <w:tabs>
          <w:tab w:val="left" w:pos="0"/>
        </w:tabs>
        <w:jc w:val="both"/>
      </w:pPr>
    </w:p>
    <w:p w:rsidR="001618F1" w:rsidRDefault="001618F1" w:rsidP="00F00790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ind w:left="0" w:firstLine="284"/>
        <w:jc w:val="both"/>
        <w:rPr>
          <w:lang w:eastAsia="ar-SA"/>
        </w:rPr>
      </w:pPr>
      <w:r>
        <w:rPr>
          <w:lang w:eastAsia="ar-SA"/>
        </w:rPr>
        <w:t>В статье 36 Устава</w:t>
      </w:r>
      <w:r w:rsidRPr="00ED6963">
        <w:rPr>
          <w:lang w:eastAsia="ar-SA"/>
        </w:rPr>
        <w:t>:</w:t>
      </w:r>
    </w:p>
    <w:p w:rsidR="001618F1" w:rsidRDefault="001618F1" w:rsidP="00101C57">
      <w:pPr>
        <w:widowControl w:val="0"/>
        <w:tabs>
          <w:tab w:val="left" w:pos="0"/>
        </w:tabs>
        <w:jc w:val="both"/>
        <w:rPr>
          <w:lang w:eastAsia="ar-SA"/>
        </w:rPr>
      </w:pPr>
      <w:r w:rsidRPr="00B2680D">
        <w:rPr>
          <w:lang w:eastAsia="ar-SA"/>
        </w:rPr>
        <w:t>подпункт</w:t>
      </w:r>
      <w:r>
        <w:rPr>
          <w:lang w:eastAsia="ar-SA"/>
        </w:rPr>
        <w:t>ы</w:t>
      </w:r>
      <w:r w:rsidRPr="00B2680D">
        <w:rPr>
          <w:lang w:eastAsia="ar-SA"/>
        </w:rPr>
        <w:t xml:space="preserve"> 7</w:t>
      </w:r>
      <w:r>
        <w:rPr>
          <w:lang w:eastAsia="ar-SA"/>
        </w:rPr>
        <w:t>,8</w:t>
      </w:r>
      <w:r w:rsidRPr="00B2680D">
        <w:rPr>
          <w:lang w:eastAsia="ar-SA"/>
        </w:rPr>
        <w:t xml:space="preserve"> абзаца 2 пункта</w:t>
      </w:r>
      <w:r>
        <w:rPr>
          <w:lang w:eastAsia="ar-SA"/>
        </w:rPr>
        <w:t xml:space="preserve"> 1 </w:t>
      </w:r>
      <w:r w:rsidRPr="00ED6963">
        <w:rPr>
          <w:lang w:eastAsia="ar-SA"/>
        </w:rPr>
        <w:t>изложить в следующей редакции</w:t>
      </w:r>
      <w:r>
        <w:rPr>
          <w:lang w:eastAsia="ar-SA"/>
        </w:rPr>
        <w:t>:</w:t>
      </w:r>
    </w:p>
    <w:p w:rsidR="001618F1" w:rsidRDefault="001618F1" w:rsidP="00101C57">
      <w:pPr>
        <w:tabs>
          <w:tab w:val="left" w:pos="0"/>
        </w:tabs>
        <w:jc w:val="both"/>
        <w:rPr>
          <w:lang w:eastAsia="ar-SA"/>
        </w:rPr>
      </w:pPr>
      <w:r>
        <w:rPr>
          <w:lang w:eastAsia="ar-SA"/>
        </w:rPr>
        <w:t>«</w:t>
      </w:r>
      <w:r w:rsidRPr="00E31733">
        <w:rPr>
          <w:lang w:eastAsia="ar-SA"/>
        </w:rPr>
        <w:t xml:space="preserve">7) </w:t>
      </w:r>
      <w:r>
        <w:rPr>
          <w:lang w:eastAsia="ar-SA"/>
        </w:rPr>
        <w:t xml:space="preserve">первый </w:t>
      </w:r>
      <w:r w:rsidRPr="00E31733">
        <w:rPr>
          <w:lang w:eastAsia="ar-SA"/>
        </w:rPr>
        <w:t>заместител</w:t>
      </w:r>
      <w:r>
        <w:rPr>
          <w:lang w:eastAsia="ar-SA"/>
        </w:rPr>
        <w:t>ь</w:t>
      </w:r>
      <w:r w:rsidRPr="00E31733">
        <w:rPr>
          <w:lang w:eastAsia="ar-SA"/>
        </w:rPr>
        <w:t xml:space="preserve"> главы </w:t>
      </w:r>
      <w:r w:rsidRPr="001A33B6">
        <w:t xml:space="preserve">Тракторозаводского </w:t>
      </w:r>
      <w:r w:rsidRPr="00E31733">
        <w:rPr>
          <w:lang w:eastAsia="ar-SA"/>
        </w:rPr>
        <w:t>района;</w:t>
      </w:r>
    </w:p>
    <w:p w:rsidR="001618F1" w:rsidRDefault="001618F1" w:rsidP="00101C57">
      <w:pPr>
        <w:tabs>
          <w:tab w:val="left" w:pos="0"/>
        </w:tabs>
        <w:jc w:val="both"/>
        <w:rPr>
          <w:lang w:eastAsia="ar-SA"/>
        </w:rPr>
      </w:pPr>
      <w:r>
        <w:rPr>
          <w:lang w:eastAsia="ar-SA"/>
        </w:rPr>
        <w:t xml:space="preserve">8) заместители </w:t>
      </w:r>
      <w:r w:rsidRPr="00E31733">
        <w:rPr>
          <w:lang w:eastAsia="ar-SA"/>
        </w:rPr>
        <w:t xml:space="preserve">главы </w:t>
      </w:r>
      <w:r w:rsidRPr="001A33B6">
        <w:t xml:space="preserve">Тракторозаводского </w:t>
      </w:r>
      <w:r w:rsidRPr="00E31733">
        <w:rPr>
          <w:lang w:eastAsia="ar-SA"/>
        </w:rPr>
        <w:t>района</w:t>
      </w:r>
      <w:r>
        <w:rPr>
          <w:lang w:eastAsia="ar-SA"/>
        </w:rPr>
        <w:t>».</w:t>
      </w:r>
    </w:p>
    <w:p w:rsidR="00F00790" w:rsidRDefault="00F00790" w:rsidP="00101C57">
      <w:pPr>
        <w:tabs>
          <w:tab w:val="left" w:pos="0"/>
        </w:tabs>
        <w:jc w:val="both"/>
        <w:rPr>
          <w:lang w:eastAsia="ar-SA"/>
        </w:rPr>
      </w:pPr>
    </w:p>
    <w:p w:rsidR="001618F1" w:rsidRPr="00B57479" w:rsidRDefault="001618F1" w:rsidP="00F00790">
      <w:pPr>
        <w:pStyle w:val="a4"/>
        <w:numPr>
          <w:ilvl w:val="0"/>
          <w:numId w:val="2"/>
        </w:numPr>
        <w:tabs>
          <w:tab w:val="left" w:pos="0"/>
        </w:tabs>
        <w:ind w:left="0" w:firstLine="284"/>
        <w:jc w:val="both"/>
      </w:pPr>
      <w:r>
        <w:t>Главу 13 Устава «Заключительные положения» считать Главой 14.</w:t>
      </w:r>
    </w:p>
    <w:p w:rsidR="001618F1" w:rsidRPr="00B57479" w:rsidRDefault="001618F1" w:rsidP="00101C57">
      <w:pPr>
        <w:ind w:firstLine="709"/>
        <w:jc w:val="both"/>
      </w:pPr>
    </w:p>
    <w:p w:rsidR="001618F1" w:rsidRDefault="001618F1" w:rsidP="00101C57">
      <w:pPr>
        <w:autoSpaceDE w:val="0"/>
        <w:autoSpaceDN w:val="0"/>
        <w:adjustRightInd w:val="0"/>
        <w:jc w:val="both"/>
      </w:pPr>
    </w:p>
    <w:p w:rsidR="00F00790" w:rsidRDefault="00F00790" w:rsidP="00101C57">
      <w:pPr>
        <w:autoSpaceDE w:val="0"/>
        <w:autoSpaceDN w:val="0"/>
        <w:adjustRightInd w:val="0"/>
        <w:jc w:val="both"/>
      </w:pPr>
    </w:p>
    <w:p w:rsidR="001618F1" w:rsidRDefault="001618F1" w:rsidP="001618F1">
      <w:pPr>
        <w:autoSpaceDE w:val="0"/>
        <w:autoSpaceDN w:val="0"/>
        <w:adjustRightInd w:val="0"/>
      </w:pPr>
      <w:r w:rsidRPr="00B57479">
        <w:t xml:space="preserve">Глава Тракторозаводского района                                              </w:t>
      </w:r>
      <w:r>
        <w:t xml:space="preserve">                             Е.В. </w:t>
      </w:r>
      <w:proofErr w:type="spellStart"/>
      <w:r>
        <w:t>Крехтунов</w:t>
      </w:r>
      <w:proofErr w:type="spellEnd"/>
    </w:p>
    <w:p w:rsidR="00CE29A0" w:rsidRDefault="00CE29A0" w:rsidP="001618F1">
      <w:pPr>
        <w:ind w:firstLine="709"/>
        <w:jc w:val="right"/>
      </w:pPr>
    </w:p>
    <w:p w:rsidR="00101C57" w:rsidRDefault="00101C57" w:rsidP="001618F1">
      <w:pPr>
        <w:ind w:firstLine="709"/>
        <w:jc w:val="right"/>
      </w:pPr>
    </w:p>
    <w:p w:rsidR="00A90300" w:rsidRDefault="00A90300" w:rsidP="00101C57">
      <w:pPr>
        <w:rPr>
          <w:rStyle w:val="ab"/>
          <w:i w:val="0"/>
          <w:iCs w:val="0"/>
          <w:color w:val="22272F"/>
          <w:sz w:val="28"/>
          <w:szCs w:val="28"/>
          <w:shd w:val="clear" w:color="auto" w:fill="ABE0FF"/>
        </w:rPr>
      </w:pPr>
    </w:p>
    <w:p w:rsidR="00A90300" w:rsidRDefault="00A90300" w:rsidP="00101C57">
      <w:pPr>
        <w:rPr>
          <w:rStyle w:val="ab"/>
          <w:i w:val="0"/>
          <w:iCs w:val="0"/>
          <w:color w:val="22272F"/>
          <w:sz w:val="28"/>
          <w:szCs w:val="28"/>
          <w:shd w:val="clear" w:color="auto" w:fill="ABE0FF"/>
        </w:rPr>
      </w:pPr>
    </w:p>
    <w:p w:rsidR="00A90300" w:rsidRDefault="00A90300" w:rsidP="00101C57">
      <w:pPr>
        <w:rPr>
          <w:rStyle w:val="ab"/>
          <w:i w:val="0"/>
          <w:iCs w:val="0"/>
          <w:color w:val="22272F"/>
          <w:sz w:val="28"/>
          <w:szCs w:val="28"/>
          <w:shd w:val="clear" w:color="auto" w:fill="ABE0FF"/>
        </w:rPr>
      </w:pPr>
    </w:p>
    <w:sectPr w:rsidR="00A90300" w:rsidSect="00F00790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293"/>
    <w:multiLevelType w:val="hybridMultilevel"/>
    <w:tmpl w:val="2050F61E"/>
    <w:lvl w:ilvl="0" w:tplc="78643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CF1865"/>
    <w:multiLevelType w:val="hybridMultilevel"/>
    <w:tmpl w:val="AFE428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3B7"/>
    <w:rsid w:val="000018A5"/>
    <w:rsid w:val="00006875"/>
    <w:rsid w:val="0001153F"/>
    <w:rsid w:val="0002106C"/>
    <w:rsid w:val="00032861"/>
    <w:rsid w:val="000362D8"/>
    <w:rsid w:val="000449C2"/>
    <w:rsid w:val="00047F74"/>
    <w:rsid w:val="00050F2E"/>
    <w:rsid w:val="00051B77"/>
    <w:rsid w:val="000544C8"/>
    <w:rsid w:val="000558E1"/>
    <w:rsid w:val="00055C3A"/>
    <w:rsid w:val="00056098"/>
    <w:rsid w:val="000560A2"/>
    <w:rsid w:val="00056311"/>
    <w:rsid w:val="00056FE9"/>
    <w:rsid w:val="00062F46"/>
    <w:rsid w:val="000733A2"/>
    <w:rsid w:val="00081EAD"/>
    <w:rsid w:val="00091D03"/>
    <w:rsid w:val="00093A8A"/>
    <w:rsid w:val="000A2908"/>
    <w:rsid w:val="000A640C"/>
    <w:rsid w:val="000A668B"/>
    <w:rsid w:val="000B1549"/>
    <w:rsid w:val="000B222E"/>
    <w:rsid w:val="000B2CDF"/>
    <w:rsid w:val="000C3A5E"/>
    <w:rsid w:val="000C4A2A"/>
    <w:rsid w:val="000D4A3E"/>
    <w:rsid w:val="000D58F4"/>
    <w:rsid w:val="000D5ED6"/>
    <w:rsid w:val="000D60AD"/>
    <w:rsid w:val="000D776A"/>
    <w:rsid w:val="000E46EB"/>
    <w:rsid w:val="000E5E59"/>
    <w:rsid w:val="000E64C5"/>
    <w:rsid w:val="000E73E6"/>
    <w:rsid w:val="000E76C7"/>
    <w:rsid w:val="000F0D56"/>
    <w:rsid w:val="000F722F"/>
    <w:rsid w:val="00101C57"/>
    <w:rsid w:val="00103582"/>
    <w:rsid w:val="001053D8"/>
    <w:rsid w:val="00106A60"/>
    <w:rsid w:val="00115482"/>
    <w:rsid w:val="0013185D"/>
    <w:rsid w:val="00131C79"/>
    <w:rsid w:val="0013369B"/>
    <w:rsid w:val="00134718"/>
    <w:rsid w:val="00134CCE"/>
    <w:rsid w:val="001374E0"/>
    <w:rsid w:val="001374F6"/>
    <w:rsid w:val="00143DF4"/>
    <w:rsid w:val="00153795"/>
    <w:rsid w:val="00155543"/>
    <w:rsid w:val="001568B6"/>
    <w:rsid w:val="001618F1"/>
    <w:rsid w:val="00165860"/>
    <w:rsid w:val="0017694A"/>
    <w:rsid w:val="00190568"/>
    <w:rsid w:val="00191857"/>
    <w:rsid w:val="001972AF"/>
    <w:rsid w:val="001A2B17"/>
    <w:rsid w:val="001A3F31"/>
    <w:rsid w:val="001B1741"/>
    <w:rsid w:val="001B1D11"/>
    <w:rsid w:val="001B347F"/>
    <w:rsid w:val="001B46ED"/>
    <w:rsid w:val="001C4478"/>
    <w:rsid w:val="001C549F"/>
    <w:rsid w:val="001C69D9"/>
    <w:rsid w:val="001D3D9E"/>
    <w:rsid w:val="001D57B9"/>
    <w:rsid w:val="001E1519"/>
    <w:rsid w:val="001F349F"/>
    <w:rsid w:val="001F4376"/>
    <w:rsid w:val="002009AE"/>
    <w:rsid w:val="00201140"/>
    <w:rsid w:val="00210DF8"/>
    <w:rsid w:val="002116FD"/>
    <w:rsid w:val="00225152"/>
    <w:rsid w:val="00227DBC"/>
    <w:rsid w:val="00231238"/>
    <w:rsid w:val="0023478B"/>
    <w:rsid w:val="00236782"/>
    <w:rsid w:val="00241024"/>
    <w:rsid w:val="0024699C"/>
    <w:rsid w:val="00250567"/>
    <w:rsid w:val="00251F86"/>
    <w:rsid w:val="00261C9E"/>
    <w:rsid w:val="002655C7"/>
    <w:rsid w:val="002667F3"/>
    <w:rsid w:val="002748EA"/>
    <w:rsid w:val="00277EF4"/>
    <w:rsid w:val="00282BBA"/>
    <w:rsid w:val="00296335"/>
    <w:rsid w:val="00297D89"/>
    <w:rsid w:val="002A19E6"/>
    <w:rsid w:val="002A3444"/>
    <w:rsid w:val="002A3E82"/>
    <w:rsid w:val="002B033F"/>
    <w:rsid w:val="002B048E"/>
    <w:rsid w:val="002B26EF"/>
    <w:rsid w:val="002B37C8"/>
    <w:rsid w:val="002B53B4"/>
    <w:rsid w:val="002C0276"/>
    <w:rsid w:val="002C0D30"/>
    <w:rsid w:val="002C5153"/>
    <w:rsid w:val="002D0D0F"/>
    <w:rsid w:val="002D1F4A"/>
    <w:rsid w:val="002D3EE7"/>
    <w:rsid w:val="002D4B38"/>
    <w:rsid w:val="002E1CF1"/>
    <w:rsid w:val="002E2C83"/>
    <w:rsid w:val="002E571C"/>
    <w:rsid w:val="002F24E3"/>
    <w:rsid w:val="002F6E2C"/>
    <w:rsid w:val="0030095A"/>
    <w:rsid w:val="00310B4C"/>
    <w:rsid w:val="00312AC0"/>
    <w:rsid w:val="00312BEF"/>
    <w:rsid w:val="00317986"/>
    <w:rsid w:val="003341FB"/>
    <w:rsid w:val="00334E93"/>
    <w:rsid w:val="003469AF"/>
    <w:rsid w:val="00352EC0"/>
    <w:rsid w:val="00364DAB"/>
    <w:rsid w:val="00367AA5"/>
    <w:rsid w:val="003765DC"/>
    <w:rsid w:val="00386BC1"/>
    <w:rsid w:val="003920AB"/>
    <w:rsid w:val="003A4E55"/>
    <w:rsid w:val="003A5BC5"/>
    <w:rsid w:val="003B07ED"/>
    <w:rsid w:val="003B17FE"/>
    <w:rsid w:val="003C4793"/>
    <w:rsid w:val="003C4B11"/>
    <w:rsid w:val="003C67F7"/>
    <w:rsid w:val="003C744F"/>
    <w:rsid w:val="003C7A4A"/>
    <w:rsid w:val="003D1804"/>
    <w:rsid w:val="003D32CA"/>
    <w:rsid w:val="003D6471"/>
    <w:rsid w:val="003F05A5"/>
    <w:rsid w:val="003F2277"/>
    <w:rsid w:val="003F2722"/>
    <w:rsid w:val="003F6400"/>
    <w:rsid w:val="00402A64"/>
    <w:rsid w:val="00405062"/>
    <w:rsid w:val="00406C53"/>
    <w:rsid w:val="00411540"/>
    <w:rsid w:val="00423908"/>
    <w:rsid w:val="00426130"/>
    <w:rsid w:val="004277B4"/>
    <w:rsid w:val="0043228F"/>
    <w:rsid w:val="00433E17"/>
    <w:rsid w:val="0043431E"/>
    <w:rsid w:val="004444F2"/>
    <w:rsid w:val="00447FCD"/>
    <w:rsid w:val="0045086C"/>
    <w:rsid w:val="00461286"/>
    <w:rsid w:val="0046532D"/>
    <w:rsid w:val="0048099F"/>
    <w:rsid w:val="004815D3"/>
    <w:rsid w:val="00483A2C"/>
    <w:rsid w:val="00483C05"/>
    <w:rsid w:val="0049398D"/>
    <w:rsid w:val="004A351C"/>
    <w:rsid w:val="004A4609"/>
    <w:rsid w:val="004B0BFA"/>
    <w:rsid w:val="004B341E"/>
    <w:rsid w:val="004B5361"/>
    <w:rsid w:val="004B598A"/>
    <w:rsid w:val="004B73F9"/>
    <w:rsid w:val="004C6960"/>
    <w:rsid w:val="004C6BCB"/>
    <w:rsid w:val="004D3525"/>
    <w:rsid w:val="004D536D"/>
    <w:rsid w:val="004D6D33"/>
    <w:rsid w:val="004E2F6E"/>
    <w:rsid w:val="004E5506"/>
    <w:rsid w:val="004F06E1"/>
    <w:rsid w:val="004F11ED"/>
    <w:rsid w:val="005034CC"/>
    <w:rsid w:val="00503745"/>
    <w:rsid w:val="00504494"/>
    <w:rsid w:val="005112D2"/>
    <w:rsid w:val="00521137"/>
    <w:rsid w:val="00521D7C"/>
    <w:rsid w:val="00525039"/>
    <w:rsid w:val="0053518D"/>
    <w:rsid w:val="00537970"/>
    <w:rsid w:val="005405B9"/>
    <w:rsid w:val="0054424C"/>
    <w:rsid w:val="00544EC8"/>
    <w:rsid w:val="0054729F"/>
    <w:rsid w:val="00550D85"/>
    <w:rsid w:val="00554171"/>
    <w:rsid w:val="00555950"/>
    <w:rsid w:val="00560142"/>
    <w:rsid w:val="005602F7"/>
    <w:rsid w:val="00566E4A"/>
    <w:rsid w:val="0057617A"/>
    <w:rsid w:val="00585432"/>
    <w:rsid w:val="00591BA2"/>
    <w:rsid w:val="00597DCD"/>
    <w:rsid w:val="005B3ECC"/>
    <w:rsid w:val="005B525E"/>
    <w:rsid w:val="005C0EBD"/>
    <w:rsid w:val="005C2C44"/>
    <w:rsid w:val="005C6FB9"/>
    <w:rsid w:val="005D14EE"/>
    <w:rsid w:val="005D3F5E"/>
    <w:rsid w:val="005D498B"/>
    <w:rsid w:val="005D5A93"/>
    <w:rsid w:val="005D5B61"/>
    <w:rsid w:val="005D632B"/>
    <w:rsid w:val="005E4861"/>
    <w:rsid w:val="005E5A66"/>
    <w:rsid w:val="005E6E80"/>
    <w:rsid w:val="005E6F05"/>
    <w:rsid w:val="0060489F"/>
    <w:rsid w:val="00617FBC"/>
    <w:rsid w:val="006235FB"/>
    <w:rsid w:val="00637FFC"/>
    <w:rsid w:val="00640D1B"/>
    <w:rsid w:val="00641CAB"/>
    <w:rsid w:val="0064466C"/>
    <w:rsid w:val="00660843"/>
    <w:rsid w:val="00661293"/>
    <w:rsid w:val="00671853"/>
    <w:rsid w:val="006765C8"/>
    <w:rsid w:val="00680AF9"/>
    <w:rsid w:val="0068452A"/>
    <w:rsid w:val="00686C96"/>
    <w:rsid w:val="00692D87"/>
    <w:rsid w:val="006A58AE"/>
    <w:rsid w:val="006B1D16"/>
    <w:rsid w:val="006B3C64"/>
    <w:rsid w:val="006B5916"/>
    <w:rsid w:val="006C2506"/>
    <w:rsid w:val="006D0E78"/>
    <w:rsid w:val="006D1305"/>
    <w:rsid w:val="006D23D0"/>
    <w:rsid w:val="006D6E1C"/>
    <w:rsid w:val="006E5CFA"/>
    <w:rsid w:val="006F0E4E"/>
    <w:rsid w:val="006F565F"/>
    <w:rsid w:val="006F602D"/>
    <w:rsid w:val="00702469"/>
    <w:rsid w:val="007042B3"/>
    <w:rsid w:val="00710310"/>
    <w:rsid w:val="00714B2F"/>
    <w:rsid w:val="007161CC"/>
    <w:rsid w:val="0071647A"/>
    <w:rsid w:val="00720DE6"/>
    <w:rsid w:val="00725951"/>
    <w:rsid w:val="00733827"/>
    <w:rsid w:val="007359A7"/>
    <w:rsid w:val="00743CDE"/>
    <w:rsid w:val="00747135"/>
    <w:rsid w:val="0075151F"/>
    <w:rsid w:val="00755E18"/>
    <w:rsid w:val="00767C0E"/>
    <w:rsid w:val="00775CDA"/>
    <w:rsid w:val="00776076"/>
    <w:rsid w:val="00781920"/>
    <w:rsid w:val="007839C5"/>
    <w:rsid w:val="00783DC6"/>
    <w:rsid w:val="00785480"/>
    <w:rsid w:val="00786FDD"/>
    <w:rsid w:val="007907FA"/>
    <w:rsid w:val="0079191F"/>
    <w:rsid w:val="00791BAE"/>
    <w:rsid w:val="00793765"/>
    <w:rsid w:val="007948F1"/>
    <w:rsid w:val="00794B5E"/>
    <w:rsid w:val="00796A49"/>
    <w:rsid w:val="007B4277"/>
    <w:rsid w:val="007C0F77"/>
    <w:rsid w:val="007C3EBE"/>
    <w:rsid w:val="007C4C3C"/>
    <w:rsid w:val="007C61C5"/>
    <w:rsid w:val="007C6B4F"/>
    <w:rsid w:val="007D07B1"/>
    <w:rsid w:val="007D0973"/>
    <w:rsid w:val="007D16D2"/>
    <w:rsid w:val="007D34EA"/>
    <w:rsid w:val="007D49B8"/>
    <w:rsid w:val="007E4300"/>
    <w:rsid w:val="007E44A5"/>
    <w:rsid w:val="007F094E"/>
    <w:rsid w:val="008015D7"/>
    <w:rsid w:val="0080447B"/>
    <w:rsid w:val="0080572F"/>
    <w:rsid w:val="00817408"/>
    <w:rsid w:val="00824574"/>
    <w:rsid w:val="00832B6B"/>
    <w:rsid w:val="008369F6"/>
    <w:rsid w:val="008414EA"/>
    <w:rsid w:val="008446F6"/>
    <w:rsid w:val="008455E3"/>
    <w:rsid w:val="008455F0"/>
    <w:rsid w:val="008469B4"/>
    <w:rsid w:val="0085325B"/>
    <w:rsid w:val="00854B49"/>
    <w:rsid w:val="00865576"/>
    <w:rsid w:val="008674C0"/>
    <w:rsid w:val="00870A2B"/>
    <w:rsid w:val="00873880"/>
    <w:rsid w:val="00881AE8"/>
    <w:rsid w:val="00886316"/>
    <w:rsid w:val="00886ECC"/>
    <w:rsid w:val="008874BC"/>
    <w:rsid w:val="00890500"/>
    <w:rsid w:val="00890BBB"/>
    <w:rsid w:val="008927F2"/>
    <w:rsid w:val="00892969"/>
    <w:rsid w:val="00896485"/>
    <w:rsid w:val="008A0F73"/>
    <w:rsid w:val="008A29E9"/>
    <w:rsid w:val="008A7203"/>
    <w:rsid w:val="008A78D7"/>
    <w:rsid w:val="008B26C7"/>
    <w:rsid w:val="008B2C56"/>
    <w:rsid w:val="008C080E"/>
    <w:rsid w:val="008C0C7B"/>
    <w:rsid w:val="008C373E"/>
    <w:rsid w:val="008C428F"/>
    <w:rsid w:val="008D377E"/>
    <w:rsid w:val="008D3CA5"/>
    <w:rsid w:val="008D4900"/>
    <w:rsid w:val="008D52F2"/>
    <w:rsid w:val="008D586A"/>
    <w:rsid w:val="008E168B"/>
    <w:rsid w:val="008E1ADE"/>
    <w:rsid w:val="008E1E36"/>
    <w:rsid w:val="008F0778"/>
    <w:rsid w:val="008F0DB0"/>
    <w:rsid w:val="008F568A"/>
    <w:rsid w:val="008F7D49"/>
    <w:rsid w:val="00900088"/>
    <w:rsid w:val="009031F3"/>
    <w:rsid w:val="00911EA2"/>
    <w:rsid w:val="00914A32"/>
    <w:rsid w:val="00922220"/>
    <w:rsid w:val="009273D7"/>
    <w:rsid w:val="00930C96"/>
    <w:rsid w:val="009352C6"/>
    <w:rsid w:val="00935FCC"/>
    <w:rsid w:val="00943465"/>
    <w:rsid w:val="009523DE"/>
    <w:rsid w:val="009548D6"/>
    <w:rsid w:val="009558C4"/>
    <w:rsid w:val="00961614"/>
    <w:rsid w:val="00964011"/>
    <w:rsid w:val="0096588C"/>
    <w:rsid w:val="0097221D"/>
    <w:rsid w:val="00972D51"/>
    <w:rsid w:val="00974F35"/>
    <w:rsid w:val="009901C0"/>
    <w:rsid w:val="0099224C"/>
    <w:rsid w:val="009954E2"/>
    <w:rsid w:val="009A3671"/>
    <w:rsid w:val="009A466B"/>
    <w:rsid w:val="009A6AEE"/>
    <w:rsid w:val="009B1334"/>
    <w:rsid w:val="009B340D"/>
    <w:rsid w:val="009B399C"/>
    <w:rsid w:val="009C2483"/>
    <w:rsid w:val="009C663A"/>
    <w:rsid w:val="009D01C8"/>
    <w:rsid w:val="009D587C"/>
    <w:rsid w:val="009E0A65"/>
    <w:rsid w:val="009E6008"/>
    <w:rsid w:val="009F16B4"/>
    <w:rsid w:val="009F6419"/>
    <w:rsid w:val="00A05640"/>
    <w:rsid w:val="00A0695E"/>
    <w:rsid w:val="00A0704D"/>
    <w:rsid w:val="00A07EBE"/>
    <w:rsid w:val="00A119E5"/>
    <w:rsid w:val="00A23FB4"/>
    <w:rsid w:val="00A35933"/>
    <w:rsid w:val="00A414D5"/>
    <w:rsid w:val="00A42D82"/>
    <w:rsid w:val="00A46759"/>
    <w:rsid w:val="00A516D7"/>
    <w:rsid w:val="00A535A1"/>
    <w:rsid w:val="00A5423B"/>
    <w:rsid w:val="00A5549C"/>
    <w:rsid w:val="00A55FBD"/>
    <w:rsid w:val="00A57024"/>
    <w:rsid w:val="00A60015"/>
    <w:rsid w:val="00A66323"/>
    <w:rsid w:val="00A72CC1"/>
    <w:rsid w:val="00A752EB"/>
    <w:rsid w:val="00A8096B"/>
    <w:rsid w:val="00A8425A"/>
    <w:rsid w:val="00A84E05"/>
    <w:rsid w:val="00A90300"/>
    <w:rsid w:val="00A91F73"/>
    <w:rsid w:val="00A94BAD"/>
    <w:rsid w:val="00A95740"/>
    <w:rsid w:val="00AA0CB3"/>
    <w:rsid w:val="00AA4E74"/>
    <w:rsid w:val="00AA61A6"/>
    <w:rsid w:val="00AB0A7B"/>
    <w:rsid w:val="00AB44A6"/>
    <w:rsid w:val="00AB457F"/>
    <w:rsid w:val="00AC3BAE"/>
    <w:rsid w:val="00AC4AC7"/>
    <w:rsid w:val="00AC6CC6"/>
    <w:rsid w:val="00AC750B"/>
    <w:rsid w:val="00AE082F"/>
    <w:rsid w:val="00AE1974"/>
    <w:rsid w:val="00AE1AF8"/>
    <w:rsid w:val="00AF0B39"/>
    <w:rsid w:val="00AF1B6D"/>
    <w:rsid w:val="00AF2290"/>
    <w:rsid w:val="00AF3E20"/>
    <w:rsid w:val="00B00AA3"/>
    <w:rsid w:val="00B059AB"/>
    <w:rsid w:val="00B073AC"/>
    <w:rsid w:val="00B11E14"/>
    <w:rsid w:val="00B12E2E"/>
    <w:rsid w:val="00B13DE6"/>
    <w:rsid w:val="00B149F5"/>
    <w:rsid w:val="00B24D76"/>
    <w:rsid w:val="00B30E4A"/>
    <w:rsid w:val="00B32ADF"/>
    <w:rsid w:val="00B33602"/>
    <w:rsid w:val="00B338ED"/>
    <w:rsid w:val="00B34023"/>
    <w:rsid w:val="00B3448B"/>
    <w:rsid w:val="00B377AD"/>
    <w:rsid w:val="00B61E58"/>
    <w:rsid w:val="00B651BF"/>
    <w:rsid w:val="00B7154F"/>
    <w:rsid w:val="00B75565"/>
    <w:rsid w:val="00B764DF"/>
    <w:rsid w:val="00B82349"/>
    <w:rsid w:val="00B83F3A"/>
    <w:rsid w:val="00B87CCD"/>
    <w:rsid w:val="00BA1021"/>
    <w:rsid w:val="00BA30CC"/>
    <w:rsid w:val="00BA4743"/>
    <w:rsid w:val="00BA55A3"/>
    <w:rsid w:val="00BA5687"/>
    <w:rsid w:val="00BB075F"/>
    <w:rsid w:val="00BB7997"/>
    <w:rsid w:val="00BC5691"/>
    <w:rsid w:val="00BC616D"/>
    <w:rsid w:val="00BD3EEB"/>
    <w:rsid w:val="00BD6FCE"/>
    <w:rsid w:val="00BF28DB"/>
    <w:rsid w:val="00C01F01"/>
    <w:rsid w:val="00C027D7"/>
    <w:rsid w:val="00C0462E"/>
    <w:rsid w:val="00C04F91"/>
    <w:rsid w:val="00C07BCE"/>
    <w:rsid w:val="00C10181"/>
    <w:rsid w:val="00C16218"/>
    <w:rsid w:val="00C172C0"/>
    <w:rsid w:val="00C17F5D"/>
    <w:rsid w:val="00C307DC"/>
    <w:rsid w:val="00C513DA"/>
    <w:rsid w:val="00C5231B"/>
    <w:rsid w:val="00C60EC8"/>
    <w:rsid w:val="00C65265"/>
    <w:rsid w:val="00C70A40"/>
    <w:rsid w:val="00C75E30"/>
    <w:rsid w:val="00C81B73"/>
    <w:rsid w:val="00C839E7"/>
    <w:rsid w:val="00C87FA4"/>
    <w:rsid w:val="00C93A0F"/>
    <w:rsid w:val="00CD1E23"/>
    <w:rsid w:val="00CE29A0"/>
    <w:rsid w:val="00CE7597"/>
    <w:rsid w:val="00CF0DD8"/>
    <w:rsid w:val="00D064D1"/>
    <w:rsid w:val="00D1589D"/>
    <w:rsid w:val="00D16590"/>
    <w:rsid w:val="00D173BE"/>
    <w:rsid w:val="00D20A8B"/>
    <w:rsid w:val="00D20F3C"/>
    <w:rsid w:val="00D2496B"/>
    <w:rsid w:val="00D264D0"/>
    <w:rsid w:val="00D31F9F"/>
    <w:rsid w:val="00D3678F"/>
    <w:rsid w:val="00D44655"/>
    <w:rsid w:val="00D512F0"/>
    <w:rsid w:val="00D570B2"/>
    <w:rsid w:val="00D63D1C"/>
    <w:rsid w:val="00D64ACD"/>
    <w:rsid w:val="00D8085E"/>
    <w:rsid w:val="00D81631"/>
    <w:rsid w:val="00D84A82"/>
    <w:rsid w:val="00D906FE"/>
    <w:rsid w:val="00D92195"/>
    <w:rsid w:val="00DA5BBD"/>
    <w:rsid w:val="00DA6C3D"/>
    <w:rsid w:val="00DB01E9"/>
    <w:rsid w:val="00DB0534"/>
    <w:rsid w:val="00DB668A"/>
    <w:rsid w:val="00DB71A2"/>
    <w:rsid w:val="00DC17A8"/>
    <w:rsid w:val="00DC3299"/>
    <w:rsid w:val="00DC40B8"/>
    <w:rsid w:val="00DC7638"/>
    <w:rsid w:val="00DD046D"/>
    <w:rsid w:val="00DD73D1"/>
    <w:rsid w:val="00DE2B1D"/>
    <w:rsid w:val="00DE69B3"/>
    <w:rsid w:val="00DF33FD"/>
    <w:rsid w:val="00DF59A8"/>
    <w:rsid w:val="00DF5F78"/>
    <w:rsid w:val="00E00E71"/>
    <w:rsid w:val="00E06EAA"/>
    <w:rsid w:val="00E13DA1"/>
    <w:rsid w:val="00E21A84"/>
    <w:rsid w:val="00E231A4"/>
    <w:rsid w:val="00E2438D"/>
    <w:rsid w:val="00E26026"/>
    <w:rsid w:val="00E37F7A"/>
    <w:rsid w:val="00E408BE"/>
    <w:rsid w:val="00E43A0C"/>
    <w:rsid w:val="00E43BE5"/>
    <w:rsid w:val="00E578CC"/>
    <w:rsid w:val="00E61D1A"/>
    <w:rsid w:val="00E61E6C"/>
    <w:rsid w:val="00E66B69"/>
    <w:rsid w:val="00E713B7"/>
    <w:rsid w:val="00E747FB"/>
    <w:rsid w:val="00E77E64"/>
    <w:rsid w:val="00E820A7"/>
    <w:rsid w:val="00E90D12"/>
    <w:rsid w:val="00E95376"/>
    <w:rsid w:val="00E96B68"/>
    <w:rsid w:val="00E971F9"/>
    <w:rsid w:val="00EA4C17"/>
    <w:rsid w:val="00EB2962"/>
    <w:rsid w:val="00EB6AA4"/>
    <w:rsid w:val="00EC7942"/>
    <w:rsid w:val="00ED1BD7"/>
    <w:rsid w:val="00ED6B83"/>
    <w:rsid w:val="00EE4A16"/>
    <w:rsid w:val="00EE611A"/>
    <w:rsid w:val="00EE70AA"/>
    <w:rsid w:val="00EF12F3"/>
    <w:rsid w:val="00EF29FE"/>
    <w:rsid w:val="00EF3361"/>
    <w:rsid w:val="00F00790"/>
    <w:rsid w:val="00F01422"/>
    <w:rsid w:val="00F0650A"/>
    <w:rsid w:val="00F07F2D"/>
    <w:rsid w:val="00F10A59"/>
    <w:rsid w:val="00F1216E"/>
    <w:rsid w:val="00F14990"/>
    <w:rsid w:val="00F151EF"/>
    <w:rsid w:val="00F174F3"/>
    <w:rsid w:val="00F3050C"/>
    <w:rsid w:val="00F31913"/>
    <w:rsid w:val="00F354AD"/>
    <w:rsid w:val="00F357DE"/>
    <w:rsid w:val="00F358C8"/>
    <w:rsid w:val="00F4237E"/>
    <w:rsid w:val="00F45AD6"/>
    <w:rsid w:val="00F45EA9"/>
    <w:rsid w:val="00F57A49"/>
    <w:rsid w:val="00F61B76"/>
    <w:rsid w:val="00F76E58"/>
    <w:rsid w:val="00F80C52"/>
    <w:rsid w:val="00F81A62"/>
    <w:rsid w:val="00F85F22"/>
    <w:rsid w:val="00F877AD"/>
    <w:rsid w:val="00F906A1"/>
    <w:rsid w:val="00F91F51"/>
    <w:rsid w:val="00F92FAA"/>
    <w:rsid w:val="00F9794A"/>
    <w:rsid w:val="00FA42A6"/>
    <w:rsid w:val="00FA7890"/>
    <w:rsid w:val="00FB103A"/>
    <w:rsid w:val="00FB295D"/>
    <w:rsid w:val="00FC42B3"/>
    <w:rsid w:val="00FD2051"/>
    <w:rsid w:val="00FD4CDA"/>
    <w:rsid w:val="00FE3F17"/>
    <w:rsid w:val="00FE484D"/>
    <w:rsid w:val="00FF0726"/>
    <w:rsid w:val="00FF18F4"/>
    <w:rsid w:val="00FF193A"/>
    <w:rsid w:val="00FF5C25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B7"/>
    <w:rPr>
      <w:sz w:val="24"/>
      <w:szCs w:val="24"/>
    </w:rPr>
  </w:style>
  <w:style w:type="paragraph" w:styleId="1">
    <w:name w:val="heading 1"/>
    <w:basedOn w:val="a"/>
    <w:link w:val="10"/>
    <w:qFormat/>
    <w:rsid w:val="00C17F5D"/>
    <w:pPr>
      <w:outlineLvl w:val="0"/>
    </w:pPr>
    <w:rPr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F5D"/>
    <w:rPr>
      <w:kern w:val="36"/>
      <w:sz w:val="26"/>
      <w:szCs w:val="26"/>
    </w:rPr>
  </w:style>
  <w:style w:type="character" w:styleId="a3">
    <w:name w:val="Strong"/>
    <w:basedOn w:val="a0"/>
    <w:qFormat/>
    <w:rsid w:val="00C17F5D"/>
    <w:rPr>
      <w:b/>
      <w:bCs/>
    </w:rPr>
  </w:style>
  <w:style w:type="paragraph" w:styleId="a4">
    <w:name w:val="List Paragraph"/>
    <w:basedOn w:val="a"/>
    <w:uiPriority w:val="34"/>
    <w:qFormat/>
    <w:rsid w:val="00C17F5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83C05"/>
    <w:rPr>
      <w:rFonts w:cs="Times New Roman"/>
      <w:color w:val="106BBE"/>
    </w:rPr>
  </w:style>
  <w:style w:type="paragraph" w:styleId="a6">
    <w:name w:val="caption"/>
    <w:basedOn w:val="a"/>
    <w:next w:val="a"/>
    <w:semiHidden/>
    <w:unhideWhenUsed/>
    <w:qFormat/>
    <w:rsid w:val="000449C2"/>
    <w:pPr>
      <w:jc w:val="center"/>
    </w:pPr>
    <w:rPr>
      <w:b/>
      <w:bCs/>
      <w:caps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8A78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8D7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9B399C"/>
    <w:rPr>
      <w:sz w:val="24"/>
      <w:szCs w:val="24"/>
    </w:rPr>
  </w:style>
  <w:style w:type="paragraph" w:customStyle="1" w:styleId="aa">
    <w:name w:val="Информация о версии"/>
    <w:basedOn w:val="a"/>
    <w:next w:val="a"/>
    <w:uiPriority w:val="99"/>
    <w:rsid w:val="009640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6"/>
      <w:szCs w:val="26"/>
      <w:shd w:val="clear" w:color="auto" w:fill="F0F0F0"/>
    </w:rPr>
  </w:style>
  <w:style w:type="character" w:styleId="ab">
    <w:name w:val="Emphasis"/>
    <w:basedOn w:val="a0"/>
    <w:uiPriority w:val="20"/>
    <w:qFormat/>
    <w:rsid w:val="00101C57"/>
    <w:rPr>
      <w:i/>
      <w:iCs/>
    </w:rPr>
  </w:style>
  <w:style w:type="character" w:customStyle="1" w:styleId="apple-converted-space">
    <w:name w:val="apple-converted-space"/>
    <w:basedOn w:val="a0"/>
    <w:rsid w:val="00101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4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631D-08C1-439F-BF31-4E6ED5A3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О.В.</dc:creator>
  <cp:lastModifiedBy>User</cp:lastModifiedBy>
  <cp:revision>6</cp:revision>
  <cp:lastPrinted>2015-12-08T05:19:00Z</cp:lastPrinted>
  <dcterms:created xsi:type="dcterms:W3CDTF">2015-12-03T04:58:00Z</dcterms:created>
  <dcterms:modified xsi:type="dcterms:W3CDTF">2015-12-08T05:19:00Z</dcterms:modified>
</cp:coreProperties>
</file>