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E0" w:rsidRDefault="002951E0" w:rsidP="002951E0">
      <w:pPr>
        <w:spacing w:after="0" w:line="240" w:lineRule="auto"/>
        <w:jc w:val="center"/>
        <w:rPr>
          <w:sz w:val="28"/>
          <w:szCs w:val="28"/>
        </w:rPr>
      </w:pPr>
      <w:r w:rsidRPr="00E95BD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25pt" o:ole="">
            <v:imagedata r:id="rId5" o:title=""/>
          </v:shape>
          <o:OLEObject Type="Embed" ProgID="CorelDRAW.Graphic.12" ShapeID="_x0000_i1025" DrawAspect="Content" ObjectID="_1743577511" r:id="rId6"/>
        </w:object>
      </w:r>
    </w:p>
    <w:p w:rsidR="002951E0" w:rsidRDefault="002951E0" w:rsidP="002951E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2951E0" w:rsidRDefault="002951E0" w:rsidP="002951E0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2951E0" w:rsidTr="002E55ED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51E0" w:rsidRDefault="00295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2951E0" w:rsidRDefault="002951E0" w:rsidP="00295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2951E0" w:rsidRDefault="002951E0" w:rsidP="00286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  </w:t>
      </w:r>
      <w:r w:rsidR="002867CA">
        <w:rPr>
          <w:rFonts w:ascii="Times New Roman" w:hAnsi="Times New Roman" w:cs="Times New Roman"/>
          <w:sz w:val="26"/>
          <w:szCs w:val="26"/>
        </w:rPr>
        <w:t xml:space="preserve"> 20.04.</w:t>
      </w:r>
      <w:r>
        <w:rPr>
          <w:rFonts w:ascii="Times New Roman" w:hAnsi="Times New Roman" w:cs="Times New Roman"/>
          <w:sz w:val="26"/>
          <w:szCs w:val="26"/>
        </w:rPr>
        <w:t xml:space="preserve">2023 г.                                                                                               </w:t>
      </w:r>
      <w:r w:rsidR="00FA2D0D">
        <w:rPr>
          <w:rFonts w:ascii="Times New Roman" w:hAnsi="Times New Roman" w:cs="Times New Roman"/>
          <w:sz w:val="26"/>
          <w:szCs w:val="26"/>
        </w:rPr>
        <w:t xml:space="preserve">      </w:t>
      </w:r>
      <w:r w:rsidR="002E55E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2867CA">
        <w:rPr>
          <w:rFonts w:ascii="Times New Roman" w:hAnsi="Times New Roman" w:cs="Times New Roman"/>
          <w:sz w:val="26"/>
          <w:szCs w:val="26"/>
        </w:rPr>
        <w:t>24/5</w:t>
      </w:r>
    </w:p>
    <w:p w:rsidR="002867CA" w:rsidRDefault="002867CA" w:rsidP="002867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присвоении звания </w:t>
      </w: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«Почетный житель </w:t>
      </w: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Тракторозаводского района</w:t>
      </w: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 Челябинска»</w:t>
      </w: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1E0" w:rsidRDefault="002951E0" w:rsidP="002951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статьей 3 Устава Тракторозаводского района города Челябинска, решением Совета депутатов Тракторозаводского района города Челябинска от 21.01.2020 г. № 4/1 «Об учреждении звания «Почетный житель Тракторозаводского района города Челябинска» (в редакции с изменениями и дополнениями), </w:t>
      </w:r>
    </w:p>
    <w:p w:rsidR="002951E0" w:rsidRDefault="002951E0" w:rsidP="002951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E0" w:rsidRDefault="002951E0" w:rsidP="002951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2951E0" w:rsidRDefault="002951E0" w:rsidP="002951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E0" w:rsidRDefault="002951E0" w:rsidP="00C31D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звание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«Почетный житель Тракторозаводского района города   Челябинска»:</w:t>
      </w:r>
    </w:p>
    <w:p w:rsidR="002951E0" w:rsidRPr="00CE775B" w:rsidRDefault="002951E0" w:rsidP="00C31DBA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Вершинскому</w:t>
      </w:r>
      <w:proofErr w:type="spellEnd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Леониду Валерьевичу – главному конструктору – начальнику отдел</w:t>
      </w:r>
      <w:proofErr w:type="gramStart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«ПК «ЧТЗ»</w:t>
      </w:r>
      <w:r w:rsidRPr="00CE775B">
        <w:rPr>
          <w:rFonts w:ascii="Times New Roman" w:hAnsi="Times New Roman" w:cs="Times New Roman"/>
          <w:sz w:val="24"/>
          <w:szCs w:val="24"/>
        </w:rPr>
        <w:t>;</w:t>
      </w:r>
    </w:p>
    <w:p w:rsidR="002951E0" w:rsidRDefault="002951E0" w:rsidP="00C31DBA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2) </w:t>
      </w:r>
      <w:proofErr w:type="spellStart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Землянскому</w:t>
      </w:r>
      <w:proofErr w:type="spellEnd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Юрию Алексеевичу – председателю Челябинской городской общественной организации инвалидов, ветеранов войны и труд</w:t>
      </w:r>
      <w:proofErr w:type="gramStart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«ЧТЗ-УРАЛТРАК»</w:t>
      </w:r>
      <w:r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51E0" w:rsidRDefault="002951E0" w:rsidP="00C31D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Поручить главе Тракторозаводского района организовать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торжественно</w:t>
      </w:r>
      <w:r w:rsidR="00B3353C">
        <w:rPr>
          <w:rFonts w:ascii="Times New Roman" w:hAnsi="Times New Roman" w:cs="Times New Roman"/>
          <w:color w:val="000000" w:themeColor="text1"/>
          <w:sz w:val="24"/>
          <w:szCs w:val="24"/>
        </w:rPr>
        <w:t>е мероприятие для вручения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знаков отличия «Почетный житель Тракторозаводского района города Челябинска»:</w:t>
      </w:r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Вершинскому</w:t>
      </w:r>
      <w:proofErr w:type="spellEnd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Леониду Валерьевичу</w:t>
      </w:r>
      <w:r w:rsid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>Землянскому</w:t>
      </w:r>
      <w:proofErr w:type="spellEnd"/>
      <w:r w:rsidR="00CE775B" w:rsidRPr="00CE7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Юрию Алексеевичу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51E0" w:rsidRDefault="002951E0" w:rsidP="00C31D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исполнение настоящего решения возложить на главу Тракторозаводского района.</w:t>
      </w:r>
    </w:p>
    <w:p w:rsidR="002951E0" w:rsidRDefault="002951E0" w:rsidP="00C31D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исполнения настоящего решения поручить постоянной комиссии по социальной политике и организации досуга населения Совета депутатов Тракторозаводского района.</w:t>
      </w:r>
    </w:p>
    <w:p w:rsidR="002951E0" w:rsidRDefault="002951E0" w:rsidP="00C31D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решение подлежит размещению на официальном сайте администрации Тракторозаводского района города Челябинска в сети «Интернет». </w:t>
      </w:r>
    </w:p>
    <w:p w:rsidR="002951E0" w:rsidRDefault="002951E0" w:rsidP="00C31DBA">
      <w:pPr>
        <w:pStyle w:val="ConsPlusNormal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2951E0" w:rsidRDefault="002951E0" w:rsidP="002951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32D" w:rsidRDefault="0044532D" w:rsidP="0029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E0" w:rsidRDefault="002951E0" w:rsidP="0029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E0" w:rsidRDefault="002951E0" w:rsidP="002951E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Тракторозаводского района                                                                          Ю.В. Кузнецов</w:t>
      </w: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2A01"/>
    <w:multiLevelType w:val="hybridMultilevel"/>
    <w:tmpl w:val="4824FD8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51E0"/>
    <w:rsid w:val="00045524"/>
    <w:rsid w:val="001263D9"/>
    <w:rsid w:val="001463AC"/>
    <w:rsid w:val="001A2A98"/>
    <w:rsid w:val="001E1D98"/>
    <w:rsid w:val="00223DCD"/>
    <w:rsid w:val="00251538"/>
    <w:rsid w:val="002867CA"/>
    <w:rsid w:val="002951E0"/>
    <w:rsid w:val="002C19C7"/>
    <w:rsid w:val="002E55ED"/>
    <w:rsid w:val="00307418"/>
    <w:rsid w:val="00361C5B"/>
    <w:rsid w:val="00397232"/>
    <w:rsid w:val="003B19D4"/>
    <w:rsid w:val="003F7CDF"/>
    <w:rsid w:val="00426DC3"/>
    <w:rsid w:val="0044532D"/>
    <w:rsid w:val="00457F1D"/>
    <w:rsid w:val="004D6BDF"/>
    <w:rsid w:val="00593E58"/>
    <w:rsid w:val="005E43BF"/>
    <w:rsid w:val="00634EFF"/>
    <w:rsid w:val="00676D50"/>
    <w:rsid w:val="006B5176"/>
    <w:rsid w:val="006D6324"/>
    <w:rsid w:val="006E2B6F"/>
    <w:rsid w:val="006E3623"/>
    <w:rsid w:val="006E7DD2"/>
    <w:rsid w:val="006F18D1"/>
    <w:rsid w:val="006F7699"/>
    <w:rsid w:val="00716E7F"/>
    <w:rsid w:val="0075138E"/>
    <w:rsid w:val="00767E24"/>
    <w:rsid w:val="008316AF"/>
    <w:rsid w:val="00876689"/>
    <w:rsid w:val="008C3CF2"/>
    <w:rsid w:val="00903396"/>
    <w:rsid w:val="00937A16"/>
    <w:rsid w:val="00984D0A"/>
    <w:rsid w:val="0099529B"/>
    <w:rsid w:val="009C2CC9"/>
    <w:rsid w:val="009F678B"/>
    <w:rsid w:val="00A17E3D"/>
    <w:rsid w:val="00A507C2"/>
    <w:rsid w:val="00AF0495"/>
    <w:rsid w:val="00B173C2"/>
    <w:rsid w:val="00B3353C"/>
    <w:rsid w:val="00B35777"/>
    <w:rsid w:val="00B83C60"/>
    <w:rsid w:val="00B9292A"/>
    <w:rsid w:val="00BA2F52"/>
    <w:rsid w:val="00BB242F"/>
    <w:rsid w:val="00C31DBA"/>
    <w:rsid w:val="00C6270C"/>
    <w:rsid w:val="00CC644F"/>
    <w:rsid w:val="00CE0D79"/>
    <w:rsid w:val="00CE775B"/>
    <w:rsid w:val="00DA59B6"/>
    <w:rsid w:val="00DE66D6"/>
    <w:rsid w:val="00E21F69"/>
    <w:rsid w:val="00E95BD8"/>
    <w:rsid w:val="00ED2D1D"/>
    <w:rsid w:val="00F44957"/>
    <w:rsid w:val="00FA2D0D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2951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2951E0"/>
    <w:pPr>
      <w:ind w:left="720"/>
      <w:contextualSpacing/>
    </w:pPr>
  </w:style>
  <w:style w:type="paragraph" w:customStyle="1" w:styleId="ConsPlusNormal">
    <w:name w:val="ConsPlusNormal"/>
    <w:rsid w:val="002951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8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7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2023-04-21T05:19:00Z</cp:lastPrinted>
  <dcterms:created xsi:type="dcterms:W3CDTF">2023-01-17T05:12:00Z</dcterms:created>
  <dcterms:modified xsi:type="dcterms:W3CDTF">2023-04-21T05:19:00Z</dcterms:modified>
</cp:coreProperties>
</file>