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91" w:rsidRDefault="00076E91" w:rsidP="00076E91">
      <w:pPr>
        <w:pStyle w:val="a4"/>
        <w:jc w:val="lef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841ED0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4" o:title=""/>
          </v:shape>
          <o:OLEObject Type="Embed" ProgID="CorelDRAW.Graphic.12" ShapeID="_x0000_i1025" DrawAspect="Content" ObjectID="_1707719907" r:id="rId5"/>
        </w:object>
      </w:r>
    </w:p>
    <w:p w:rsidR="00076E91" w:rsidRDefault="00076E91" w:rsidP="00076E91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76E91" w:rsidRDefault="00076E91" w:rsidP="00076E91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076E91" w:rsidRDefault="00076E91" w:rsidP="00076E91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3"/>
      </w:tblGrid>
      <w:tr w:rsidR="00076E91" w:rsidTr="00A1486D">
        <w:trPr>
          <w:trHeight w:val="166"/>
        </w:trPr>
        <w:tc>
          <w:tcPr>
            <w:tcW w:w="978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6E91" w:rsidRDefault="00076E91">
            <w:pPr>
              <w:spacing w:line="276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076E91" w:rsidRDefault="00076E91" w:rsidP="00076E91"/>
    <w:p w:rsidR="00076E91" w:rsidRDefault="00076E91" w:rsidP="00076E9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76E91" w:rsidRDefault="00076E91" w:rsidP="00076E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61713F">
        <w:rPr>
          <w:rFonts w:ascii="Times New Roman" w:hAnsi="Times New Roman" w:cs="Times New Roman"/>
          <w:sz w:val="24"/>
          <w:szCs w:val="24"/>
        </w:rPr>
        <w:t>0</w:t>
      </w:r>
      <w:r w:rsidR="00AA0408">
        <w:rPr>
          <w:rFonts w:ascii="Times New Roman" w:hAnsi="Times New Roman" w:cs="Times New Roman"/>
          <w:sz w:val="24"/>
          <w:szCs w:val="24"/>
        </w:rPr>
        <w:t>3</w:t>
      </w:r>
      <w:r w:rsidR="0061713F">
        <w:rPr>
          <w:rFonts w:ascii="Times New Roman" w:hAnsi="Times New Roman" w:cs="Times New Roman"/>
          <w:sz w:val="24"/>
          <w:szCs w:val="24"/>
        </w:rPr>
        <w:t>.03.2022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№ </w:t>
      </w:r>
      <w:r w:rsidR="006D5DBA">
        <w:rPr>
          <w:rFonts w:ascii="Times New Roman" w:hAnsi="Times New Roman" w:cs="Times New Roman"/>
          <w:sz w:val="24"/>
          <w:szCs w:val="24"/>
        </w:rPr>
        <w:t>18/1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E91" w:rsidRPr="00ED4244" w:rsidRDefault="00076E91" w:rsidP="00076E91">
      <w:pPr>
        <w:pStyle w:val="1"/>
        <w:spacing w:before="0" w:after="0"/>
        <w:jc w:val="right"/>
        <w:rPr>
          <w:rStyle w:val="a5"/>
          <w:bCs/>
          <w:color w:val="auto"/>
        </w:rPr>
      </w:pPr>
    </w:p>
    <w:p w:rsidR="00076E91" w:rsidRDefault="00076E91" w:rsidP="00076E91">
      <w:pPr>
        <w:pStyle w:val="1"/>
        <w:spacing w:before="0" w:after="0"/>
        <w:jc w:val="left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О досрочном прекращении полномочий</w:t>
      </w:r>
    </w:p>
    <w:p w:rsidR="00076E91" w:rsidRDefault="00076E91" w:rsidP="00076E91">
      <w:pPr>
        <w:pStyle w:val="1"/>
        <w:spacing w:before="0" w:after="0"/>
        <w:jc w:val="left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депутата Совета депутатов Тракторозаводского района</w:t>
      </w:r>
    </w:p>
    <w:p w:rsidR="00076E91" w:rsidRPr="00ED4244" w:rsidRDefault="00076E91" w:rsidP="00076E91">
      <w:pPr>
        <w:pStyle w:val="1"/>
        <w:spacing w:before="0" w:after="0"/>
        <w:jc w:val="left"/>
        <w:rPr>
          <w:b w:val="0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города Челябинска </w:t>
      </w:r>
      <w:r w:rsidR="0061713F">
        <w:rPr>
          <w:rStyle w:val="a5"/>
          <w:rFonts w:ascii="Times New Roman" w:hAnsi="Times New Roman" w:cs="Times New Roman"/>
          <w:color w:val="auto"/>
          <w:sz w:val="24"/>
          <w:szCs w:val="24"/>
        </w:rPr>
        <w:t>Абдулина А.С</w:t>
      </w:r>
      <w:r w:rsidR="0061713F" w:rsidRPr="00ED4244"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076E91" w:rsidRDefault="00076E91" w:rsidP="00076E91">
      <w:pPr>
        <w:rPr>
          <w:rFonts w:ascii="Times New Roman" w:hAnsi="Times New Roman" w:cs="Times New Roman"/>
          <w:sz w:val="24"/>
          <w:szCs w:val="24"/>
        </w:rPr>
      </w:pPr>
    </w:p>
    <w:p w:rsidR="00076E91" w:rsidRDefault="00B60DC9" w:rsidP="00076E9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ED77D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едеральным законом от 06 октября 2003 года № 131-ФЗ «Об общих принципах организации местного самоуправления в Российской Федерации», подпункт</w:t>
      </w:r>
      <w:r w:rsidR="0051608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2 пункта 7 статьи 23 Устава Тракторозаводского района, </w:t>
      </w:r>
      <w:r w:rsidR="00C4088B">
        <w:rPr>
          <w:rFonts w:ascii="Times New Roman" w:hAnsi="Times New Roman" w:cs="Times New Roman"/>
          <w:sz w:val="24"/>
          <w:szCs w:val="24"/>
        </w:rPr>
        <w:t xml:space="preserve">Регламентом Совета депутатов Тракторозаводского района, </w:t>
      </w:r>
      <w:r>
        <w:rPr>
          <w:rFonts w:ascii="Times New Roman" w:hAnsi="Times New Roman" w:cs="Times New Roman"/>
          <w:sz w:val="24"/>
          <w:szCs w:val="24"/>
        </w:rPr>
        <w:t>на основании личного заявлени</w:t>
      </w:r>
      <w:r w:rsidR="00FD0B6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08">
        <w:rPr>
          <w:rFonts w:ascii="Times New Roman" w:hAnsi="Times New Roman" w:cs="Times New Roman"/>
          <w:sz w:val="24"/>
          <w:szCs w:val="24"/>
        </w:rPr>
        <w:t>Абдулина А.С.</w:t>
      </w:r>
      <w:r w:rsidR="00274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отставке по </w:t>
      </w:r>
      <w:r w:rsidR="00B45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собственному желанию от </w:t>
      </w:r>
      <w:r w:rsidR="0061713F">
        <w:rPr>
          <w:rFonts w:ascii="Times New Roman" w:hAnsi="Times New Roman" w:cs="Times New Roman"/>
          <w:sz w:val="24"/>
          <w:szCs w:val="24"/>
          <w:shd w:val="clear" w:color="auto" w:fill="FFFFFF"/>
        </w:rPr>
        <w:t>01 марта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6171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27463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76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76E91" w:rsidRDefault="00076E91" w:rsidP="00076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E91" w:rsidRDefault="00076E91" w:rsidP="00076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076E91" w:rsidRDefault="00076E91" w:rsidP="00076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076E91" w:rsidRDefault="00076E91" w:rsidP="00076E91">
      <w:pPr>
        <w:rPr>
          <w:rFonts w:ascii="Times New Roman" w:hAnsi="Times New Roman" w:cs="Times New Roman"/>
          <w:sz w:val="24"/>
          <w:szCs w:val="24"/>
        </w:rPr>
      </w:pPr>
    </w:p>
    <w:p w:rsidR="00076E91" w:rsidRDefault="00076E91" w:rsidP="00076E91">
      <w:pPr>
        <w:tabs>
          <w:tab w:val="left" w:pos="284"/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>1.</w:t>
      </w:r>
      <w:bookmarkStart w:id="1" w:name="sub_3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0288">
        <w:rPr>
          <w:rFonts w:ascii="Times New Roman" w:hAnsi="Times New Roman" w:cs="Times New Roman"/>
          <w:sz w:val="24"/>
          <w:szCs w:val="24"/>
        </w:rPr>
        <w:t>Д</w:t>
      </w:r>
      <w:r w:rsidR="00A70288" w:rsidRPr="00076E91">
        <w:rPr>
          <w:rStyle w:val="a6"/>
          <w:rFonts w:ascii="Times New Roman" w:hAnsi="Times New Roman" w:cs="Times New Roman"/>
          <w:i w:val="0"/>
          <w:sz w:val="24"/>
          <w:szCs w:val="24"/>
        </w:rPr>
        <w:t>осрочно</w:t>
      </w:r>
      <w:r w:rsidR="00A70288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</w:t>
      </w:r>
      <w:r w:rsidR="00A70288" w:rsidRPr="00076E91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рекратить </w:t>
      </w:r>
      <w:r w:rsidRPr="00076E91">
        <w:rPr>
          <w:rStyle w:val="a6"/>
          <w:rFonts w:ascii="Times New Roman" w:hAnsi="Times New Roman" w:cs="Times New Roman"/>
          <w:i w:val="0"/>
          <w:sz w:val="24"/>
          <w:szCs w:val="24"/>
        </w:rPr>
        <w:t>полномочия депутата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Совета депутатов Тракторозаводского района города Челябинска</w:t>
      </w:r>
      <w:r w:rsidR="00A510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1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избранного по Тракторозаводскому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избирательно</w:t>
      </w:r>
      <w:r w:rsidR="00A5102A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</w:t>
      </w:r>
      <w:r w:rsidR="00A5102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6171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17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Абдулина Александра </w:t>
      </w:r>
      <w:proofErr w:type="spellStart"/>
      <w:r w:rsidR="0061713F">
        <w:rPr>
          <w:rFonts w:ascii="Times New Roman" w:hAnsi="Times New Roman" w:cs="Times New Roman"/>
          <w:sz w:val="24"/>
          <w:szCs w:val="24"/>
          <w:shd w:val="clear" w:color="auto" w:fill="FFFFFF"/>
        </w:rPr>
        <w:t>Сафаргалеевича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 в связи с отставкой по собственному желанию.</w:t>
      </w:r>
    </w:p>
    <w:p w:rsidR="00076E91" w:rsidRDefault="00076E91" w:rsidP="00076E91">
      <w:pPr>
        <w:tabs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настоящее решение в Территориальную избирательную комиссию Тракторозаводского района в соответствии с законодательством.</w:t>
      </w:r>
    </w:p>
    <w:p w:rsidR="00076E91" w:rsidRDefault="00076E91" w:rsidP="00076E91">
      <w:pPr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6"/>
      <w:bookmarkEnd w:id="1"/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 и подлежит обнародованию.</w:t>
      </w:r>
    </w:p>
    <w:bookmarkEnd w:id="2"/>
    <w:p w:rsidR="00076E91" w:rsidRDefault="00076E91" w:rsidP="00076E91">
      <w:pPr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76E91" w:rsidRDefault="00076E91" w:rsidP="00076E91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076E91" w:rsidRDefault="00076E91" w:rsidP="00076E91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076E91" w:rsidRDefault="00076E91" w:rsidP="00076E91">
      <w:pPr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76E91" w:rsidRDefault="00076E91" w:rsidP="00076E91">
      <w:pPr>
        <w:tabs>
          <w:tab w:val="left" w:pos="284"/>
        </w:tabs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</w:t>
      </w:r>
      <w:r w:rsidR="006979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В.А. Горбунов</w:t>
      </w:r>
    </w:p>
    <w:p w:rsidR="006B5176" w:rsidRDefault="006B5176"/>
    <w:sectPr w:rsidR="006B5176" w:rsidSect="006979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91"/>
    <w:rsid w:val="00076E91"/>
    <w:rsid w:val="0011453F"/>
    <w:rsid w:val="001263D9"/>
    <w:rsid w:val="001A2A98"/>
    <w:rsid w:val="001B38C6"/>
    <w:rsid w:val="00211813"/>
    <w:rsid w:val="00251538"/>
    <w:rsid w:val="00274630"/>
    <w:rsid w:val="00323CA8"/>
    <w:rsid w:val="00375EB4"/>
    <w:rsid w:val="00397232"/>
    <w:rsid w:val="003F7CDF"/>
    <w:rsid w:val="00412320"/>
    <w:rsid w:val="00426DC3"/>
    <w:rsid w:val="00457F1D"/>
    <w:rsid w:val="004D6BDF"/>
    <w:rsid w:val="0051608A"/>
    <w:rsid w:val="00593E58"/>
    <w:rsid w:val="005945F2"/>
    <w:rsid w:val="005A4A91"/>
    <w:rsid w:val="005E43BF"/>
    <w:rsid w:val="0061713F"/>
    <w:rsid w:val="00634EFF"/>
    <w:rsid w:val="00676D50"/>
    <w:rsid w:val="0069796D"/>
    <w:rsid w:val="006B5176"/>
    <w:rsid w:val="006D5DBA"/>
    <w:rsid w:val="008316AF"/>
    <w:rsid w:val="00841ED0"/>
    <w:rsid w:val="00937A16"/>
    <w:rsid w:val="0099529B"/>
    <w:rsid w:val="009C2CC9"/>
    <w:rsid w:val="00A1486D"/>
    <w:rsid w:val="00A17E3D"/>
    <w:rsid w:val="00A5102A"/>
    <w:rsid w:val="00A70288"/>
    <w:rsid w:val="00AA0408"/>
    <w:rsid w:val="00AF0495"/>
    <w:rsid w:val="00B173C2"/>
    <w:rsid w:val="00B231E6"/>
    <w:rsid w:val="00B35777"/>
    <w:rsid w:val="00B450E2"/>
    <w:rsid w:val="00B60DC9"/>
    <w:rsid w:val="00B70876"/>
    <w:rsid w:val="00BF46F6"/>
    <w:rsid w:val="00C4088B"/>
    <w:rsid w:val="00C6270C"/>
    <w:rsid w:val="00CC644F"/>
    <w:rsid w:val="00DA59B6"/>
    <w:rsid w:val="00DE66D6"/>
    <w:rsid w:val="00E21F69"/>
    <w:rsid w:val="00EC257C"/>
    <w:rsid w:val="00ED4244"/>
    <w:rsid w:val="00ED77DC"/>
    <w:rsid w:val="00F67836"/>
    <w:rsid w:val="00FB5C73"/>
    <w:rsid w:val="00FC1548"/>
    <w:rsid w:val="00FD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6E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76E9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076E9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character" w:customStyle="1" w:styleId="a5">
    <w:name w:val="Гипертекстовая ссылка"/>
    <w:basedOn w:val="a0"/>
    <w:uiPriority w:val="99"/>
    <w:rsid w:val="00076E91"/>
    <w:rPr>
      <w:b/>
      <w:bCs/>
      <w:color w:val="106BBE"/>
    </w:rPr>
  </w:style>
  <w:style w:type="character" w:styleId="a6">
    <w:name w:val="Emphasis"/>
    <w:basedOn w:val="a0"/>
    <w:uiPriority w:val="20"/>
    <w:qFormat/>
    <w:rsid w:val="00076E9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2022-03-02T04:22:00Z</cp:lastPrinted>
  <dcterms:created xsi:type="dcterms:W3CDTF">2021-01-18T08:02:00Z</dcterms:created>
  <dcterms:modified xsi:type="dcterms:W3CDTF">2022-03-02T04:52:00Z</dcterms:modified>
</cp:coreProperties>
</file>