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C7" w:rsidRDefault="006A45C7" w:rsidP="006A45C7">
      <w:pPr>
        <w:spacing w:after="0" w:line="240" w:lineRule="auto"/>
        <w:jc w:val="center"/>
        <w:rPr>
          <w:sz w:val="28"/>
          <w:szCs w:val="28"/>
        </w:rPr>
      </w:pPr>
      <w:r w:rsidRPr="00790CA3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95pt" o:ole="">
            <v:imagedata r:id="rId4" o:title=""/>
          </v:shape>
          <o:OLEObject Type="Embed" ProgID="CorelDRAW.Graphic.12" ShapeID="_x0000_i1025" DrawAspect="Content" ObjectID="_1726292750" r:id="rId5"/>
        </w:object>
      </w:r>
    </w:p>
    <w:p w:rsidR="006A45C7" w:rsidRDefault="006A45C7" w:rsidP="006A45C7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6A45C7" w:rsidRDefault="006A45C7" w:rsidP="006A45C7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6A45C7" w:rsidTr="00436F5D">
        <w:trPr>
          <w:trHeight w:val="237"/>
        </w:trPr>
        <w:tc>
          <w:tcPr>
            <w:tcW w:w="96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A45C7" w:rsidRDefault="006A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6A45C7" w:rsidRDefault="006A45C7" w:rsidP="006A45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РЕШЕНИЕ   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 xml:space="preserve">     от </w:t>
      </w:r>
      <w:r w:rsidR="00436F5D">
        <w:rPr>
          <w:rFonts w:ascii="Times New Roman" w:hAnsi="Times New Roman" w:cs="Times New Roman"/>
          <w:sz w:val="26"/>
          <w:szCs w:val="26"/>
        </w:rPr>
        <w:t>29.09</w:t>
      </w:r>
      <w:r w:rsidR="00493071">
        <w:rPr>
          <w:rFonts w:ascii="Times New Roman" w:hAnsi="Times New Roman" w:cs="Times New Roman"/>
          <w:sz w:val="26"/>
          <w:szCs w:val="26"/>
        </w:rPr>
        <w:t>.202</w:t>
      </w:r>
      <w:r w:rsidR="00130707">
        <w:rPr>
          <w:rFonts w:ascii="Times New Roman" w:hAnsi="Times New Roman" w:cs="Times New Roman"/>
          <w:sz w:val="26"/>
          <w:szCs w:val="26"/>
        </w:rPr>
        <w:t>2</w:t>
      </w:r>
      <w:r w:rsidR="00493071">
        <w:rPr>
          <w:rFonts w:ascii="Times New Roman" w:hAnsi="Times New Roman" w:cs="Times New Roman"/>
          <w:sz w:val="26"/>
          <w:szCs w:val="26"/>
        </w:rPr>
        <w:t xml:space="preserve"> г.</w:t>
      </w:r>
      <w:r w:rsidRPr="004930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58052A">
        <w:rPr>
          <w:rFonts w:ascii="Times New Roman" w:hAnsi="Times New Roman" w:cs="Times New Roman"/>
          <w:sz w:val="26"/>
          <w:szCs w:val="26"/>
        </w:rPr>
        <w:t xml:space="preserve">   </w:t>
      </w:r>
      <w:r w:rsidR="00436F5D">
        <w:rPr>
          <w:rFonts w:ascii="Times New Roman" w:hAnsi="Times New Roman" w:cs="Times New Roman"/>
          <w:sz w:val="26"/>
          <w:szCs w:val="26"/>
        </w:rPr>
        <w:t xml:space="preserve"> </w:t>
      </w:r>
      <w:r w:rsidRPr="00493071">
        <w:rPr>
          <w:rFonts w:ascii="Times New Roman" w:hAnsi="Times New Roman" w:cs="Times New Roman"/>
          <w:sz w:val="26"/>
          <w:szCs w:val="26"/>
        </w:rPr>
        <w:t xml:space="preserve"> №</w:t>
      </w:r>
      <w:r w:rsidR="00130707">
        <w:rPr>
          <w:rFonts w:ascii="Times New Roman" w:hAnsi="Times New Roman" w:cs="Times New Roman"/>
          <w:sz w:val="26"/>
          <w:szCs w:val="26"/>
        </w:rPr>
        <w:t xml:space="preserve"> 20/</w:t>
      </w:r>
      <w:r w:rsidR="00436F5D">
        <w:rPr>
          <w:rFonts w:ascii="Times New Roman" w:hAnsi="Times New Roman" w:cs="Times New Roman"/>
          <w:sz w:val="26"/>
          <w:szCs w:val="26"/>
        </w:rPr>
        <w:t>7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 xml:space="preserve">О мероприятиях, выполненных 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 xml:space="preserve">на территории Тракторозаводского района 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 xml:space="preserve">города Челябинска по работе с детьми 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>и молодежью  в летний период в 202</w:t>
      </w:r>
      <w:r w:rsidR="00130707">
        <w:rPr>
          <w:rFonts w:ascii="Times New Roman" w:hAnsi="Times New Roman" w:cs="Times New Roman"/>
          <w:sz w:val="26"/>
          <w:szCs w:val="26"/>
        </w:rPr>
        <w:t>2</w:t>
      </w:r>
      <w:r w:rsidRPr="00493071">
        <w:rPr>
          <w:rFonts w:ascii="Times New Roman" w:hAnsi="Times New Roman" w:cs="Times New Roman"/>
          <w:sz w:val="26"/>
          <w:szCs w:val="26"/>
        </w:rPr>
        <w:t xml:space="preserve">г., 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>в том числе и каникулярное время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45C7" w:rsidRPr="00493071" w:rsidRDefault="006A45C7" w:rsidP="006A45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>Заслушав информацию заместителя г</w:t>
      </w:r>
      <w:r w:rsidR="002972E1">
        <w:rPr>
          <w:rFonts w:ascii="Times New Roman" w:hAnsi="Times New Roman" w:cs="Times New Roman"/>
          <w:sz w:val="26"/>
          <w:szCs w:val="26"/>
        </w:rPr>
        <w:t xml:space="preserve">лавы Тракторозаводского района </w:t>
      </w:r>
      <w:r w:rsidRPr="00493071">
        <w:rPr>
          <w:rFonts w:ascii="Times New Roman" w:hAnsi="Times New Roman" w:cs="Times New Roman"/>
          <w:sz w:val="26"/>
          <w:szCs w:val="26"/>
        </w:rPr>
        <w:t>Т.А</w:t>
      </w:r>
      <w:r w:rsidRPr="000E17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E172E">
        <w:rPr>
          <w:rFonts w:ascii="Times New Roman" w:hAnsi="Times New Roman" w:cs="Times New Roman"/>
          <w:sz w:val="26"/>
          <w:szCs w:val="26"/>
        </w:rPr>
        <w:t>Букреевой</w:t>
      </w:r>
      <w:proofErr w:type="spellEnd"/>
      <w:r w:rsidRPr="000E172E">
        <w:rPr>
          <w:rFonts w:ascii="Times New Roman" w:hAnsi="Times New Roman" w:cs="Times New Roman"/>
          <w:sz w:val="26"/>
          <w:szCs w:val="26"/>
        </w:rPr>
        <w:t>,</w:t>
      </w:r>
      <w:r w:rsidRPr="00493071">
        <w:rPr>
          <w:rFonts w:ascii="Times New Roman" w:hAnsi="Times New Roman" w:cs="Times New Roman"/>
          <w:sz w:val="26"/>
          <w:szCs w:val="26"/>
        </w:rPr>
        <w:t xml:space="preserve"> в соответствии с Уставом Тракторозаводского района,</w:t>
      </w:r>
    </w:p>
    <w:p w:rsidR="000E172E" w:rsidRDefault="000E172E" w:rsidP="006A45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5C7" w:rsidRPr="00493071" w:rsidRDefault="006A45C7" w:rsidP="006A45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071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6A45C7" w:rsidRPr="00493071" w:rsidRDefault="006A45C7" w:rsidP="006A45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9307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493071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5C7" w:rsidRPr="00493071" w:rsidRDefault="006A45C7" w:rsidP="006A4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>1. Информацию о мероприятиях, выполненных на территории Тракторозаводского района города Челябинска по работе с детьми и молодежью в летний период в 202</w:t>
      </w:r>
      <w:r w:rsidR="00130707">
        <w:rPr>
          <w:rFonts w:ascii="Times New Roman" w:hAnsi="Times New Roman" w:cs="Times New Roman"/>
          <w:sz w:val="26"/>
          <w:szCs w:val="26"/>
        </w:rPr>
        <w:t>2</w:t>
      </w:r>
      <w:r w:rsidRPr="00493071">
        <w:rPr>
          <w:rFonts w:ascii="Times New Roman" w:hAnsi="Times New Roman" w:cs="Times New Roman"/>
          <w:sz w:val="26"/>
          <w:szCs w:val="26"/>
        </w:rPr>
        <w:t>г., в том числе в каникулярное время, принять к сведению (прилагается).</w:t>
      </w:r>
    </w:p>
    <w:p w:rsidR="006A45C7" w:rsidRPr="00493071" w:rsidRDefault="006A45C7" w:rsidP="006A4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подписания.</w:t>
      </w:r>
    </w:p>
    <w:p w:rsidR="006A45C7" w:rsidRPr="00493071" w:rsidRDefault="006A45C7" w:rsidP="006A45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6A45C7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3071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493071">
        <w:rPr>
          <w:rFonts w:ascii="Times New Roman" w:hAnsi="Times New Roman" w:cs="Times New Roman"/>
          <w:sz w:val="26"/>
          <w:szCs w:val="26"/>
        </w:rPr>
        <w:tab/>
      </w:r>
      <w:r w:rsidRPr="00493071">
        <w:rPr>
          <w:rFonts w:ascii="Times New Roman" w:hAnsi="Times New Roman" w:cs="Times New Roman"/>
          <w:sz w:val="26"/>
          <w:szCs w:val="26"/>
        </w:rPr>
        <w:tab/>
      </w:r>
      <w:r w:rsidRPr="00493071">
        <w:rPr>
          <w:rFonts w:ascii="Times New Roman" w:hAnsi="Times New Roman" w:cs="Times New Roman"/>
          <w:sz w:val="26"/>
          <w:szCs w:val="26"/>
        </w:rPr>
        <w:tab/>
      </w:r>
      <w:r w:rsidRPr="0049307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93071">
        <w:rPr>
          <w:rFonts w:ascii="Times New Roman" w:hAnsi="Times New Roman" w:cs="Times New Roman"/>
          <w:sz w:val="26"/>
          <w:szCs w:val="26"/>
        </w:rPr>
        <w:tab/>
      </w:r>
      <w:r w:rsidRPr="00493071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58052A">
        <w:rPr>
          <w:rFonts w:ascii="Times New Roman" w:hAnsi="Times New Roman" w:cs="Times New Roman"/>
          <w:sz w:val="26"/>
          <w:szCs w:val="26"/>
        </w:rPr>
        <w:t xml:space="preserve">  </w:t>
      </w:r>
      <w:r w:rsidRPr="00493071">
        <w:rPr>
          <w:rFonts w:ascii="Times New Roman" w:hAnsi="Times New Roman" w:cs="Times New Roman"/>
          <w:sz w:val="26"/>
          <w:szCs w:val="26"/>
        </w:rPr>
        <w:t xml:space="preserve"> В.А.  Горбунов</w:t>
      </w: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261" w:rsidRDefault="003E0261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F5D" w:rsidRPr="00436F5D" w:rsidRDefault="00436F5D" w:rsidP="00436F5D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6F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436F5D" w:rsidRPr="00436F5D" w:rsidRDefault="00436F5D" w:rsidP="00436F5D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6F5D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депутатов </w:t>
      </w:r>
    </w:p>
    <w:p w:rsidR="00436F5D" w:rsidRPr="00436F5D" w:rsidRDefault="00436F5D" w:rsidP="00436F5D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6F5D">
        <w:rPr>
          <w:rFonts w:ascii="Times New Roman" w:hAnsi="Times New Roman" w:cs="Times New Roman"/>
          <w:color w:val="000000"/>
          <w:sz w:val="24"/>
          <w:szCs w:val="24"/>
        </w:rPr>
        <w:t xml:space="preserve">Тракторозаводского района </w:t>
      </w:r>
    </w:p>
    <w:p w:rsidR="00436F5D" w:rsidRPr="00436F5D" w:rsidRDefault="00436F5D" w:rsidP="00436F5D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6F5D">
        <w:rPr>
          <w:rFonts w:ascii="Times New Roman" w:hAnsi="Times New Roman" w:cs="Times New Roman"/>
          <w:color w:val="000000"/>
          <w:sz w:val="24"/>
          <w:szCs w:val="24"/>
        </w:rPr>
        <w:t xml:space="preserve">от 29.09.2022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36F5D">
        <w:rPr>
          <w:rFonts w:ascii="Times New Roman" w:hAnsi="Times New Roman" w:cs="Times New Roman"/>
          <w:color w:val="000000"/>
          <w:sz w:val="24"/>
          <w:szCs w:val="24"/>
        </w:rPr>
        <w:t xml:space="preserve"> 20/7</w:t>
      </w:r>
    </w:p>
    <w:p w:rsidR="00436F5D" w:rsidRPr="00436F5D" w:rsidRDefault="00436F5D" w:rsidP="003E02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0261" w:rsidRPr="00436F5D" w:rsidRDefault="003E0261" w:rsidP="003E02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6F5D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3E0261" w:rsidRPr="00436F5D" w:rsidRDefault="003E0261" w:rsidP="003E02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6F5D">
        <w:rPr>
          <w:rFonts w:ascii="Times New Roman" w:hAnsi="Times New Roman" w:cs="Times New Roman"/>
          <w:color w:val="000000"/>
          <w:sz w:val="24"/>
          <w:szCs w:val="24"/>
        </w:rPr>
        <w:t xml:space="preserve">о мероприятиях, выполненных на территории Тракторозаводского района города Челябинска по работе с детьми и молодёжью </w:t>
      </w:r>
    </w:p>
    <w:p w:rsidR="003E0261" w:rsidRPr="00436F5D" w:rsidRDefault="003E0261" w:rsidP="003E02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6F5D">
        <w:rPr>
          <w:rFonts w:ascii="Times New Roman" w:hAnsi="Times New Roman" w:cs="Times New Roman"/>
          <w:color w:val="000000"/>
          <w:sz w:val="24"/>
          <w:szCs w:val="24"/>
        </w:rPr>
        <w:t>в летний период 2022 года.</w:t>
      </w:r>
    </w:p>
    <w:p w:rsidR="003E0261" w:rsidRPr="003E0261" w:rsidRDefault="003E0261" w:rsidP="003E02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0261">
        <w:rPr>
          <w:rFonts w:ascii="Times New Roman" w:hAnsi="Times New Roman" w:cs="Times New Roman"/>
          <w:b/>
          <w:sz w:val="24"/>
          <w:szCs w:val="24"/>
        </w:rPr>
        <w:tab/>
      </w:r>
      <w:r w:rsidRPr="003E0261">
        <w:rPr>
          <w:rFonts w:ascii="Times New Roman" w:hAnsi="Times New Roman" w:cs="Times New Roman"/>
          <w:sz w:val="24"/>
          <w:szCs w:val="24"/>
        </w:rPr>
        <w:t>В целях гражданско-патриотического воспитания, привлечения к массовому спорту и физической культуре, профилактики правонарушений и вовлечения в позитивную деятельность, организации досуга для детей и молодёжи Тракторозаводского района в летний период 2022 года администрацией района были организованы и проведены более 10 массовых районных мероприятий по различным направлениям. Среди них: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ab/>
        <w:t xml:space="preserve">по направлению </w:t>
      </w:r>
      <w:r w:rsidRPr="003E0261">
        <w:rPr>
          <w:rFonts w:ascii="Times New Roman" w:hAnsi="Times New Roman" w:cs="Times New Roman"/>
          <w:b/>
          <w:sz w:val="24"/>
          <w:szCs w:val="24"/>
          <w:u w:val="single"/>
        </w:rPr>
        <w:t>«Культура»</w:t>
      </w:r>
      <w:r w:rsidRPr="003E0261">
        <w:rPr>
          <w:rFonts w:ascii="Times New Roman" w:hAnsi="Times New Roman" w:cs="Times New Roman"/>
          <w:sz w:val="24"/>
          <w:szCs w:val="24"/>
        </w:rPr>
        <w:t xml:space="preserve"> стали: 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 День защиты детей и День здоровья, в которых приняли участие более 2500 детей и подростков;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 Митинг Памяти, посвящённый началу Великой Отечественной войны 1941-1945 г.г.;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 районный праздник «День семьи, любви и верности»;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 праздничное мероприятие, посвящённое Дню Военно-Морского Флота России.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ab/>
        <w:t xml:space="preserve">По направлению </w:t>
      </w:r>
      <w:r w:rsidRPr="003E0261">
        <w:rPr>
          <w:rFonts w:ascii="Times New Roman" w:hAnsi="Times New Roman" w:cs="Times New Roman"/>
          <w:b/>
          <w:sz w:val="24"/>
          <w:szCs w:val="24"/>
          <w:u w:val="single"/>
        </w:rPr>
        <w:t>«Спорт»</w:t>
      </w:r>
      <w:r w:rsidRPr="003E0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261">
        <w:rPr>
          <w:rFonts w:ascii="Times New Roman" w:hAnsi="Times New Roman" w:cs="Times New Roman"/>
          <w:sz w:val="24"/>
          <w:szCs w:val="24"/>
        </w:rPr>
        <w:t>для детей и молодёжи Тракторозаводского района администрацией района в летний период были организованы и проведены: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 «Семейные весёлые старты», посвящённые Дню защиты детей, для команд детских садов района.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 Турнир по пляжному волейболу, посвящённый Дню физкультурника;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 еженедельные акции «Мой рекорд родному городу!» для членов трудовых отрядов и объединений района.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ab/>
        <w:t xml:space="preserve">По направлению </w:t>
      </w:r>
      <w:r w:rsidRPr="003E0261">
        <w:rPr>
          <w:rFonts w:ascii="Times New Roman" w:hAnsi="Times New Roman" w:cs="Times New Roman"/>
          <w:b/>
          <w:sz w:val="24"/>
          <w:szCs w:val="24"/>
          <w:u w:val="single"/>
        </w:rPr>
        <w:t xml:space="preserve">«Молодёжная политика» </w:t>
      </w:r>
      <w:r w:rsidRPr="003E0261">
        <w:rPr>
          <w:rFonts w:ascii="Times New Roman" w:hAnsi="Times New Roman" w:cs="Times New Roman"/>
          <w:sz w:val="24"/>
          <w:szCs w:val="24"/>
        </w:rPr>
        <w:t>были подготовлены и проведены следующие мероприятия:</w:t>
      </w:r>
    </w:p>
    <w:p w:rsidR="003E0261" w:rsidRPr="003E0261" w:rsidRDefault="003E0261" w:rsidP="003E02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 xml:space="preserve">- торжественное вручение паспортов юным гражданам района – традиционные мероприятия, приуроченные к государственным праздникам День России и День государственного флага; 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 спортивно-развлекательная программа, посвящённая Дню молодёжи России, «Молодые району», в которой приняли участие  члены трудовых отрядов и объединений района и подведены итоги  Трудовой смены;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 xml:space="preserve"> - активистами Молодёжного Совета района организованы и проведены акции «Молодёжь против наркотиков», «Тракторозаводский – район без наркотиков!»;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 xml:space="preserve">- публичные акции и </w:t>
      </w:r>
      <w:proofErr w:type="spellStart"/>
      <w:r w:rsidRPr="003E0261">
        <w:rPr>
          <w:rFonts w:ascii="Times New Roman" w:hAnsi="Times New Roman" w:cs="Times New Roman"/>
          <w:sz w:val="24"/>
          <w:szCs w:val="24"/>
        </w:rPr>
        <w:t>флэшмобы</w:t>
      </w:r>
      <w:proofErr w:type="spellEnd"/>
      <w:r w:rsidRPr="003E0261">
        <w:rPr>
          <w:rFonts w:ascii="Times New Roman" w:hAnsi="Times New Roman" w:cs="Times New Roman"/>
          <w:sz w:val="24"/>
          <w:szCs w:val="24"/>
        </w:rPr>
        <w:t xml:space="preserve"> «Российская ленточка» и «День государственного флага Российской Федерации», «Мы за ЗДОРОВЫЙ образ жизни»;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 xml:space="preserve">- в рамках проекта «Лето с пользой», который реализуется на территории района уже второй год и направлен на работу с несовершеннолетними, состоящими на различных видах учета, в течение всего лета проводилась акция «Понедельник – день полезный!». Специалисты отдела по культуре, физической культуре и работе с молодёжью администрации района и активисты Молодёжной палаты района каждый понедельник проводили спортивные и познавательные мероприятия, мероприятия, направленные на формирование здорового образа жизни, в том числе в микрорайонах Чурилово и </w:t>
      </w:r>
      <w:proofErr w:type="spellStart"/>
      <w:r w:rsidRPr="003E0261">
        <w:rPr>
          <w:rFonts w:ascii="Times New Roman" w:hAnsi="Times New Roman" w:cs="Times New Roman"/>
          <w:sz w:val="24"/>
          <w:szCs w:val="24"/>
        </w:rPr>
        <w:t>Северо-Восток</w:t>
      </w:r>
      <w:proofErr w:type="spellEnd"/>
      <w:r w:rsidRPr="003E0261">
        <w:rPr>
          <w:rFonts w:ascii="Times New Roman" w:hAnsi="Times New Roman" w:cs="Times New Roman"/>
          <w:sz w:val="24"/>
          <w:szCs w:val="24"/>
        </w:rPr>
        <w:t>.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ab/>
        <w:t xml:space="preserve">Отдельно следует отметить в каникулярное время организацию летней трудовой и оздоровительной кампаний. 1 июня  в парке «Сад Победы» состоялось торжественное открытие «Трудовое лето-2022», на котором вручили «Дневники добрых дел», дали напутствия депутаты – организаторы трудовых объединений района, и праздничная </w:t>
      </w:r>
      <w:r w:rsidRPr="003E026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программа, посвященная Дню защиты детей. На концертной площадке выступили воспитанники творческих коллективов из образовательных организаций района, для всех участников состоялась пенная дискотека. В мероприятии приняли участие воспитанники городских оздоровительных лагерей и трудовых объединений депутатов районного Совета депутатов, всего более 1 000 детей и подростков. 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ab/>
        <w:t xml:space="preserve">На базе всех 17 образовательных организаций района в июне были организованы 18 Летних оздоровительных лагеря, охват которых составил - 4043  обучающихся, что составляет 20%от общего контингента учащихся (21680 человек). </w:t>
      </w:r>
      <w:r w:rsidRPr="003E0261">
        <w:rPr>
          <w:rFonts w:ascii="Times New Roman" w:hAnsi="Times New Roman" w:cs="Times New Roman"/>
          <w:bCs/>
          <w:color w:val="000000"/>
          <w:sz w:val="24"/>
          <w:szCs w:val="24"/>
        </w:rPr>
        <w:t>Так же традиционно на базе образовательных организаций по инициативе депутатов ЗСО ЧО и районного Совета депутатов были организованы и трудились на благоустройство территории района:</w:t>
      </w:r>
      <w:r w:rsidRPr="003E0261">
        <w:rPr>
          <w:rFonts w:ascii="Times New Roman" w:hAnsi="Times New Roman" w:cs="Times New Roman"/>
          <w:sz w:val="24"/>
          <w:szCs w:val="24"/>
        </w:rPr>
        <w:t xml:space="preserve"> 28 трудовых объединения (595 человек), </w:t>
      </w:r>
      <w:r w:rsidRPr="003E0261">
        <w:rPr>
          <w:rFonts w:ascii="Times New Roman" w:hAnsi="Times New Roman" w:cs="Times New Roman"/>
          <w:color w:val="000000" w:themeColor="text1"/>
          <w:sz w:val="24"/>
          <w:szCs w:val="24"/>
        </w:rPr>
        <w:t>из них 23 – отряды «</w:t>
      </w:r>
      <w:proofErr w:type="spellStart"/>
      <w:r w:rsidRPr="003E0261">
        <w:rPr>
          <w:rFonts w:ascii="Times New Roman" w:hAnsi="Times New Roman" w:cs="Times New Roman"/>
          <w:color w:val="000000" w:themeColor="text1"/>
          <w:sz w:val="24"/>
          <w:szCs w:val="24"/>
        </w:rPr>
        <w:t>Бовид</w:t>
      </w:r>
      <w:proofErr w:type="spellEnd"/>
      <w:r w:rsidRPr="003E0261">
        <w:rPr>
          <w:rFonts w:ascii="Times New Roman" w:hAnsi="Times New Roman" w:cs="Times New Roman"/>
          <w:color w:val="000000" w:themeColor="text1"/>
          <w:sz w:val="24"/>
          <w:szCs w:val="24"/>
        </w:rPr>
        <w:t>» (43</w:t>
      </w:r>
      <w:bookmarkStart w:id="0" w:name="_GoBack"/>
      <w:bookmarkEnd w:id="0"/>
      <w:r w:rsidRPr="003E0261">
        <w:rPr>
          <w:rFonts w:ascii="Times New Roman" w:hAnsi="Times New Roman" w:cs="Times New Roman"/>
          <w:color w:val="000000" w:themeColor="text1"/>
          <w:sz w:val="24"/>
          <w:szCs w:val="24"/>
        </w:rPr>
        <w:t>5 детей).</w:t>
      </w: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ab/>
        <w:t>Каждый летний месяц на территории района действовали городские Трудовые отряды, за этот период - 20 (июнь-7, июль-7, август-6).</w:t>
      </w:r>
      <w:r w:rsidRPr="003E02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0261">
        <w:rPr>
          <w:rFonts w:ascii="Times New Roman" w:hAnsi="Times New Roman" w:cs="Times New Roman"/>
          <w:sz w:val="24"/>
          <w:szCs w:val="24"/>
        </w:rPr>
        <w:t>Всего в период летних каникул были трудоустроены 183 подростка через Управление по делам молодёжи Администрации города Челябинска с денежным поощрением в размере 7336, 83 рубля.</w:t>
      </w:r>
    </w:p>
    <w:p w:rsidR="003E0261" w:rsidRPr="003E0261" w:rsidRDefault="003E0261" w:rsidP="003E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Для воспитанников лагерей и трудовых объединений в июне 2022 года были проведены мероприятия в соответствии с утвержденным планом, в том числе:</w:t>
      </w:r>
    </w:p>
    <w:p w:rsidR="003E0261" w:rsidRPr="003E0261" w:rsidRDefault="003E0261" w:rsidP="003E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 спортивные мероприятия в рамках районной Спартакиады «Страна летних затей»;</w:t>
      </w:r>
    </w:p>
    <w:p w:rsidR="003E0261" w:rsidRPr="003E0261" w:rsidRDefault="003E0261" w:rsidP="003E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 экскурсии на предприятия;</w:t>
      </w:r>
    </w:p>
    <w:p w:rsidR="003E0261" w:rsidRPr="003E0261" w:rsidRDefault="003E0261" w:rsidP="003E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 экскурсии в музей ЧТЗ;</w:t>
      </w:r>
    </w:p>
    <w:p w:rsidR="003E0261" w:rsidRPr="003E0261" w:rsidRDefault="003E0261" w:rsidP="003E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 экскурсии в Государственный исторический музей Южного Урала;</w:t>
      </w:r>
    </w:p>
    <w:p w:rsidR="003E0261" w:rsidRPr="003E0261" w:rsidRDefault="003E0261" w:rsidP="003E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- посещение выставки военной техники в парке «Сад Победы».</w:t>
      </w:r>
    </w:p>
    <w:p w:rsidR="003E0261" w:rsidRPr="003E0261" w:rsidRDefault="003E0261" w:rsidP="003E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>Так же в летний период в соответствии с предоставленным планом МБУ «Спортивный город» на спортивных площадках района и в парках проводились занятия по ОФП, ГТО, футболу, хоккею, боевым единоборствам, дзюдо, теннису, скандинавской ходьбе. Всего за лето 2022 года было проведено более 300 тренировок, привлечено к занятиям более 3000 детей и подростков.</w:t>
      </w:r>
    </w:p>
    <w:p w:rsidR="003E0261" w:rsidRPr="003E0261" w:rsidRDefault="003E0261" w:rsidP="003E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261">
        <w:rPr>
          <w:rFonts w:ascii="Times New Roman" w:hAnsi="Times New Roman" w:cs="Times New Roman"/>
          <w:sz w:val="24"/>
          <w:szCs w:val="24"/>
        </w:rPr>
        <w:t xml:space="preserve">В клубах по месту жительства функционировали  спортивные секции, кружки прикладного и художественно-эстетического творчества. На территории всех образовательных организаций  работали  спортивные площадки: с 8.00 –  до 14.30 - спортивные мероприятия лагеря с дневным пребыванием  (зарядка, летняя школьная спартакиада, подвижные игры, спортивно - </w:t>
      </w:r>
      <w:proofErr w:type="spellStart"/>
      <w:r w:rsidRPr="003E0261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3E0261">
        <w:rPr>
          <w:rFonts w:ascii="Times New Roman" w:hAnsi="Times New Roman" w:cs="Times New Roman"/>
          <w:sz w:val="24"/>
          <w:szCs w:val="24"/>
        </w:rPr>
        <w:t xml:space="preserve"> мероприятия), с 15-00 до 21-00 – все спортплощадки открыты в свободной доступности для населения микрорайона.</w:t>
      </w:r>
    </w:p>
    <w:p w:rsidR="003E0261" w:rsidRPr="003E0261" w:rsidRDefault="003E0261" w:rsidP="003E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261" w:rsidRPr="003E0261" w:rsidRDefault="003E0261" w:rsidP="003E02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5C7" w:rsidRPr="00493071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5C7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5C7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45C7" w:rsidRDefault="006A45C7" w:rsidP="006A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5176" w:rsidRDefault="006B5176"/>
    <w:sectPr w:rsidR="006B5176" w:rsidSect="005805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45C7"/>
    <w:rsid w:val="000E172E"/>
    <w:rsid w:val="001263D9"/>
    <w:rsid w:val="00130707"/>
    <w:rsid w:val="00131C8C"/>
    <w:rsid w:val="00176C28"/>
    <w:rsid w:val="001A2A98"/>
    <w:rsid w:val="00251538"/>
    <w:rsid w:val="00264FFB"/>
    <w:rsid w:val="002972E1"/>
    <w:rsid w:val="003816ED"/>
    <w:rsid w:val="00397232"/>
    <w:rsid w:val="003E0261"/>
    <w:rsid w:val="003F7CDF"/>
    <w:rsid w:val="00426DC3"/>
    <w:rsid w:val="00436F5D"/>
    <w:rsid w:val="00457F1D"/>
    <w:rsid w:val="00493071"/>
    <w:rsid w:val="004D6BDF"/>
    <w:rsid w:val="0056322E"/>
    <w:rsid w:val="0058052A"/>
    <w:rsid w:val="00593E58"/>
    <w:rsid w:val="005E43BF"/>
    <w:rsid w:val="00634EFF"/>
    <w:rsid w:val="00676D50"/>
    <w:rsid w:val="006A45C7"/>
    <w:rsid w:val="006B5176"/>
    <w:rsid w:val="00790CA3"/>
    <w:rsid w:val="008316AF"/>
    <w:rsid w:val="00876689"/>
    <w:rsid w:val="00937A16"/>
    <w:rsid w:val="0099529B"/>
    <w:rsid w:val="009C2CC9"/>
    <w:rsid w:val="009E2CE8"/>
    <w:rsid w:val="00A17E3D"/>
    <w:rsid w:val="00AF0495"/>
    <w:rsid w:val="00B173C2"/>
    <w:rsid w:val="00B35777"/>
    <w:rsid w:val="00BB242F"/>
    <w:rsid w:val="00BD58C0"/>
    <w:rsid w:val="00C6270C"/>
    <w:rsid w:val="00CC644F"/>
    <w:rsid w:val="00DA59B6"/>
    <w:rsid w:val="00DE66D6"/>
    <w:rsid w:val="00E21F69"/>
    <w:rsid w:val="00F44957"/>
    <w:rsid w:val="00FB5C73"/>
    <w:rsid w:val="00FC01BA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A45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6A45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954</Words>
  <Characters>5440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2022-08-11T09:52:00Z</cp:lastPrinted>
  <dcterms:created xsi:type="dcterms:W3CDTF">2021-07-13T08:56:00Z</dcterms:created>
  <dcterms:modified xsi:type="dcterms:W3CDTF">2022-10-03T03:59:00Z</dcterms:modified>
</cp:coreProperties>
</file>