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6B" w:rsidRPr="00CA2B6C" w:rsidRDefault="00EF406B" w:rsidP="00EF406B">
      <w:pPr>
        <w:pStyle w:val="30"/>
        <w:shd w:val="clear" w:color="auto" w:fill="auto"/>
        <w:tabs>
          <w:tab w:val="left" w:pos="0"/>
        </w:tabs>
        <w:spacing w:line="240" w:lineRule="auto"/>
        <w:ind w:left="18" w:right="-1"/>
        <w:jc w:val="center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>«ИТОГОВЫЙ ДОКУМЕНТ</w:t>
      </w:r>
    </w:p>
    <w:p w:rsidR="00EF406B" w:rsidRPr="00CA2B6C" w:rsidRDefault="00EF406B" w:rsidP="00EF406B">
      <w:pPr>
        <w:pStyle w:val="30"/>
        <w:shd w:val="clear" w:color="auto" w:fill="auto"/>
        <w:tabs>
          <w:tab w:val="left" w:pos="0"/>
        </w:tabs>
        <w:spacing w:line="240" w:lineRule="auto"/>
        <w:ind w:left="18" w:right="-1"/>
        <w:jc w:val="center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ПУБЛИЧНЫХ СЛУШАНИЙ</w:t>
      </w:r>
    </w:p>
    <w:p w:rsidR="00EF406B" w:rsidRPr="00CA2B6C" w:rsidRDefault="00EF406B" w:rsidP="00EF40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проекту решения Совета депутатов Тракторозаводского района города Челябинска</w:t>
      </w:r>
    </w:p>
    <w:p w:rsidR="00EF406B" w:rsidRPr="00CA2B6C" w:rsidRDefault="00EF406B" w:rsidP="00EF40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«О внесении изменений и дополнений в Устав Тракторозаводского района</w:t>
      </w:r>
    </w:p>
    <w:p w:rsidR="00EF406B" w:rsidRDefault="00EF406B" w:rsidP="00EF40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города Челябинска»</w:t>
      </w:r>
    </w:p>
    <w:p w:rsidR="00437943" w:rsidRPr="00CA2B6C" w:rsidRDefault="00437943" w:rsidP="00EF406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</w:p>
    <w:p w:rsidR="00EF406B" w:rsidRPr="00CA2B6C" w:rsidRDefault="00EF406B" w:rsidP="00EF40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21"/>
          <w:rFonts w:eastAsiaTheme="minorHAnsi"/>
          <w:b w:val="0"/>
          <w:sz w:val="26"/>
          <w:szCs w:val="26"/>
        </w:rPr>
      </w:pPr>
      <w:r w:rsidRPr="00CA2B6C">
        <w:rPr>
          <w:rStyle w:val="21"/>
          <w:rFonts w:eastAsiaTheme="minorHAnsi"/>
          <w:sz w:val="26"/>
          <w:szCs w:val="26"/>
        </w:rPr>
        <w:tab/>
      </w:r>
      <w:r w:rsidRPr="00CA2B6C">
        <w:rPr>
          <w:rStyle w:val="21"/>
          <w:rFonts w:eastAsiaTheme="minorHAnsi"/>
          <w:b w:val="0"/>
          <w:sz w:val="26"/>
          <w:szCs w:val="26"/>
        </w:rPr>
        <w:t>Заслушав и обсудив проект решения Совета депутатов Тракторозаводского района города Челябинска</w:t>
      </w:r>
      <w:r w:rsidRPr="00CA2B6C">
        <w:rPr>
          <w:rStyle w:val="21"/>
          <w:rFonts w:eastAsiaTheme="minorHAnsi"/>
          <w:sz w:val="26"/>
          <w:szCs w:val="26"/>
        </w:rPr>
        <w:t xml:space="preserve"> «</w:t>
      </w:r>
      <w:r w:rsidRPr="00CA2B6C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Устав </w:t>
      </w:r>
      <w:r w:rsidRPr="00CA2B6C">
        <w:rPr>
          <w:rFonts w:ascii="Times New Roman" w:hAnsi="Times New Roman" w:cs="Times New Roman"/>
          <w:sz w:val="26"/>
          <w:szCs w:val="26"/>
        </w:rPr>
        <w:t>Т</w:t>
      </w:r>
      <w:r w:rsidRPr="00CA2B6C">
        <w:rPr>
          <w:rFonts w:ascii="Times New Roman" w:eastAsia="Calibri" w:hAnsi="Times New Roman" w:cs="Times New Roman"/>
          <w:sz w:val="26"/>
          <w:szCs w:val="26"/>
        </w:rPr>
        <w:t>ракторозаводского района</w:t>
      </w:r>
      <w:r w:rsidRPr="00CA2B6C">
        <w:rPr>
          <w:rFonts w:ascii="Times New Roman" w:hAnsi="Times New Roman" w:cs="Times New Roman"/>
          <w:sz w:val="26"/>
          <w:szCs w:val="26"/>
        </w:rPr>
        <w:t xml:space="preserve"> </w:t>
      </w:r>
      <w:r w:rsidRPr="00CA2B6C">
        <w:rPr>
          <w:rFonts w:ascii="Times New Roman" w:eastAsia="Calibri" w:hAnsi="Times New Roman" w:cs="Times New Roman"/>
          <w:sz w:val="26"/>
          <w:szCs w:val="26"/>
        </w:rPr>
        <w:t>города Челябинска</w:t>
      </w:r>
      <w:r w:rsidRPr="00CA2B6C">
        <w:rPr>
          <w:rFonts w:ascii="Times New Roman" w:hAnsi="Times New Roman" w:cs="Times New Roman"/>
          <w:b/>
          <w:sz w:val="26"/>
          <w:szCs w:val="26"/>
        </w:rPr>
        <w:t>»</w:t>
      </w:r>
      <w:r w:rsidRPr="00CA2B6C">
        <w:rPr>
          <w:rStyle w:val="21"/>
          <w:rFonts w:eastAsiaTheme="minorHAnsi"/>
          <w:b w:val="0"/>
          <w:sz w:val="26"/>
          <w:szCs w:val="26"/>
        </w:rPr>
        <w:t xml:space="preserve">, опубликованного в газете «Вечерний Челябинск»  </w:t>
      </w:r>
      <w:r w:rsidR="00437943" w:rsidRPr="00CA2B6C">
        <w:rPr>
          <w:rStyle w:val="21"/>
          <w:rFonts w:eastAsiaTheme="minorHAnsi"/>
          <w:b w:val="0"/>
          <w:sz w:val="26"/>
          <w:szCs w:val="26"/>
        </w:rPr>
        <w:t>12 марта 2021 г. № 17 (12423),</w:t>
      </w:r>
    </w:p>
    <w:p w:rsidR="00EF406B" w:rsidRPr="00CA2B6C" w:rsidRDefault="00EF406B" w:rsidP="00EF40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  <w:proofErr w:type="gramStart"/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руководствуясь </w:t>
      </w:r>
      <w:r w:rsid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Ф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едеральным законом от  06 октября 2003 года № 131-ФЗ «Об общих принципах организации местного самоуправления в Российской Федерации»</w:t>
      </w:r>
      <w:r w:rsidRPr="00CA2B6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решением Совета депутатов Тракторозаводского района города Челябинска </w:t>
      </w:r>
      <w:r w:rsidR="00437943"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11 марта 2021 г. № 11/1 </w:t>
      </w:r>
      <w:r w:rsidRPr="00CA2B6C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решения Совета депутатов «О внесении изменений и дополнений в </w:t>
      </w:r>
      <w:r w:rsidRPr="00CA2B6C">
        <w:rPr>
          <w:rFonts w:ascii="Times New Roman" w:hAnsi="Times New Roman" w:cs="Times New Roman"/>
          <w:bCs/>
          <w:sz w:val="26"/>
          <w:szCs w:val="26"/>
        </w:rPr>
        <w:t>Устав Тракторозаводского района города Челябинска»</w:t>
      </w:r>
      <w:r w:rsidRPr="00CA2B6C">
        <w:rPr>
          <w:rFonts w:ascii="Times New Roman" w:hAnsi="Times New Roman" w:cs="Times New Roman"/>
          <w:sz w:val="26"/>
          <w:szCs w:val="26"/>
        </w:rPr>
        <w:t>»</w:t>
      </w:r>
      <w:r w:rsidR="00653EF0" w:rsidRPr="00CA2B6C">
        <w:rPr>
          <w:rFonts w:ascii="Times New Roman" w:hAnsi="Times New Roman" w:cs="Times New Roman"/>
          <w:sz w:val="26"/>
          <w:szCs w:val="26"/>
        </w:rPr>
        <w:t>,</w:t>
      </w:r>
      <w:r w:rsidRPr="00CA2B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37943" w:rsidRPr="00CA2B6C" w:rsidRDefault="00437943" w:rsidP="004A20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</w:p>
    <w:p w:rsidR="00EF406B" w:rsidRPr="00CA2B6C" w:rsidRDefault="004A2018" w:rsidP="004A20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У</w:t>
      </w:r>
      <w:r w:rsidR="00EF406B" w:rsidRPr="00CA2B6C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частники публичных слушаний решили:</w:t>
      </w:r>
    </w:p>
    <w:p w:rsidR="00EF406B" w:rsidRPr="00CA2B6C" w:rsidRDefault="00EF406B" w:rsidP="005852D1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Рекомендовать Совету депутатов Тракторозаводского района города Челябинска принять проект решения Совета депутатов Тракторозаводского района города Челябинска «О внесении изменений и дополнений в Устав Тракторозаводского района города Челябинска», вынесенный на публичные слушания;  </w:t>
      </w:r>
    </w:p>
    <w:p w:rsidR="00653EF0" w:rsidRPr="00CA2B6C" w:rsidRDefault="00653EF0" w:rsidP="00653EF0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6"/>
          <w:szCs w:val="26"/>
          <w:u w:val="single"/>
          <w:lang w:bidi="ru-RU"/>
        </w:rPr>
      </w:pPr>
      <w:r w:rsidRPr="00CA2B6C">
        <w:rPr>
          <w:color w:val="000000"/>
          <w:sz w:val="26"/>
          <w:szCs w:val="26"/>
          <w:u w:val="single"/>
          <w:lang w:bidi="ru-RU"/>
        </w:rPr>
        <w:t xml:space="preserve">Мотивированное обоснование принятия решения </w:t>
      </w: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6"/>
          <w:szCs w:val="26"/>
          <w:u w:val="single"/>
          <w:lang w:bidi="ru-RU"/>
        </w:rPr>
      </w:pPr>
      <w:r w:rsidRPr="00CA2B6C">
        <w:rPr>
          <w:color w:val="000000"/>
          <w:sz w:val="26"/>
          <w:szCs w:val="26"/>
          <w:u w:val="single"/>
          <w:lang w:bidi="ru-RU"/>
        </w:rPr>
        <w:t>участниками публичных слушаний:</w:t>
      </w: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rPr>
          <w:color w:val="000000"/>
          <w:sz w:val="26"/>
          <w:szCs w:val="26"/>
          <w:u w:val="single"/>
          <w:lang w:bidi="ru-RU"/>
        </w:rPr>
      </w:pP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ab/>
        <w:t>Проект решения подготовлен и внесен в Совет депутатов Тракторозаводского района города Челябинска с соблюдением норм действующего законодательства;</w:t>
      </w:r>
    </w:p>
    <w:p w:rsidR="009E42FB" w:rsidRPr="00CA2B6C" w:rsidRDefault="00653EF0" w:rsidP="009E4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Проект решения согласован </w:t>
      </w:r>
      <w:r w:rsidR="00437943" w:rsidRPr="00CA2B6C">
        <w:rPr>
          <w:rFonts w:ascii="Times New Roman" w:hAnsi="Times New Roman" w:cs="Times New Roman"/>
          <w:sz w:val="26"/>
          <w:szCs w:val="26"/>
        </w:rPr>
        <w:t>Управлением Министерства юстиции Российской Федерации по Челябинской области, с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прокуратурой Тракторозаводского района города Челябинска, администрацией Тракторозаводского района города Челябинска</w:t>
      </w:r>
      <w:r w:rsidR="00437943"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653EF0" w:rsidRPr="00CA2B6C" w:rsidRDefault="009E42FB" w:rsidP="009E42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sz w:val="26"/>
          <w:szCs w:val="26"/>
        </w:rPr>
        <w:t>Проект решения соответствует нормам действующего законодательства.</w:t>
      </w:r>
      <w:r w:rsidR="00653EF0"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653EF0" w:rsidRPr="00CA2B6C" w:rsidRDefault="00653EF0" w:rsidP="00653EF0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999" w:rsidRPr="00CA2B6C" w:rsidRDefault="00EF406B" w:rsidP="00EF406B">
      <w:pPr>
        <w:pStyle w:val="20"/>
        <w:shd w:val="clear" w:color="auto" w:fill="auto"/>
        <w:tabs>
          <w:tab w:val="left" w:pos="0"/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ab/>
        <w:t xml:space="preserve">2. Рекомендовать Оргкомитету по проведению публичных слушаний сформировать пакет документов по итогам проведения публичных слушаний, включающий в себя настоящий итоговый документ, протокол и стенограмму публичных слушаний, и направить в Совет депутатов Тракторозаводского района города Челябинска в </w:t>
      </w:r>
      <w:r w:rsidR="00437943" w:rsidRPr="00CA2B6C">
        <w:rPr>
          <w:color w:val="000000"/>
          <w:sz w:val="26"/>
          <w:szCs w:val="26"/>
          <w:lang w:bidi="ru-RU"/>
        </w:rPr>
        <w:t>соответствии с действующим законодательст</w:t>
      </w:r>
      <w:r w:rsidR="00934999" w:rsidRPr="00CA2B6C">
        <w:rPr>
          <w:color w:val="000000"/>
          <w:sz w:val="26"/>
          <w:szCs w:val="26"/>
          <w:lang w:bidi="ru-RU"/>
        </w:rPr>
        <w:t>вом до 28 апреля 2021 г.</w:t>
      </w:r>
    </w:p>
    <w:p w:rsidR="00EF406B" w:rsidRPr="00CA2B6C" w:rsidRDefault="00EF406B" w:rsidP="00EF406B">
      <w:pPr>
        <w:pStyle w:val="20"/>
        <w:shd w:val="clear" w:color="auto" w:fill="auto"/>
        <w:tabs>
          <w:tab w:val="left" w:pos="0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ab/>
        <w:t>3. Рекомендовать Совету депутатов Тракторозаводского района города Челябинска в установленном порядке опубликовать (обнародовать) результаты публичных слушаний, включая мотивированное обоснование принятых решений, в установленный законодательством срок.</w:t>
      </w:r>
    </w:p>
    <w:p w:rsidR="00EF406B" w:rsidRPr="00CA2B6C" w:rsidRDefault="00EF406B" w:rsidP="00EF40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06B" w:rsidRPr="00CA2B6C" w:rsidRDefault="00EF406B" w:rsidP="00EF406B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Председательствующий на публичных слушаниях,</w:t>
      </w:r>
    </w:p>
    <w:p w:rsidR="00EF406B" w:rsidRPr="00CA2B6C" w:rsidRDefault="00EF406B" w:rsidP="007A705A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Председатель Оргкомитета</w:t>
      </w:r>
      <w:r w:rsidR="007A705A" w:rsidRPr="00CA2B6C">
        <w:rPr>
          <w:color w:val="000000"/>
          <w:sz w:val="26"/>
          <w:szCs w:val="26"/>
          <w:lang w:bidi="ru-RU"/>
        </w:rPr>
        <w:t xml:space="preserve"> В.А. Горбунов</w:t>
      </w:r>
    </w:p>
    <w:p w:rsidR="00EF406B" w:rsidRPr="00CA2B6C" w:rsidRDefault="00EF406B" w:rsidP="00EF4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1603" w:rsidRPr="00CA2B6C" w:rsidRDefault="00EF406B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sz w:val="26"/>
          <w:szCs w:val="26"/>
        </w:rPr>
        <w:t>Секретар</w:t>
      </w:r>
      <w:r w:rsidR="00741603" w:rsidRPr="00CA2B6C">
        <w:rPr>
          <w:rFonts w:ascii="Times New Roman" w:hAnsi="Times New Roman" w:cs="Times New Roman"/>
          <w:sz w:val="26"/>
          <w:szCs w:val="26"/>
        </w:rPr>
        <w:t>ь</w:t>
      </w:r>
      <w:r w:rsidRPr="00CA2B6C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</w:p>
    <w:p w:rsidR="006B5176" w:rsidRDefault="00EF406B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sz w:val="26"/>
          <w:szCs w:val="26"/>
        </w:rPr>
        <w:t>М.М.Крикун</w:t>
      </w:r>
    </w:p>
    <w:p w:rsidR="00A72562" w:rsidRDefault="00A72562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2562" w:rsidRPr="00CA2B6C" w:rsidRDefault="00A72562" w:rsidP="00A72562">
      <w:pPr>
        <w:pStyle w:val="30"/>
        <w:shd w:val="clear" w:color="auto" w:fill="auto"/>
        <w:tabs>
          <w:tab w:val="left" w:pos="0"/>
        </w:tabs>
        <w:spacing w:line="240" w:lineRule="auto"/>
        <w:ind w:left="18" w:right="-1"/>
        <w:jc w:val="center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lastRenderedPageBreak/>
        <w:t>«ИТОГОВЫЙ ДОКУМЕНТ</w:t>
      </w:r>
    </w:p>
    <w:p w:rsidR="00A72562" w:rsidRPr="00CA2B6C" w:rsidRDefault="00A72562" w:rsidP="00A72562">
      <w:pPr>
        <w:pStyle w:val="30"/>
        <w:shd w:val="clear" w:color="auto" w:fill="auto"/>
        <w:tabs>
          <w:tab w:val="left" w:pos="0"/>
        </w:tabs>
        <w:spacing w:line="240" w:lineRule="auto"/>
        <w:ind w:left="18" w:right="-1"/>
        <w:jc w:val="center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ПУБЛИЧНЫХ СЛУШАНИЙ</w:t>
      </w:r>
    </w:p>
    <w:p w:rsidR="00A72562" w:rsidRPr="00CA2B6C" w:rsidRDefault="00A72562" w:rsidP="00A7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проекту решения Совета депутатов Тракторозаводского района города Челябинска</w:t>
      </w:r>
    </w:p>
    <w:p w:rsidR="00A72562" w:rsidRPr="00CA2B6C" w:rsidRDefault="00A72562" w:rsidP="00A7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«О внесении изменений и дополнений в Устав Тракторозаводского района</w:t>
      </w:r>
    </w:p>
    <w:p w:rsidR="00A72562" w:rsidRDefault="00A72562" w:rsidP="00A7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города Челябинска»</w:t>
      </w:r>
    </w:p>
    <w:p w:rsidR="00A72562" w:rsidRPr="00CA2B6C" w:rsidRDefault="00A72562" w:rsidP="00A7256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</w:p>
    <w:p w:rsidR="00A72562" w:rsidRPr="00CA2B6C" w:rsidRDefault="00A72562" w:rsidP="00A725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21"/>
          <w:rFonts w:eastAsiaTheme="minorHAnsi"/>
          <w:b w:val="0"/>
          <w:sz w:val="26"/>
          <w:szCs w:val="26"/>
        </w:rPr>
      </w:pPr>
      <w:r w:rsidRPr="00CA2B6C">
        <w:rPr>
          <w:rStyle w:val="21"/>
          <w:rFonts w:eastAsiaTheme="minorHAnsi"/>
          <w:sz w:val="26"/>
          <w:szCs w:val="26"/>
        </w:rPr>
        <w:tab/>
      </w:r>
      <w:r w:rsidRPr="00CA2B6C">
        <w:rPr>
          <w:rStyle w:val="21"/>
          <w:rFonts w:eastAsiaTheme="minorHAnsi"/>
          <w:b w:val="0"/>
          <w:sz w:val="26"/>
          <w:szCs w:val="26"/>
        </w:rPr>
        <w:t>Заслушав и обсудив проект решения Совета депутатов Тракторозаводского района города Челябинска</w:t>
      </w:r>
      <w:r w:rsidRPr="00CA2B6C">
        <w:rPr>
          <w:rStyle w:val="21"/>
          <w:rFonts w:eastAsiaTheme="minorHAnsi"/>
          <w:sz w:val="26"/>
          <w:szCs w:val="26"/>
        </w:rPr>
        <w:t xml:space="preserve"> «</w:t>
      </w:r>
      <w:r w:rsidRPr="00CA2B6C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Устав </w:t>
      </w:r>
      <w:r w:rsidRPr="00CA2B6C">
        <w:rPr>
          <w:rFonts w:ascii="Times New Roman" w:hAnsi="Times New Roman" w:cs="Times New Roman"/>
          <w:sz w:val="26"/>
          <w:szCs w:val="26"/>
        </w:rPr>
        <w:t>Т</w:t>
      </w:r>
      <w:r w:rsidRPr="00CA2B6C">
        <w:rPr>
          <w:rFonts w:ascii="Times New Roman" w:eastAsia="Calibri" w:hAnsi="Times New Roman" w:cs="Times New Roman"/>
          <w:sz w:val="26"/>
          <w:szCs w:val="26"/>
        </w:rPr>
        <w:t>ракторозаводского района</w:t>
      </w:r>
      <w:r w:rsidRPr="00CA2B6C">
        <w:rPr>
          <w:rFonts w:ascii="Times New Roman" w:hAnsi="Times New Roman" w:cs="Times New Roman"/>
          <w:sz w:val="26"/>
          <w:szCs w:val="26"/>
        </w:rPr>
        <w:t xml:space="preserve"> </w:t>
      </w:r>
      <w:r w:rsidRPr="00CA2B6C">
        <w:rPr>
          <w:rFonts w:ascii="Times New Roman" w:eastAsia="Calibri" w:hAnsi="Times New Roman" w:cs="Times New Roman"/>
          <w:sz w:val="26"/>
          <w:szCs w:val="26"/>
        </w:rPr>
        <w:t>города Челябинска</w:t>
      </w:r>
      <w:r w:rsidRPr="00CA2B6C">
        <w:rPr>
          <w:rFonts w:ascii="Times New Roman" w:hAnsi="Times New Roman" w:cs="Times New Roman"/>
          <w:b/>
          <w:sz w:val="26"/>
          <w:szCs w:val="26"/>
        </w:rPr>
        <w:t>»</w:t>
      </w:r>
      <w:r w:rsidRPr="00CA2B6C">
        <w:rPr>
          <w:rStyle w:val="21"/>
          <w:rFonts w:eastAsiaTheme="minorHAnsi"/>
          <w:b w:val="0"/>
          <w:sz w:val="26"/>
          <w:szCs w:val="26"/>
        </w:rPr>
        <w:t>, опубликованного в газете «Вечерний Челябинск»  12 марта 2021 г. № 17 (12423),</w:t>
      </w:r>
    </w:p>
    <w:p w:rsidR="00A72562" w:rsidRPr="00CA2B6C" w:rsidRDefault="00A72562" w:rsidP="00A725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  <w:proofErr w:type="gramStart"/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едеральным законом от  06 октября 2003 года № 131-ФЗ «Об общих принципах организации местного самоуправления в Российской Федерации»</w:t>
      </w:r>
      <w:r w:rsidRPr="00CA2B6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решением Совета депутатов Тракторозаводского района города Челябинска 11 марта 2021 г. № 11/1 </w:t>
      </w:r>
      <w:r w:rsidRPr="00CA2B6C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решения Совета депутатов «О внесении изменений и дополнений в </w:t>
      </w:r>
      <w:r w:rsidRPr="00CA2B6C">
        <w:rPr>
          <w:rFonts w:ascii="Times New Roman" w:hAnsi="Times New Roman" w:cs="Times New Roman"/>
          <w:bCs/>
          <w:sz w:val="26"/>
          <w:szCs w:val="26"/>
        </w:rPr>
        <w:t>Устав Тракторозаводского района города Челябинска»</w:t>
      </w:r>
      <w:r w:rsidRPr="00CA2B6C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End"/>
    </w:p>
    <w:p w:rsidR="00A72562" w:rsidRPr="00CA2B6C" w:rsidRDefault="00A72562" w:rsidP="00A7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</w:p>
    <w:p w:rsidR="00A72562" w:rsidRPr="00CA2B6C" w:rsidRDefault="00A72562" w:rsidP="00A7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Участники публичных слушаний решили:</w:t>
      </w:r>
    </w:p>
    <w:p w:rsidR="00A72562" w:rsidRPr="00CA2B6C" w:rsidRDefault="00A72562" w:rsidP="00A7256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Рекомендовать Совету депутатов Тракторозаводского района города Челябинска принять проект решения Совета депутатов Тракторозаводского района города Челябинска «О внесении изменений и дополнений в Устав Тракторозаводского района города Челябинска», вынесенный на публичные слушания;  </w:t>
      </w:r>
    </w:p>
    <w:p w:rsidR="00A72562" w:rsidRPr="00CA2B6C" w:rsidRDefault="00A72562" w:rsidP="00A72562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72562" w:rsidRPr="00CA2B6C" w:rsidRDefault="00A72562" w:rsidP="00A72562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6"/>
          <w:szCs w:val="26"/>
          <w:u w:val="single"/>
          <w:lang w:bidi="ru-RU"/>
        </w:rPr>
      </w:pPr>
      <w:r w:rsidRPr="00CA2B6C">
        <w:rPr>
          <w:color w:val="000000"/>
          <w:sz w:val="26"/>
          <w:szCs w:val="26"/>
          <w:u w:val="single"/>
          <w:lang w:bidi="ru-RU"/>
        </w:rPr>
        <w:t xml:space="preserve">Мотивированное обоснование принятия решения </w:t>
      </w:r>
    </w:p>
    <w:p w:rsidR="00A72562" w:rsidRPr="00CA2B6C" w:rsidRDefault="00A72562" w:rsidP="00A72562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6"/>
          <w:szCs w:val="26"/>
          <w:u w:val="single"/>
          <w:lang w:bidi="ru-RU"/>
        </w:rPr>
      </w:pPr>
      <w:r w:rsidRPr="00CA2B6C">
        <w:rPr>
          <w:color w:val="000000"/>
          <w:sz w:val="26"/>
          <w:szCs w:val="26"/>
          <w:u w:val="single"/>
          <w:lang w:bidi="ru-RU"/>
        </w:rPr>
        <w:t>участниками публичных слушаний:</w:t>
      </w:r>
    </w:p>
    <w:p w:rsidR="00A72562" w:rsidRPr="00CA2B6C" w:rsidRDefault="00A72562" w:rsidP="00A72562">
      <w:pPr>
        <w:pStyle w:val="20"/>
        <w:shd w:val="clear" w:color="auto" w:fill="auto"/>
        <w:tabs>
          <w:tab w:val="left" w:pos="410"/>
        </w:tabs>
        <w:spacing w:after="0" w:line="240" w:lineRule="auto"/>
        <w:rPr>
          <w:color w:val="000000"/>
          <w:sz w:val="26"/>
          <w:szCs w:val="26"/>
          <w:u w:val="single"/>
          <w:lang w:bidi="ru-RU"/>
        </w:rPr>
      </w:pPr>
    </w:p>
    <w:p w:rsidR="00A72562" w:rsidRPr="00CA2B6C" w:rsidRDefault="00A72562" w:rsidP="00A72562">
      <w:pPr>
        <w:pStyle w:val="20"/>
        <w:shd w:val="clear" w:color="auto" w:fill="auto"/>
        <w:tabs>
          <w:tab w:val="left" w:pos="410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ab/>
        <w:t>Проект решения подготовлен и внесен в Совет депутатов Тракторозаводского района города Челябинска с соблюдением норм действующего законодательства;</w:t>
      </w:r>
    </w:p>
    <w:p w:rsidR="00A72562" w:rsidRPr="00CA2B6C" w:rsidRDefault="00A72562" w:rsidP="00A725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Проект решения согласован </w:t>
      </w:r>
      <w:r w:rsidRPr="00CA2B6C">
        <w:rPr>
          <w:rFonts w:ascii="Times New Roman" w:hAnsi="Times New Roman" w:cs="Times New Roman"/>
          <w:sz w:val="26"/>
          <w:szCs w:val="26"/>
        </w:rPr>
        <w:t>Управлением Министерства юстиции Российской Федерации по Челябинской области, с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прокуратурой Тракторозаводского района города Челябинска, администрацией Тракторозаводского района города Челябинска. </w:t>
      </w:r>
    </w:p>
    <w:p w:rsidR="00A72562" w:rsidRPr="00CA2B6C" w:rsidRDefault="00A72562" w:rsidP="00A7256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sz w:val="26"/>
          <w:szCs w:val="26"/>
        </w:rPr>
        <w:t>Проект решения соответствует нормам действующего законодательства.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A72562" w:rsidRPr="00CA2B6C" w:rsidRDefault="00A72562" w:rsidP="00A72562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562" w:rsidRPr="00CA2B6C" w:rsidRDefault="00A72562" w:rsidP="00A72562">
      <w:pPr>
        <w:pStyle w:val="20"/>
        <w:shd w:val="clear" w:color="auto" w:fill="auto"/>
        <w:tabs>
          <w:tab w:val="left" w:pos="0"/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ab/>
        <w:t>2. Рекомендовать Оргкомитету по проведению публичных слушаний сформировать пакет документов по итогам проведения публичных слушаний, включающий в себя настоящий итоговый документ, протокол и стенограмму публичных слушаний, и направить в Совет депутатов Тракторозаводского района города Челябинска в соответствии с действующим законодательством до 28 апреля 2021 г.</w:t>
      </w:r>
    </w:p>
    <w:p w:rsidR="00A72562" w:rsidRPr="00CA2B6C" w:rsidRDefault="00A72562" w:rsidP="00A72562">
      <w:pPr>
        <w:pStyle w:val="20"/>
        <w:shd w:val="clear" w:color="auto" w:fill="auto"/>
        <w:tabs>
          <w:tab w:val="left" w:pos="0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ab/>
        <w:t>3. Рекомендовать Совету депутатов Тракторозаводского района города Челябинска в установленном порядке опубликовать (обнародовать) результаты публичных слушаний, включая мотивированное обоснование принятых решений, в установленный законодательством срок.</w:t>
      </w:r>
    </w:p>
    <w:p w:rsidR="00A72562" w:rsidRPr="00CA2B6C" w:rsidRDefault="00A72562" w:rsidP="00A7256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562" w:rsidRPr="00CA2B6C" w:rsidRDefault="00A72562" w:rsidP="00A7256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Председательствующий на публичных слушаниях,</w:t>
      </w:r>
    </w:p>
    <w:p w:rsidR="00A72562" w:rsidRPr="00CA2B6C" w:rsidRDefault="00A72562" w:rsidP="00A72562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Председатель Оргкомитета В.А. Горбунов</w:t>
      </w:r>
    </w:p>
    <w:p w:rsidR="00A72562" w:rsidRPr="00CA2B6C" w:rsidRDefault="00A72562" w:rsidP="00A725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2562" w:rsidRPr="00CA2B6C" w:rsidRDefault="00A72562" w:rsidP="00A725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</w:t>
      </w:r>
    </w:p>
    <w:p w:rsidR="00A72562" w:rsidRPr="00CA2B6C" w:rsidRDefault="00A72562" w:rsidP="00A725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sz w:val="26"/>
          <w:szCs w:val="26"/>
        </w:rPr>
        <w:t>М.М.Крикун</w:t>
      </w:r>
    </w:p>
    <w:p w:rsidR="00A72562" w:rsidRDefault="00A72562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2562" w:rsidRPr="00CA2B6C" w:rsidRDefault="00A72562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72562" w:rsidRPr="00CA2B6C" w:rsidSect="0043794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028"/>
    <w:multiLevelType w:val="hybridMultilevel"/>
    <w:tmpl w:val="7436D506"/>
    <w:lvl w:ilvl="0" w:tplc="76762C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A5F1297"/>
    <w:multiLevelType w:val="hybridMultilevel"/>
    <w:tmpl w:val="232E0F6C"/>
    <w:lvl w:ilvl="0" w:tplc="A69E9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48C14EB"/>
    <w:multiLevelType w:val="hybridMultilevel"/>
    <w:tmpl w:val="232E0F6C"/>
    <w:lvl w:ilvl="0" w:tplc="A69E9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406B"/>
    <w:rsid w:val="00051243"/>
    <w:rsid w:val="00113320"/>
    <w:rsid w:val="001263D9"/>
    <w:rsid w:val="00155670"/>
    <w:rsid w:val="001775B1"/>
    <w:rsid w:val="001A0C80"/>
    <w:rsid w:val="00282613"/>
    <w:rsid w:val="00294A68"/>
    <w:rsid w:val="00296327"/>
    <w:rsid w:val="002E231F"/>
    <w:rsid w:val="003F7CDF"/>
    <w:rsid w:val="0040054E"/>
    <w:rsid w:val="004022C9"/>
    <w:rsid w:val="00437943"/>
    <w:rsid w:val="00464F4D"/>
    <w:rsid w:val="004A2018"/>
    <w:rsid w:val="005852D1"/>
    <w:rsid w:val="00593E58"/>
    <w:rsid w:val="005E43BF"/>
    <w:rsid w:val="005F5488"/>
    <w:rsid w:val="00611E61"/>
    <w:rsid w:val="00634EFF"/>
    <w:rsid w:val="00646DA1"/>
    <w:rsid w:val="00653EF0"/>
    <w:rsid w:val="006542D5"/>
    <w:rsid w:val="006B5176"/>
    <w:rsid w:val="006B71C8"/>
    <w:rsid w:val="006F0D36"/>
    <w:rsid w:val="00741603"/>
    <w:rsid w:val="007A1579"/>
    <w:rsid w:val="007A705A"/>
    <w:rsid w:val="00806A01"/>
    <w:rsid w:val="008A43B6"/>
    <w:rsid w:val="009027CF"/>
    <w:rsid w:val="00934999"/>
    <w:rsid w:val="009548EC"/>
    <w:rsid w:val="009E42FB"/>
    <w:rsid w:val="00A10F6D"/>
    <w:rsid w:val="00A72562"/>
    <w:rsid w:val="00AC078F"/>
    <w:rsid w:val="00AE1F01"/>
    <w:rsid w:val="00B159F2"/>
    <w:rsid w:val="00B173C2"/>
    <w:rsid w:val="00B35777"/>
    <w:rsid w:val="00B42692"/>
    <w:rsid w:val="00C6270C"/>
    <w:rsid w:val="00CA1900"/>
    <w:rsid w:val="00CA2B6C"/>
    <w:rsid w:val="00CC5F14"/>
    <w:rsid w:val="00DA59B6"/>
    <w:rsid w:val="00E21F69"/>
    <w:rsid w:val="00E55260"/>
    <w:rsid w:val="00E61155"/>
    <w:rsid w:val="00EE5B3C"/>
    <w:rsid w:val="00EF406B"/>
    <w:rsid w:val="00F27E51"/>
    <w:rsid w:val="00F4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B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3EF0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EF40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06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EF40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06B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EF406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List Paragraph"/>
    <w:basedOn w:val="a"/>
    <w:uiPriority w:val="34"/>
    <w:qFormat/>
    <w:rsid w:val="00653EF0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653E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2021-04-22T07:42:00Z</cp:lastPrinted>
  <dcterms:created xsi:type="dcterms:W3CDTF">2018-05-14T05:01:00Z</dcterms:created>
  <dcterms:modified xsi:type="dcterms:W3CDTF">2021-04-22T07:42:00Z</dcterms:modified>
</cp:coreProperties>
</file>